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C39E8" w14:textId="0EB5ED5F" w:rsidR="009D7F01" w:rsidRDefault="009D7F01" w:rsidP="004A2485">
      <w:pPr>
        <w:widowControl w:val="0"/>
        <w:spacing w:line="240" w:lineRule="auto"/>
        <w:jc w:val="center"/>
        <w:rPr>
          <w:rFonts w:ascii="Times New Roman" w:hAnsi="Times New Roman"/>
          <w:b/>
          <w:sz w:val="24"/>
          <w:szCs w:val="24"/>
        </w:rPr>
      </w:pPr>
    </w:p>
    <w:tbl>
      <w:tblPr>
        <w:tblpPr w:leftFromText="180" w:rightFromText="180" w:vertAnchor="text" w:horzAnchor="margin" w:tblpY="191"/>
        <w:tblW w:w="5000" w:type="pct"/>
        <w:tblLook w:val="04A0" w:firstRow="1" w:lastRow="0" w:firstColumn="1" w:lastColumn="0" w:noHBand="0" w:noVBand="1"/>
      </w:tblPr>
      <w:tblGrid>
        <w:gridCol w:w="4958"/>
        <w:gridCol w:w="5418"/>
      </w:tblGrid>
      <w:tr w:rsidR="00864FBB" w14:paraId="29E9BDE4" w14:textId="77777777" w:rsidTr="009C6F39">
        <w:tc>
          <w:tcPr>
            <w:tcW w:w="2389" w:type="pct"/>
          </w:tcPr>
          <w:p w14:paraId="5F9861D4" w14:textId="745FFF05" w:rsidR="00864FBB" w:rsidRDefault="00483A06">
            <w:pPr>
              <w:pStyle w:val="a3"/>
              <w:rPr>
                <w:rFonts w:ascii="Times New Roman" w:eastAsia="Calibri" w:hAnsi="Times New Roman"/>
                <w:b/>
                <w:bCs/>
                <w:sz w:val="24"/>
                <w:szCs w:val="24"/>
              </w:rPr>
            </w:pPr>
            <w:bookmarkStart w:id="0" w:name="_Toc485825598"/>
            <w:r w:rsidRPr="00483A06">
              <w:rPr>
                <w:rFonts w:ascii="Times New Roman" w:hAnsi="Times New Roman"/>
                <w:b/>
                <w:noProof/>
                <w:sz w:val="24"/>
                <w:szCs w:val="24"/>
              </w:rPr>
              <w:drawing>
                <wp:anchor distT="0" distB="0" distL="114300" distR="114300" simplePos="0" relativeHeight="251660288" behindDoc="0" locked="0" layoutInCell="1" allowOverlap="1" wp14:anchorId="1ED7E396" wp14:editId="75FFE345">
                  <wp:simplePos x="0" y="0"/>
                  <wp:positionH relativeFrom="column">
                    <wp:posOffset>-647700</wp:posOffset>
                  </wp:positionH>
                  <wp:positionV relativeFrom="paragraph">
                    <wp:posOffset>-1202056</wp:posOffset>
                  </wp:positionV>
                  <wp:extent cx="7599045" cy="10674927"/>
                  <wp:effectExtent l="0" t="0" r="1905" b="0"/>
                  <wp:wrapNone/>
                  <wp:docPr id="9" name="Рисунок 9" descr="C:\Users\Lena\Desktop\photo_2025-09-29_11-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Desktop\photo_2025-09-29_11-30-17.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05206" cy="10683582"/>
                          </a:xfrm>
                          <a:prstGeom prst="rect">
                            <a:avLst/>
                          </a:prstGeom>
                          <a:noFill/>
                          <a:ln>
                            <a:noFill/>
                          </a:ln>
                        </pic:spPr>
                      </pic:pic>
                    </a:graphicData>
                  </a:graphic>
                  <wp14:sizeRelH relativeFrom="page">
                    <wp14:pctWidth>0</wp14:pctWidth>
                  </wp14:sizeRelH>
                  <wp14:sizeRelV relativeFrom="page">
                    <wp14:pctHeight>0</wp14:pctHeight>
                  </wp14:sizeRelV>
                </wp:anchor>
              </w:drawing>
            </w:r>
            <w:r w:rsidR="00864FBB">
              <w:rPr>
                <w:rFonts w:ascii="Times New Roman" w:eastAsia="Calibri" w:hAnsi="Times New Roman"/>
                <w:b/>
                <w:bCs/>
                <w:sz w:val="24"/>
                <w:szCs w:val="24"/>
              </w:rPr>
              <w:t>РАССМОТРЕНА:</w:t>
            </w:r>
          </w:p>
          <w:p w14:paraId="73EDFDF2" w14:textId="21F74BCE" w:rsidR="00864FBB" w:rsidRDefault="00864FBB">
            <w:pPr>
              <w:pStyle w:val="a3"/>
              <w:rPr>
                <w:rFonts w:ascii="Times New Roman" w:eastAsia="Calibri" w:hAnsi="Times New Roman"/>
                <w:sz w:val="24"/>
                <w:szCs w:val="24"/>
              </w:rPr>
            </w:pPr>
            <w:r>
              <w:rPr>
                <w:rFonts w:ascii="Times New Roman" w:eastAsia="Calibri" w:hAnsi="Times New Roman"/>
                <w:sz w:val="24"/>
                <w:szCs w:val="24"/>
              </w:rPr>
              <w:t>На заседании педагогического совет</w:t>
            </w:r>
            <w:r w:rsidR="009C6F39">
              <w:rPr>
                <w:rFonts w:ascii="Times New Roman" w:eastAsia="Calibri" w:hAnsi="Times New Roman"/>
                <w:sz w:val="24"/>
                <w:szCs w:val="24"/>
              </w:rPr>
              <w:t>а</w:t>
            </w:r>
          </w:p>
          <w:p w14:paraId="0C341764" w14:textId="77777777" w:rsidR="00864FBB" w:rsidRDefault="00864FBB">
            <w:pPr>
              <w:pStyle w:val="a3"/>
              <w:rPr>
                <w:rFonts w:ascii="Times New Roman" w:eastAsia="Calibri" w:hAnsi="Times New Roman"/>
                <w:sz w:val="24"/>
                <w:szCs w:val="24"/>
              </w:rPr>
            </w:pPr>
            <w:r>
              <w:rPr>
                <w:rFonts w:ascii="Times New Roman" w:eastAsia="Calibri" w:hAnsi="Times New Roman"/>
                <w:sz w:val="24"/>
                <w:szCs w:val="24"/>
              </w:rPr>
              <w:t>МБДОУ ДС №64 «Искорка»</w:t>
            </w:r>
          </w:p>
          <w:p w14:paraId="1FFF1C47" w14:textId="7A636894" w:rsidR="00864FBB" w:rsidRDefault="00864FBB">
            <w:pPr>
              <w:pStyle w:val="a3"/>
              <w:rPr>
                <w:rFonts w:ascii="Times New Roman" w:eastAsia="Calibri" w:hAnsi="Times New Roman"/>
                <w:sz w:val="24"/>
                <w:szCs w:val="24"/>
              </w:rPr>
            </w:pPr>
            <w:r>
              <w:rPr>
                <w:rFonts w:ascii="Times New Roman" w:eastAsia="Calibri" w:hAnsi="Times New Roman"/>
                <w:sz w:val="24"/>
                <w:szCs w:val="24"/>
              </w:rPr>
              <w:t>Протокол</w:t>
            </w:r>
            <w:r w:rsidR="00D401E7">
              <w:rPr>
                <w:rFonts w:ascii="Times New Roman" w:eastAsia="Calibri" w:hAnsi="Times New Roman"/>
                <w:sz w:val="24"/>
                <w:szCs w:val="24"/>
              </w:rPr>
              <w:t xml:space="preserve">  </w:t>
            </w:r>
            <w:r>
              <w:rPr>
                <w:rFonts w:ascii="Times New Roman" w:eastAsia="Calibri" w:hAnsi="Times New Roman"/>
                <w:sz w:val="24"/>
                <w:szCs w:val="24"/>
              </w:rPr>
              <w:t xml:space="preserve">от   </w:t>
            </w:r>
            <w:r w:rsidR="00D401E7">
              <w:rPr>
                <w:rFonts w:ascii="Times New Roman" w:eastAsia="Calibri" w:hAnsi="Times New Roman"/>
                <w:sz w:val="24"/>
                <w:szCs w:val="24"/>
              </w:rPr>
              <w:t>27</w:t>
            </w:r>
            <w:r>
              <w:rPr>
                <w:rFonts w:ascii="Times New Roman" w:eastAsia="Calibri" w:hAnsi="Times New Roman"/>
                <w:sz w:val="24"/>
                <w:szCs w:val="24"/>
              </w:rPr>
              <w:t>.08.202</w:t>
            </w:r>
            <w:r w:rsidR="00D401E7">
              <w:rPr>
                <w:rFonts w:ascii="Times New Roman" w:eastAsia="Calibri" w:hAnsi="Times New Roman"/>
                <w:sz w:val="24"/>
                <w:szCs w:val="24"/>
              </w:rPr>
              <w:t>5</w:t>
            </w:r>
            <w:r>
              <w:rPr>
                <w:rFonts w:ascii="Times New Roman" w:eastAsia="Calibri" w:hAnsi="Times New Roman"/>
                <w:sz w:val="24"/>
                <w:szCs w:val="24"/>
              </w:rPr>
              <w:t>г.</w:t>
            </w:r>
          </w:p>
          <w:p w14:paraId="52AFE1E3" w14:textId="14E8C9C5" w:rsidR="00D401E7" w:rsidRDefault="00D401E7">
            <w:pPr>
              <w:pStyle w:val="a3"/>
              <w:rPr>
                <w:rFonts w:ascii="Times New Roman" w:eastAsia="Calibri" w:hAnsi="Times New Roman"/>
                <w:sz w:val="24"/>
                <w:szCs w:val="24"/>
              </w:rPr>
            </w:pPr>
            <w:r>
              <w:rPr>
                <w:rFonts w:ascii="Times New Roman" w:eastAsia="Calibri" w:hAnsi="Times New Roman"/>
                <w:sz w:val="24"/>
                <w:szCs w:val="24"/>
              </w:rPr>
              <w:t>№6</w:t>
            </w:r>
          </w:p>
          <w:p w14:paraId="18EC8D63" w14:textId="77777777" w:rsidR="00864FBB" w:rsidRDefault="00864FBB">
            <w:pPr>
              <w:pStyle w:val="a3"/>
              <w:jc w:val="center"/>
              <w:rPr>
                <w:rFonts w:ascii="Times New Roman" w:eastAsia="Calibri" w:hAnsi="Times New Roman"/>
                <w:sz w:val="24"/>
                <w:szCs w:val="24"/>
              </w:rPr>
            </w:pPr>
          </w:p>
        </w:tc>
        <w:tc>
          <w:tcPr>
            <w:tcW w:w="2611" w:type="pct"/>
          </w:tcPr>
          <w:p w14:paraId="45F8CE47" w14:textId="338CC580" w:rsidR="00864FBB" w:rsidRDefault="00864FBB">
            <w:pPr>
              <w:pStyle w:val="a3"/>
              <w:rPr>
                <w:rFonts w:ascii="Times New Roman" w:eastAsia="Calibri" w:hAnsi="Times New Roman"/>
                <w:b/>
                <w:bCs/>
                <w:sz w:val="24"/>
                <w:szCs w:val="24"/>
              </w:rPr>
            </w:pPr>
            <w:r>
              <w:rPr>
                <w:rFonts w:ascii="Times New Roman" w:eastAsia="Calibri" w:hAnsi="Times New Roman"/>
                <w:b/>
                <w:bCs/>
                <w:sz w:val="24"/>
                <w:szCs w:val="24"/>
              </w:rPr>
              <w:t>УТВЕРЖДЕНА:</w:t>
            </w:r>
          </w:p>
          <w:p w14:paraId="750E6649" w14:textId="77777777" w:rsidR="00864FBB" w:rsidRDefault="00864FBB">
            <w:pPr>
              <w:pStyle w:val="a3"/>
              <w:rPr>
                <w:rFonts w:ascii="Times New Roman" w:eastAsia="Calibri" w:hAnsi="Times New Roman"/>
                <w:sz w:val="24"/>
                <w:szCs w:val="24"/>
              </w:rPr>
            </w:pPr>
            <w:r>
              <w:rPr>
                <w:rFonts w:ascii="Times New Roman" w:eastAsia="Calibri" w:hAnsi="Times New Roman"/>
                <w:sz w:val="24"/>
                <w:szCs w:val="24"/>
              </w:rPr>
              <w:t>приказом заведующего</w:t>
            </w:r>
          </w:p>
          <w:p w14:paraId="4476FF52" w14:textId="77777777" w:rsidR="00864FBB" w:rsidRDefault="00864FBB">
            <w:pPr>
              <w:pStyle w:val="a3"/>
              <w:rPr>
                <w:rFonts w:ascii="Times New Roman" w:eastAsia="Calibri" w:hAnsi="Times New Roman"/>
                <w:sz w:val="24"/>
                <w:szCs w:val="24"/>
              </w:rPr>
            </w:pPr>
            <w:r>
              <w:rPr>
                <w:rFonts w:ascii="Times New Roman" w:eastAsia="Calibri" w:hAnsi="Times New Roman"/>
                <w:sz w:val="24"/>
                <w:szCs w:val="24"/>
              </w:rPr>
              <w:t xml:space="preserve">МБДОУ ДС №64 «Искорка»  </w:t>
            </w:r>
          </w:p>
          <w:p w14:paraId="10E0C315" w14:textId="77777777" w:rsidR="00D401E7" w:rsidRDefault="009C6F39">
            <w:pPr>
              <w:pStyle w:val="a3"/>
              <w:rPr>
                <w:rFonts w:ascii="Times New Roman" w:eastAsia="Calibri" w:hAnsi="Times New Roman"/>
                <w:sz w:val="24"/>
                <w:szCs w:val="24"/>
              </w:rPr>
            </w:pPr>
            <w:r>
              <w:rPr>
                <w:rFonts w:ascii="Times New Roman" w:eastAsia="Calibri" w:hAnsi="Times New Roman"/>
                <w:sz w:val="24"/>
                <w:szCs w:val="24"/>
              </w:rPr>
              <w:t>о</w:t>
            </w:r>
            <w:r w:rsidR="00864FBB">
              <w:rPr>
                <w:rFonts w:ascii="Times New Roman" w:eastAsia="Calibri" w:hAnsi="Times New Roman"/>
                <w:sz w:val="24"/>
                <w:szCs w:val="24"/>
              </w:rPr>
              <w:t xml:space="preserve">т </w:t>
            </w:r>
            <w:r w:rsidR="00D401E7">
              <w:rPr>
                <w:rFonts w:ascii="Times New Roman" w:eastAsia="Calibri" w:hAnsi="Times New Roman"/>
                <w:sz w:val="24"/>
                <w:szCs w:val="24"/>
              </w:rPr>
              <w:t>2</w:t>
            </w:r>
            <w:r>
              <w:rPr>
                <w:rFonts w:ascii="Times New Roman" w:eastAsia="Calibri" w:hAnsi="Times New Roman"/>
                <w:sz w:val="24"/>
                <w:szCs w:val="24"/>
              </w:rPr>
              <w:t>9</w:t>
            </w:r>
            <w:r w:rsidR="00984D3F">
              <w:rPr>
                <w:rFonts w:ascii="Times New Roman" w:eastAsia="Calibri" w:hAnsi="Times New Roman"/>
                <w:sz w:val="24"/>
                <w:szCs w:val="24"/>
              </w:rPr>
              <w:t>.</w:t>
            </w:r>
            <w:r>
              <w:rPr>
                <w:rFonts w:ascii="Times New Roman" w:eastAsia="Calibri" w:hAnsi="Times New Roman"/>
                <w:sz w:val="24"/>
                <w:szCs w:val="24"/>
              </w:rPr>
              <w:t>08</w:t>
            </w:r>
            <w:r w:rsidR="00864FBB">
              <w:rPr>
                <w:rFonts w:ascii="Times New Roman" w:eastAsia="Calibri" w:hAnsi="Times New Roman"/>
                <w:sz w:val="24"/>
                <w:szCs w:val="24"/>
              </w:rPr>
              <w:t>.202</w:t>
            </w:r>
            <w:r w:rsidR="00D401E7">
              <w:rPr>
                <w:rFonts w:ascii="Times New Roman" w:eastAsia="Calibri" w:hAnsi="Times New Roman"/>
                <w:sz w:val="24"/>
                <w:szCs w:val="24"/>
              </w:rPr>
              <w:t>5</w:t>
            </w:r>
            <w:r w:rsidR="00864FBB">
              <w:rPr>
                <w:rFonts w:ascii="Times New Roman" w:eastAsia="Calibri" w:hAnsi="Times New Roman"/>
                <w:sz w:val="24"/>
                <w:szCs w:val="24"/>
              </w:rPr>
              <w:t xml:space="preserve">г.  </w:t>
            </w:r>
          </w:p>
          <w:p w14:paraId="0C8E5021" w14:textId="5BF6E84D" w:rsidR="00864FBB" w:rsidRDefault="00864FBB">
            <w:pPr>
              <w:pStyle w:val="a3"/>
              <w:rPr>
                <w:rFonts w:ascii="Times New Roman" w:eastAsia="Calibri" w:hAnsi="Times New Roman"/>
                <w:sz w:val="24"/>
                <w:szCs w:val="24"/>
              </w:rPr>
            </w:pPr>
            <w:r>
              <w:rPr>
                <w:rFonts w:ascii="Times New Roman" w:eastAsia="Calibri" w:hAnsi="Times New Roman"/>
                <w:sz w:val="24"/>
                <w:szCs w:val="24"/>
              </w:rPr>
              <w:t xml:space="preserve">№ </w:t>
            </w:r>
            <w:r w:rsidR="00D401E7">
              <w:rPr>
                <w:rFonts w:ascii="Times New Roman" w:eastAsia="Calibri" w:hAnsi="Times New Roman"/>
                <w:sz w:val="24"/>
                <w:szCs w:val="24"/>
              </w:rPr>
              <w:t>105</w:t>
            </w:r>
            <w:r>
              <w:rPr>
                <w:rFonts w:ascii="Times New Roman" w:eastAsia="Calibri" w:hAnsi="Times New Roman"/>
                <w:sz w:val="24"/>
                <w:szCs w:val="24"/>
              </w:rPr>
              <w:t xml:space="preserve">                                                                        </w:t>
            </w:r>
          </w:p>
          <w:p w14:paraId="4AA4A8BA" w14:textId="77777777" w:rsidR="00864FBB" w:rsidRDefault="00864FBB">
            <w:pPr>
              <w:pStyle w:val="a3"/>
              <w:rPr>
                <w:rFonts w:ascii="Times New Roman" w:eastAsia="Calibri" w:hAnsi="Times New Roman"/>
                <w:sz w:val="24"/>
                <w:szCs w:val="24"/>
              </w:rPr>
            </w:pPr>
            <w:r>
              <w:rPr>
                <w:rFonts w:ascii="Times New Roman" w:eastAsia="Calibri" w:hAnsi="Times New Roman"/>
                <w:sz w:val="24"/>
                <w:szCs w:val="24"/>
              </w:rPr>
              <w:t xml:space="preserve">                                            </w:t>
            </w:r>
          </w:p>
        </w:tc>
      </w:tr>
    </w:tbl>
    <w:p w14:paraId="072690E6" w14:textId="77777777" w:rsidR="009D7F01" w:rsidRDefault="009D7F01" w:rsidP="009D7F01">
      <w:pPr>
        <w:spacing w:after="0" w:line="240" w:lineRule="auto"/>
      </w:pPr>
    </w:p>
    <w:p w14:paraId="6D917C74" w14:textId="77777777" w:rsidR="009D7F01" w:rsidRDefault="009D7F01" w:rsidP="009D7F01">
      <w:pPr>
        <w:spacing w:after="0" w:line="240" w:lineRule="auto"/>
      </w:pPr>
    </w:p>
    <w:p w14:paraId="01605120" w14:textId="77777777" w:rsidR="009D7F01" w:rsidRDefault="009D7F01" w:rsidP="009D7F01">
      <w:pPr>
        <w:spacing w:after="0" w:line="240" w:lineRule="auto"/>
      </w:pPr>
    </w:p>
    <w:p w14:paraId="2867B67C" w14:textId="77777777" w:rsidR="009D7F01" w:rsidRDefault="009D7F01" w:rsidP="009D7F01">
      <w:pPr>
        <w:spacing w:after="0" w:line="240" w:lineRule="auto"/>
      </w:pPr>
      <w:bookmarkStart w:id="1" w:name="_GoBack"/>
      <w:bookmarkEnd w:id="1"/>
    </w:p>
    <w:p w14:paraId="2DD06999" w14:textId="41913CFE" w:rsidR="009D7F01" w:rsidRDefault="009D7F01" w:rsidP="009D7F01">
      <w:pPr>
        <w:spacing w:after="0" w:line="240" w:lineRule="auto"/>
      </w:pPr>
    </w:p>
    <w:p w14:paraId="7BDDBF7A" w14:textId="77777777" w:rsidR="00D401E7" w:rsidRDefault="00D401E7" w:rsidP="009D7F01">
      <w:pPr>
        <w:spacing w:after="0" w:line="240" w:lineRule="auto"/>
      </w:pPr>
    </w:p>
    <w:p w14:paraId="2F6FCF0D" w14:textId="77777777" w:rsidR="009D7F01" w:rsidRDefault="009D7F01" w:rsidP="009D7F01">
      <w:pPr>
        <w:spacing w:after="0" w:line="240" w:lineRule="auto"/>
        <w:jc w:val="center"/>
        <w:rPr>
          <w:sz w:val="36"/>
          <w:szCs w:val="36"/>
        </w:rPr>
      </w:pPr>
    </w:p>
    <w:p w14:paraId="6F66EF99" w14:textId="77777777" w:rsidR="009D7F01" w:rsidRDefault="009D7F01" w:rsidP="009D7F01">
      <w:pPr>
        <w:pStyle w:val="a3"/>
        <w:jc w:val="center"/>
        <w:rPr>
          <w:rFonts w:ascii="Times New Roman" w:hAnsi="Times New Roman"/>
          <w:b/>
          <w:sz w:val="40"/>
          <w:szCs w:val="40"/>
        </w:rPr>
      </w:pPr>
      <w:r>
        <w:rPr>
          <w:rFonts w:ascii="Times New Roman" w:hAnsi="Times New Roman"/>
          <w:b/>
          <w:sz w:val="40"/>
          <w:szCs w:val="40"/>
        </w:rPr>
        <w:t xml:space="preserve"> АДАПТИРОВАННАЯ </w:t>
      </w:r>
    </w:p>
    <w:p w14:paraId="5B02C488" w14:textId="77777777" w:rsidR="009D7F01" w:rsidRDefault="009D7F01" w:rsidP="009D7F01">
      <w:pPr>
        <w:pStyle w:val="a3"/>
        <w:jc w:val="center"/>
        <w:rPr>
          <w:rFonts w:ascii="Times New Roman" w:hAnsi="Times New Roman"/>
          <w:b/>
          <w:sz w:val="40"/>
          <w:szCs w:val="40"/>
        </w:rPr>
      </w:pPr>
      <w:r>
        <w:rPr>
          <w:rFonts w:ascii="Times New Roman" w:hAnsi="Times New Roman"/>
          <w:b/>
          <w:sz w:val="40"/>
          <w:szCs w:val="40"/>
        </w:rPr>
        <w:t xml:space="preserve">  ОБРАЗОВАТЕЛЬНАЯ ПРОГРАММА </w:t>
      </w:r>
    </w:p>
    <w:p w14:paraId="143A6A4E" w14:textId="77777777" w:rsidR="009D7F01" w:rsidRDefault="009D7F01" w:rsidP="009D7F01">
      <w:pPr>
        <w:pStyle w:val="a3"/>
        <w:jc w:val="center"/>
        <w:rPr>
          <w:rFonts w:ascii="Times New Roman" w:hAnsi="Times New Roman"/>
          <w:b/>
          <w:sz w:val="40"/>
          <w:szCs w:val="40"/>
        </w:rPr>
      </w:pPr>
      <w:r>
        <w:rPr>
          <w:rFonts w:ascii="Times New Roman" w:hAnsi="Times New Roman"/>
          <w:b/>
          <w:sz w:val="40"/>
          <w:szCs w:val="40"/>
        </w:rPr>
        <w:t>ДОШКОЛЬНОГО ОБРАЗОВАНИЯ</w:t>
      </w:r>
    </w:p>
    <w:p w14:paraId="729BF680" w14:textId="50ECFA23" w:rsidR="009D7F01" w:rsidRDefault="009D7F01" w:rsidP="009D7F01">
      <w:pPr>
        <w:spacing w:after="0" w:line="240" w:lineRule="auto"/>
        <w:jc w:val="center"/>
        <w:rPr>
          <w:rFonts w:ascii="Times New Roman" w:hAnsi="Times New Roman"/>
          <w:b/>
          <w:sz w:val="40"/>
          <w:szCs w:val="40"/>
        </w:rPr>
      </w:pPr>
      <w:r>
        <w:rPr>
          <w:rFonts w:ascii="Times New Roman" w:hAnsi="Times New Roman"/>
          <w:b/>
          <w:sz w:val="40"/>
          <w:szCs w:val="40"/>
        </w:rPr>
        <w:t xml:space="preserve">для </w:t>
      </w:r>
      <w:r w:rsidR="00DC52E4">
        <w:rPr>
          <w:rFonts w:ascii="Times New Roman" w:hAnsi="Times New Roman"/>
          <w:b/>
          <w:sz w:val="40"/>
          <w:szCs w:val="40"/>
        </w:rPr>
        <w:t>обучающихся</w:t>
      </w:r>
      <w:r>
        <w:rPr>
          <w:rFonts w:ascii="Times New Roman" w:hAnsi="Times New Roman"/>
          <w:b/>
          <w:sz w:val="40"/>
          <w:szCs w:val="40"/>
        </w:rPr>
        <w:t xml:space="preserve"> с тяжелыми нарушениями речи</w:t>
      </w:r>
    </w:p>
    <w:p w14:paraId="644C8B34" w14:textId="0507980C" w:rsidR="009D7F01" w:rsidRPr="00D401E7" w:rsidRDefault="009D7F01" w:rsidP="00D401E7">
      <w:pPr>
        <w:pStyle w:val="a3"/>
        <w:jc w:val="center"/>
        <w:rPr>
          <w:rFonts w:ascii="Times New Roman" w:hAnsi="Times New Roman"/>
          <w:b/>
          <w:sz w:val="40"/>
          <w:szCs w:val="40"/>
        </w:rPr>
      </w:pPr>
      <w:r>
        <w:rPr>
          <w:rFonts w:ascii="Times New Roman" w:hAnsi="Times New Roman"/>
          <w:b/>
          <w:sz w:val="40"/>
          <w:szCs w:val="40"/>
        </w:rPr>
        <w:t>МБДОУ ДС №64 «Искорка»</w:t>
      </w:r>
    </w:p>
    <w:p w14:paraId="678529B9" w14:textId="627F48ED" w:rsidR="009D7F01" w:rsidRDefault="009D7F01" w:rsidP="009D7F01">
      <w:pPr>
        <w:spacing w:after="0" w:line="240" w:lineRule="auto"/>
        <w:jc w:val="center"/>
      </w:pPr>
      <w:r>
        <w:rPr>
          <w:rFonts w:ascii="Times New Roman" w:hAnsi="Times New Roman"/>
          <w:b/>
          <w:sz w:val="40"/>
          <w:szCs w:val="40"/>
        </w:rPr>
        <w:t>Старооскольского городского округа</w:t>
      </w:r>
    </w:p>
    <w:p w14:paraId="7A9E8442" w14:textId="77777777" w:rsidR="009D7F01" w:rsidRDefault="009D7F01" w:rsidP="009D7F01">
      <w:pPr>
        <w:spacing w:after="0" w:line="240" w:lineRule="auto"/>
        <w:jc w:val="center"/>
        <w:rPr>
          <w:color w:val="FF0000"/>
        </w:rPr>
      </w:pPr>
    </w:p>
    <w:p w14:paraId="2E44C0F4" w14:textId="77777777" w:rsidR="009D7F01" w:rsidRDefault="009D7F01" w:rsidP="009D7F01">
      <w:pPr>
        <w:spacing w:after="0" w:line="240" w:lineRule="auto"/>
        <w:jc w:val="center"/>
        <w:rPr>
          <w:rFonts w:ascii="Times New Roman" w:hAnsi="Times New Roman"/>
          <w:i/>
          <w:sz w:val="28"/>
          <w:szCs w:val="28"/>
        </w:rPr>
      </w:pPr>
    </w:p>
    <w:p w14:paraId="1EAB168D" w14:textId="77777777" w:rsidR="009D7F01" w:rsidRDefault="009D7F01" w:rsidP="009D7F01">
      <w:pPr>
        <w:spacing w:after="0" w:line="240" w:lineRule="auto"/>
        <w:jc w:val="center"/>
      </w:pPr>
    </w:p>
    <w:p w14:paraId="248CE4C2" w14:textId="77777777" w:rsidR="009D7F01" w:rsidRDefault="009D7F01" w:rsidP="009D7F01">
      <w:pPr>
        <w:spacing w:after="0" w:line="240" w:lineRule="auto"/>
        <w:jc w:val="center"/>
      </w:pPr>
    </w:p>
    <w:p w14:paraId="02CAD212" w14:textId="77777777" w:rsidR="009D7F01" w:rsidRDefault="009D7F01" w:rsidP="009D7F01">
      <w:pPr>
        <w:spacing w:after="0" w:line="240" w:lineRule="auto"/>
        <w:jc w:val="center"/>
      </w:pPr>
    </w:p>
    <w:p w14:paraId="39E9B1F7" w14:textId="77777777" w:rsidR="009D7F01" w:rsidRDefault="009D7F01" w:rsidP="009D7F01">
      <w:pPr>
        <w:spacing w:after="0" w:line="240" w:lineRule="auto"/>
        <w:jc w:val="center"/>
      </w:pPr>
    </w:p>
    <w:p w14:paraId="555D17C4" w14:textId="77777777" w:rsidR="009D7F01" w:rsidRDefault="009D7F01" w:rsidP="009D7F01">
      <w:pPr>
        <w:spacing w:after="0" w:line="240" w:lineRule="auto"/>
        <w:jc w:val="center"/>
      </w:pPr>
    </w:p>
    <w:p w14:paraId="6F658C2C" w14:textId="77777777" w:rsidR="009D7F01" w:rsidRDefault="009D7F01" w:rsidP="009D7F01">
      <w:pPr>
        <w:spacing w:after="0" w:line="240" w:lineRule="auto"/>
        <w:jc w:val="center"/>
      </w:pPr>
    </w:p>
    <w:p w14:paraId="25BF6940" w14:textId="77777777" w:rsidR="009D7F01" w:rsidRDefault="009D7F01" w:rsidP="009D7F01">
      <w:pPr>
        <w:spacing w:after="0" w:line="240" w:lineRule="auto"/>
        <w:jc w:val="center"/>
      </w:pPr>
    </w:p>
    <w:p w14:paraId="3B357A11" w14:textId="2A3AAAD7" w:rsidR="009D7F01" w:rsidRDefault="009D7F01" w:rsidP="009D7F01">
      <w:pPr>
        <w:spacing w:after="0" w:line="240" w:lineRule="auto"/>
        <w:jc w:val="center"/>
      </w:pPr>
    </w:p>
    <w:p w14:paraId="27B8BDEB" w14:textId="755AA29B" w:rsidR="00D401E7" w:rsidRDefault="00D401E7" w:rsidP="009D7F01">
      <w:pPr>
        <w:spacing w:after="0" w:line="240" w:lineRule="auto"/>
        <w:jc w:val="center"/>
      </w:pPr>
    </w:p>
    <w:p w14:paraId="311D0407" w14:textId="413053CA" w:rsidR="00D401E7" w:rsidRDefault="00D401E7" w:rsidP="009D7F01">
      <w:pPr>
        <w:spacing w:after="0" w:line="240" w:lineRule="auto"/>
        <w:jc w:val="center"/>
      </w:pPr>
    </w:p>
    <w:p w14:paraId="760B3EA7" w14:textId="77777777" w:rsidR="00D401E7" w:rsidRDefault="00D401E7" w:rsidP="009D7F01">
      <w:pPr>
        <w:spacing w:after="0" w:line="240" w:lineRule="auto"/>
        <w:jc w:val="center"/>
      </w:pPr>
    </w:p>
    <w:p w14:paraId="0D98B266" w14:textId="77777777" w:rsidR="009D7F01" w:rsidRDefault="009D7F01" w:rsidP="009D7F01">
      <w:pPr>
        <w:spacing w:after="0" w:line="240" w:lineRule="auto"/>
        <w:jc w:val="center"/>
      </w:pPr>
    </w:p>
    <w:p w14:paraId="3600ACD3" w14:textId="77777777" w:rsidR="009D7F01" w:rsidRDefault="009D7F01" w:rsidP="009D7F01">
      <w:pPr>
        <w:spacing w:after="0" w:line="240" w:lineRule="auto"/>
        <w:jc w:val="center"/>
      </w:pPr>
    </w:p>
    <w:p w14:paraId="52F2F637" w14:textId="77777777" w:rsidR="009D7F01" w:rsidRDefault="009D7F01" w:rsidP="009D7F01">
      <w:pPr>
        <w:spacing w:after="0" w:line="240" w:lineRule="auto"/>
        <w:jc w:val="center"/>
      </w:pPr>
    </w:p>
    <w:p w14:paraId="4DDC7478" w14:textId="77777777" w:rsidR="009D7F01" w:rsidRDefault="009D7F01" w:rsidP="009D7F01">
      <w:pPr>
        <w:spacing w:after="0" w:line="240" w:lineRule="auto"/>
        <w:jc w:val="center"/>
      </w:pPr>
    </w:p>
    <w:p w14:paraId="1D6D0D4B" w14:textId="77777777" w:rsidR="009D7F01" w:rsidRDefault="009D7F01" w:rsidP="009D7F01">
      <w:pPr>
        <w:spacing w:after="0" w:line="240" w:lineRule="auto"/>
      </w:pPr>
    </w:p>
    <w:p w14:paraId="7BA3A6B9" w14:textId="06D03187" w:rsidR="009D7F01" w:rsidRDefault="009D7F01" w:rsidP="009D7F01">
      <w:pPr>
        <w:spacing w:after="0" w:line="240" w:lineRule="auto"/>
        <w:jc w:val="center"/>
      </w:pPr>
    </w:p>
    <w:p w14:paraId="7C08B60C" w14:textId="753CD86D" w:rsidR="009D7F01" w:rsidRDefault="009D7F01" w:rsidP="009D7F01">
      <w:pPr>
        <w:spacing w:after="0" w:line="240" w:lineRule="auto"/>
        <w:jc w:val="center"/>
      </w:pPr>
    </w:p>
    <w:p w14:paraId="3A47C75B" w14:textId="77777777" w:rsidR="009D7F01" w:rsidRDefault="009D7F01" w:rsidP="009D7F01">
      <w:pPr>
        <w:spacing w:after="0" w:line="240" w:lineRule="auto"/>
        <w:jc w:val="center"/>
      </w:pPr>
    </w:p>
    <w:p w14:paraId="2563D020" w14:textId="77777777" w:rsidR="009D7F01" w:rsidRDefault="009D7F01" w:rsidP="009D7F01">
      <w:pPr>
        <w:spacing w:after="0" w:line="240" w:lineRule="auto"/>
        <w:jc w:val="center"/>
      </w:pPr>
    </w:p>
    <w:p w14:paraId="503FF50D" w14:textId="77777777" w:rsidR="009D7F01" w:rsidRDefault="009D7F01" w:rsidP="009D7F01">
      <w:pPr>
        <w:spacing w:after="0" w:line="240" w:lineRule="auto"/>
        <w:jc w:val="center"/>
      </w:pPr>
    </w:p>
    <w:p w14:paraId="40A8D8A7" w14:textId="77777777" w:rsidR="009D7F01" w:rsidRDefault="009D7F01" w:rsidP="009D7F01">
      <w:pPr>
        <w:pStyle w:val="aff2"/>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Старый Оскол</w:t>
      </w:r>
    </w:p>
    <w:p w14:paraId="288C4BD9" w14:textId="153B03DC" w:rsidR="009D7F01" w:rsidRDefault="005C5150" w:rsidP="009D7F01">
      <w:pPr>
        <w:pStyle w:val="aff2"/>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sidR="00D401E7">
        <w:rPr>
          <w:rFonts w:ascii="Times New Roman" w:hAnsi="Times New Roman" w:cs="Times New Roman"/>
          <w:b/>
          <w:bCs/>
          <w:sz w:val="24"/>
          <w:szCs w:val="24"/>
        </w:rPr>
        <w:t>5</w:t>
      </w:r>
    </w:p>
    <w:p w14:paraId="6BF72362" w14:textId="77777777" w:rsidR="009D7F01" w:rsidRDefault="009D7F01" w:rsidP="009D7F01">
      <w:pPr>
        <w:pStyle w:val="aff2"/>
        <w:spacing w:after="0" w:line="240" w:lineRule="auto"/>
        <w:jc w:val="center"/>
        <w:rPr>
          <w:rFonts w:ascii="Times New Roman" w:hAnsi="Times New Roman"/>
          <w:b/>
          <w:sz w:val="24"/>
          <w:szCs w:val="24"/>
        </w:rPr>
      </w:pPr>
    </w:p>
    <w:p w14:paraId="02C857B2" w14:textId="77777777" w:rsidR="009C6F39" w:rsidRDefault="009C6F39" w:rsidP="009D7F01">
      <w:pPr>
        <w:pStyle w:val="aff2"/>
        <w:spacing w:after="0" w:line="240" w:lineRule="auto"/>
        <w:jc w:val="center"/>
        <w:rPr>
          <w:rFonts w:ascii="Times New Roman" w:hAnsi="Times New Roman"/>
          <w:b/>
          <w:sz w:val="24"/>
          <w:szCs w:val="24"/>
        </w:rPr>
      </w:pPr>
    </w:p>
    <w:p w14:paraId="230EC805" w14:textId="77777777" w:rsidR="009D7F01" w:rsidRDefault="009D7F01" w:rsidP="009D7F01">
      <w:pPr>
        <w:pStyle w:val="aff2"/>
        <w:spacing w:after="0" w:line="240" w:lineRule="auto"/>
        <w:jc w:val="center"/>
        <w:rPr>
          <w:rFonts w:ascii="Times New Roman" w:hAnsi="Times New Roman"/>
          <w:b/>
          <w:sz w:val="24"/>
          <w:szCs w:val="24"/>
        </w:rPr>
      </w:pPr>
      <w:r>
        <w:rPr>
          <w:rFonts w:ascii="Times New Roman" w:hAnsi="Times New Roman"/>
          <w:b/>
          <w:sz w:val="24"/>
          <w:szCs w:val="24"/>
        </w:rPr>
        <w:t>Содержание</w:t>
      </w:r>
    </w:p>
    <w:p w14:paraId="091C3825" w14:textId="77777777" w:rsidR="009D7F01" w:rsidRDefault="009D7F01" w:rsidP="009D7F01">
      <w:pPr>
        <w:pStyle w:val="aff2"/>
        <w:spacing w:after="0" w:line="240" w:lineRule="auto"/>
        <w:jc w:val="center"/>
        <w:rPr>
          <w:rFonts w:ascii="Times New Roman" w:hAnsi="Times New Roman"/>
          <w:b/>
          <w:sz w:val="24"/>
          <w:szCs w:val="24"/>
        </w:rPr>
      </w:pPr>
    </w:p>
    <w:tbl>
      <w:tblPr>
        <w:tblW w:w="9869" w:type="dxa"/>
        <w:jc w:val="center"/>
        <w:tblLook w:val="04A0" w:firstRow="1" w:lastRow="0" w:firstColumn="1" w:lastColumn="0" w:noHBand="0" w:noVBand="1"/>
      </w:tblPr>
      <w:tblGrid>
        <w:gridCol w:w="936"/>
        <w:gridCol w:w="8294"/>
        <w:gridCol w:w="639"/>
      </w:tblGrid>
      <w:tr w:rsidR="009D7F01" w14:paraId="6E05A8FD" w14:textId="77777777" w:rsidTr="00DB1A35">
        <w:trPr>
          <w:jc w:val="center"/>
        </w:trPr>
        <w:tc>
          <w:tcPr>
            <w:tcW w:w="936" w:type="dxa"/>
            <w:hideMark/>
          </w:tcPr>
          <w:p w14:paraId="1AA28C21"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1</w:t>
            </w:r>
          </w:p>
        </w:tc>
        <w:tc>
          <w:tcPr>
            <w:tcW w:w="8294" w:type="dxa"/>
            <w:hideMark/>
          </w:tcPr>
          <w:p w14:paraId="68E699AA" w14:textId="77777777" w:rsidR="009D7F01" w:rsidRPr="00092550" w:rsidRDefault="009D7F01" w:rsidP="009D7F01">
            <w:pPr>
              <w:pStyle w:val="11"/>
              <w:keepNext w:val="0"/>
              <w:keepLines w:val="0"/>
              <w:widowControl w:val="0"/>
              <w:spacing w:before="0" w:line="240" w:lineRule="auto"/>
              <w:jc w:val="left"/>
              <w:rPr>
                <w:b/>
                <w:bCs/>
                <w:color w:val="auto"/>
                <w:lang w:val="ru-RU"/>
              </w:rPr>
            </w:pPr>
            <w:r w:rsidRPr="00092550">
              <w:rPr>
                <w:b/>
                <w:bCs/>
                <w:color w:val="auto"/>
                <w:lang w:val="ru-RU"/>
              </w:rPr>
              <w:t>ЦЕЛЕВОЙ РАЗДЕЛ</w:t>
            </w:r>
          </w:p>
        </w:tc>
        <w:tc>
          <w:tcPr>
            <w:tcW w:w="639" w:type="dxa"/>
          </w:tcPr>
          <w:p w14:paraId="71A1FA21" w14:textId="40260311"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3</w:t>
            </w:r>
          </w:p>
        </w:tc>
      </w:tr>
      <w:tr w:rsidR="009D7F01" w14:paraId="03CE38CD" w14:textId="77777777" w:rsidTr="00DB1A35">
        <w:trPr>
          <w:jc w:val="center"/>
        </w:trPr>
        <w:tc>
          <w:tcPr>
            <w:tcW w:w="936" w:type="dxa"/>
            <w:hideMark/>
          </w:tcPr>
          <w:p w14:paraId="6A30EC6A" w14:textId="77777777" w:rsidR="009D7F01" w:rsidRPr="009D7F01" w:rsidRDefault="009D7F01" w:rsidP="009D7F01">
            <w:pPr>
              <w:spacing w:after="0" w:line="240" w:lineRule="auto"/>
              <w:rPr>
                <w:rFonts w:ascii="Times New Roman" w:eastAsia="Arial" w:hAnsi="Times New Roman"/>
                <w:sz w:val="24"/>
                <w:szCs w:val="24"/>
                <w:lang w:eastAsia="en-US"/>
              </w:rPr>
            </w:pPr>
            <w:r w:rsidRPr="009D7F01">
              <w:rPr>
                <w:rFonts w:ascii="Times New Roman" w:eastAsia="Arial" w:hAnsi="Times New Roman"/>
                <w:sz w:val="24"/>
                <w:szCs w:val="24"/>
                <w:lang w:eastAsia="en-US"/>
              </w:rPr>
              <w:t>1.1.</w:t>
            </w:r>
          </w:p>
        </w:tc>
        <w:tc>
          <w:tcPr>
            <w:tcW w:w="8294" w:type="dxa"/>
            <w:hideMark/>
          </w:tcPr>
          <w:p w14:paraId="71EA9E1C" w14:textId="77777777" w:rsidR="009D7F01" w:rsidRPr="009D7F01" w:rsidRDefault="009D7F01" w:rsidP="009D7F01">
            <w:pPr>
              <w:pStyle w:val="21"/>
              <w:spacing w:line="240" w:lineRule="auto"/>
              <w:rPr>
                <w:rFonts w:eastAsia="Arial"/>
                <w:color w:val="auto"/>
                <w:u w:val="none"/>
                <w:lang w:val="ru-RU"/>
              </w:rPr>
            </w:pPr>
            <w:r w:rsidRPr="009D7F01">
              <w:rPr>
                <w:rFonts w:eastAsia="Arial"/>
                <w:color w:val="auto"/>
                <w:u w:val="none"/>
                <w:lang w:val="ru-RU"/>
              </w:rPr>
              <w:t>Пояснительная записка</w:t>
            </w:r>
          </w:p>
        </w:tc>
        <w:tc>
          <w:tcPr>
            <w:tcW w:w="639" w:type="dxa"/>
          </w:tcPr>
          <w:p w14:paraId="50C07ED3" w14:textId="0D507DC4"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3</w:t>
            </w:r>
          </w:p>
        </w:tc>
      </w:tr>
      <w:tr w:rsidR="009D7F01" w14:paraId="1DDA1586" w14:textId="77777777" w:rsidTr="00DB1A35">
        <w:trPr>
          <w:jc w:val="center"/>
        </w:trPr>
        <w:tc>
          <w:tcPr>
            <w:tcW w:w="936" w:type="dxa"/>
            <w:hideMark/>
          </w:tcPr>
          <w:p w14:paraId="1965C347" w14:textId="77777777" w:rsidR="009D7F01" w:rsidRPr="009D7F01" w:rsidRDefault="009D7F01" w:rsidP="009D7F01">
            <w:pPr>
              <w:spacing w:after="0" w:line="240" w:lineRule="auto"/>
              <w:rPr>
                <w:rFonts w:ascii="Times New Roman" w:eastAsia="Arial" w:hAnsi="Times New Roman"/>
                <w:sz w:val="24"/>
                <w:szCs w:val="24"/>
                <w:lang w:eastAsia="en-US"/>
              </w:rPr>
            </w:pPr>
            <w:r w:rsidRPr="009D7F01">
              <w:rPr>
                <w:rFonts w:ascii="Times New Roman" w:eastAsia="Arial" w:hAnsi="Times New Roman"/>
                <w:sz w:val="24"/>
                <w:szCs w:val="24"/>
                <w:lang w:eastAsia="en-US"/>
              </w:rPr>
              <w:t>1.1.1.</w:t>
            </w:r>
          </w:p>
        </w:tc>
        <w:tc>
          <w:tcPr>
            <w:tcW w:w="8294" w:type="dxa"/>
            <w:hideMark/>
          </w:tcPr>
          <w:p w14:paraId="7001341C" w14:textId="77777777" w:rsidR="009D7F01" w:rsidRPr="009D7F01" w:rsidRDefault="009D7F01" w:rsidP="009D7F01">
            <w:pPr>
              <w:pStyle w:val="31"/>
              <w:spacing w:line="240" w:lineRule="auto"/>
              <w:ind w:firstLine="0"/>
              <w:rPr>
                <w:rFonts w:eastAsia="Arial"/>
                <w:color w:val="auto"/>
                <w:lang w:val="ru-RU"/>
              </w:rPr>
            </w:pPr>
            <w:r w:rsidRPr="009D7F01">
              <w:rPr>
                <w:rFonts w:eastAsia="Arial"/>
                <w:color w:val="auto"/>
                <w:lang w:val="ru-RU"/>
              </w:rPr>
              <w:t>Цели и задачи Программы</w:t>
            </w:r>
          </w:p>
        </w:tc>
        <w:tc>
          <w:tcPr>
            <w:tcW w:w="639" w:type="dxa"/>
          </w:tcPr>
          <w:p w14:paraId="793914A6" w14:textId="63F592D4"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3</w:t>
            </w:r>
          </w:p>
        </w:tc>
      </w:tr>
      <w:tr w:rsidR="009D7F01" w14:paraId="1B007950" w14:textId="77777777" w:rsidTr="00DB1A35">
        <w:trPr>
          <w:jc w:val="center"/>
        </w:trPr>
        <w:tc>
          <w:tcPr>
            <w:tcW w:w="936" w:type="dxa"/>
            <w:hideMark/>
          </w:tcPr>
          <w:p w14:paraId="52787AD6" w14:textId="77777777" w:rsidR="009D7F01" w:rsidRPr="009D7F01" w:rsidRDefault="009D7F01" w:rsidP="009D7F01">
            <w:pPr>
              <w:spacing w:after="0" w:line="240" w:lineRule="auto"/>
              <w:rPr>
                <w:rFonts w:ascii="Times New Roman" w:eastAsia="Arial" w:hAnsi="Times New Roman"/>
                <w:sz w:val="24"/>
                <w:szCs w:val="24"/>
                <w:lang w:eastAsia="en-US"/>
              </w:rPr>
            </w:pPr>
            <w:r w:rsidRPr="009D7F01">
              <w:rPr>
                <w:rFonts w:ascii="Times New Roman" w:eastAsia="Arial" w:hAnsi="Times New Roman"/>
                <w:sz w:val="24"/>
                <w:szCs w:val="24"/>
                <w:lang w:eastAsia="en-US"/>
              </w:rPr>
              <w:t>1.1.2.</w:t>
            </w:r>
          </w:p>
        </w:tc>
        <w:tc>
          <w:tcPr>
            <w:tcW w:w="8294" w:type="dxa"/>
            <w:hideMark/>
          </w:tcPr>
          <w:p w14:paraId="730D56AE" w14:textId="77777777" w:rsidR="009D7F01" w:rsidRPr="009D7F01" w:rsidRDefault="009D7F01" w:rsidP="009D7F01">
            <w:pPr>
              <w:shd w:val="clear" w:color="auto" w:fill="FFFFFF"/>
              <w:tabs>
                <w:tab w:val="left" w:pos="284"/>
              </w:tabs>
              <w:spacing w:after="0" w:line="240" w:lineRule="auto"/>
              <w:rPr>
                <w:rFonts w:ascii="Times New Roman" w:eastAsia="Arial" w:hAnsi="Times New Roman"/>
                <w:sz w:val="24"/>
                <w:szCs w:val="24"/>
                <w:lang w:eastAsia="en-US"/>
              </w:rPr>
            </w:pPr>
            <w:r w:rsidRPr="009D7F01">
              <w:rPr>
                <w:rFonts w:ascii="Times New Roman" w:eastAsia="Arial" w:hAnsi="Times New Roman"/>
                <w:sz w:val="24"/>
                <w:szCs w:val="24"/>
                <w:lang w:eastAsia="en-US"/>
              </w:rPr>
              <w:t>Принципы и подходы к формированию Программы</w:t>
            </w:r>
          </w:p>
        </w:tc>
        <w:tc>
          <w:tcPr>
            <w:tcW w:w="639" w:type="dxa"/>
          </w:tcPr>
          <w:p w14:paraId="61C3437A" w14:textId="5F0ECBEB"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4</w:t>
            </w:r>
          </w:p>
        </w:tc>
      </w:tr>
      <w:tr w:rsidR="009D7F01" w14:paraId="7B5B46DA" w14:textId="77777777" w:rsidTr="00DB1A35">
        <w:trPr>
          <w:jc w:val="center"/>
        </w:trPr>
        <w:tc>
          <w:tcPr>
            <w:tcW w:w="936" w:type="dxa"/>
            <w:hideMark/>
          </w:tcPr>
          <w:p w14:paraId="7C3AAB4E" w14:textId="77777777" w:rsidR="009D7F01" w:rsidRPr="009D7F01" w:rsidRDefault="009D7F01" w:rsidP="009D7F01">
            <w:pPr>
              <w:spacing w:after="0" w:line="240" w:lineRule="auto"/>
              <w:rPr>
                <w:rFonts w:ascii="Times New Roman" w:eastAsia="Arial" w:hAnsi="Times New Roman"/>
                <w:sz w:val="24"/>
                <w:szCs w:val="24"/>
                <w:lang w:eastAsia="en-US"/>
              </w:rPr>
            </w:pPr>
            <w:r w:rsidRPr="009D7F01">
              <w:rPr>
                <w:rFonts w:ascii="Times New Roman" w:eastAsia="Arial" w:hAnsi="Times New Roman"/>
                <w:sz w:val="24"/>
                <w:szCs w:val="24"/>
                <w:lang w:eastAsia="en-US"/>
              </w:rPr>
              <w:t>1.1.3.</w:t>
            </w:r>
          </w:p>
        </w:tc>
        <w:tc>
          <w:tcPr>
            <w:tcW w:w="8294" w:type="dxa"/>
            <w:hideMark/>
          </w:tcPr>
          <w:p w14:paraId="71CAC6D8" w14:textId="77777777" w:rsidR="009D7F01" w:rsidRPr="009D7F01" w:rsidRDefault="009D7F01" w:rsidP="009D7F01">
            <w:pPr>
              <w:pStyle w:val="31"/>
              <w:spacing w:line="240" w:lineRule="auto"/>
              <w:ind w:firstLine="0"/>
              <w:rPr>
                <w:rFonts w:eastAsia="Arial"/>
                <w:color w:val="auto"/>
                <w:lang w:val="ru-RU" w:eastAsia="ru-RU"/>
              </w:rPr>
            </w:pPr>
            <w:bookmarkStart w:id="2" w:name="_Hlk149212289"/>
            <w:r w:rsidRPr="009D7F01">
              <w:rPr>
                <w:rFonts w:eastAsia="Arial"/>
                <w:color w:val="auto"/>
                <w:lang w:val="ru-RU" w:eastAsia="ru-RU"/>
              </w:rPr>
              <w:t>Значимые для разработки и реализации Программы характеристики</w:t>
            </w:r>
            <w:bookmarkEnd w:id="2"/>
          </w:p>
        </w:tc>
        <w:tc>
          <w:tcPr>
            <w:tcW w:w="639" w:type="dxa"/>
          </w:tcPr>
          <w:p w14:paraId="0B3B41E3" w14:textId="55B1EEB4"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5</w:t>
            </w:r>
          </w:p>
        </w:tc>
      </w:tr>
      <w:tr w:rsidR="009D7F01" w14:paraId="34E24579" w14:textId="77777777" w:rsidTr="00DB1A35">
        <w:trPr>
          <w:jc w:val="center"/>
        </w:trPr>
        <w:tc>
          <w:tcPr>
            <w:tcW w:w="936" w:type="dxa"/>
            <w:hideMark/>
          </w:tcPr>
          <w:p w14:paraId="714C85B6" w14:textId="77777777" w:rsidR="009D7F01" w:rsidRPr="009D7F01" w:rsidRDefault="009D7F01" w:rsidP="009D7F01">
            <w:pPr>
              <w:spacing w:after="0" w:line="240" w:lineRule="auto"/>
              <w:rPr>
                <w:rFonts w:ascii="Times New Roman" w:eastAsia="Arial" w:hAnsi="Times New Roman"/>
                <w:sz w:val="24"/>
                <w:szCs w:val="24"/>
                <w:lang w:eastAsia="en-US"/>
              </w:rPr>
            </w:pPr>
            <w:r w:rsidRPr="009D7F01">
              <w:rPr>
                <w:rFonts w:ascii="Times New Roman" w:eastAsia="Arial" w:hAnsi="Times New Roman"/>
                <w:sz w:val="24"/>
                <w:szCs w:val="24"/>
                <w:lang w:eastAsia="en-US"/>
              </w:rPr>
              <w:t>1.2.</w:t>
            </w:r>
          </w:p>
        </w:tc>
        <w:tc>
          <w:tcPr>
            <w:tcW w:w="8294" w:type="dxa"/>
            <w:hideMark/>
          </w:tcPr>
          <w:p w14:paraId="1FB285DD" w14:textId="77777777" w:rsidR="009D7F01" w:rsidRPr="009D7F01" w:rsidRDefault="009D7F01" w:rsidP="009D7F01">
            <w:pPr>
              <w:pStyle w:val="21"/>
              <w:spacing w:line="240" w:lineRule="auto"/>
              <w:rPr>
                <w:rFonts w:eastAsia="Arial"/>
                <w:color w:val="auto"/>
                <w:u w:val="none"/>
                <w:lang w:val="ru-RU"/>
              </w:rPr>
            </w:pPr>
            <w:r w:rsidRPr="009D7F01">
              <w:rPr>
                <w:rFonts w:eastAsia="Arial"/>
                <w:color w:val="auto"/>
                <w:u w:val="none"/>
                <w:lang w:val="ru-RU"/>
              </w:rPr>
              <w:t>Планируемые результаты освоения Программы</w:t>
            </w:r>
          </w:p>
        </w:tc>
        <w:tc>
          <w:tcPr>
            <w:tcW w:w="639" w:type="dxa"/>
          </w:tcPr>
          <w:p w14:paraId="1EC634BF" w14:textId="1D653EC6"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21</w:t>
            </w:r>
          </w:p>
        </w:tc>
      </w:tr>
      <w:tr w:rsidR="009D7F01" w14:paraId="7A11B59A" w14:textId="77777777" w:rsidTr="00DB1A35">
        <w:trPr>
          <w:jc w:val="center"/>
        </w:trPr>
        <w:tc>
          <w:tcPr>
            <w:tcW w:w="936" w:type="dxa"/>
            <w:hideMark/>
          </w:tcPr>
          <w:p w14:paraId="1767F192" w14:textId="77777777" w:rsidR="009D7F01" w:rsidRPr="009D7F01" w:rsidRDefault="009D7F01" w:rsidP="009D7F01">
            <w:pPr>
              <w:spacing w:after="0" w:line="240" w:lineRule="auto"/>
              <w:rPr>
                <w:rFonts w:ascii="Times New Roman" w:eastAsia="Arial" w:hAnsi="Times New Roman"/>
                <w:sz w:val="24"/>
                <w:szCs w:val="24"/>
                <w:lang w:eastAsia="en-US"/>
              </w:rPr>
            </w:pPr>
            <w:r w:rsidRPr="009D7F01">
              <w:rPr>
                <w:rFonts w:ascii="Times New Roman" w:eastAsia="Arial" w:hAnsi="Times New Roman"/>
                <w:sz w:val="24"/>
                <w:szCs w:val="24"/>
                <w:lang w:eastAsia="en-US"/>
              </w:rPr>
              <w:t>1.3.</w:t>
            </w:r>
          </w:p>
        </w:tc>
        <w:tc>
          <w:tcPr>
            <w:tcW w:w="8294" w:type="dxa"/>
            <w:hideMark/>
          </w:tcPr>
          <w:p w14:paraId="09AB1BF9" w14:textId="77777777" w:rsidR="009D7F01" w:rsidRPr="009D7F01" w:rsidRDefault="009D7F01" w:rsidP="009D7F01">
            <w:pPr>
              <w:pStyle w:val="21"/>
              <w:spacing w:line="240" w:lineRule="auto"/>
              <w:rPr>
                <w:color w:val="auto"/>
                <w:u w:val="none"/>
                <w:lang w:val="ru-RU"/>
              </w:rPr>
            </w:pPr>
            <w:r w:rsidRPr="009D7F01">
              <w:rPr>
                <w:rFonts w:eastAsia="Arial"/>
                <w:color w:val="auto"/>
                <w:u w:val="none"/>
                <w:lang w:val="ru-RU"/>
              </w:rPr>
              <w:t>Развивающее оценивание качества образовательной деятельности по Программе</w:t>
            </w:r>
          </w:p>
        </w:tc>
        <w:tc>
          <w:tcPr>
            <w:tcW w:w="639" w:type="dxa"/>
          </w:tcPr>
          <w:p w14:paraId="045CE033" w14:textId="5CBB6BF7"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26</w:t>
            </w:r>
          </w:p>
        </w:tc>
      </w:tr>
      <w:tr w:rsidR="009D7F01" w14:paraId="0AE5D67E" w14:textId="77777777" w:rsidTr="00DB1A35">
        <w:trPr>
          <w:jc w:val="center"/>
        </w:trPr>
        <w:tc>
          <w:tcPr>
            <w:tcW w:w="936" w:type="dxa"/>
            <w:hideMark/>
          </w:tcPr>
          <w:p w14:paraId="1470D42D"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2.</w:t>
            </w:r>
          </w:p>
        </w:tc>
        <w:tc>
          <w:tcPr>
            <w:tcW w:w="8294" w:type="dxa"/>
            <w:hideMark/>
          </w:tcPr>
          <w:p w14:paraId="4788864F" w14:textId="77777777" w:rsidR="009D7F01" w:rsidRPr="00092550" w:rsidRDefault="009D7F01" w:rsidP="009D7F01">
            <w:pPr>
              <w:pStyle w:val="11"/>
              <w:keepNext w:val="0"/>
              <w:keepLines w:val="0"/>
              <w:widowControl w:val="0"/>
              <w:spacing w:before="0" w:line="240" w:lineRule="auto"/>
              <w:jc w:val="left"/>
              <w:rPr>
                <w:rFonts w:eastAsia="Calibri"/>
                <w:b/>
                <w:bCs/>
                <w:color w:val="auto"/>
                <w:lang w:val="ru-RU"/>
              </w:rPr>
            </w:pPr>
            <w:r w:rsidRPr="00092550">
              <w:rPr>
                <w:rFonts w:eastAsia="Calibri"/>
                <w:b/>
                <w:bCs/>
                <w:color w:val="auto"/>
                <w:lang w:val="ru-RU"/>
              </w:rPr>
              <w:t>СОДЕРЖАТЕЛЬНЫЙ РАЗДЕЛ</w:t>
            </w:r>
          </w:p>
        </w:tc>
        <w:tc>
          <w:tcPr>
            <w:tcW w:w="639" w:type="dxa"/>
          </w:tcPr>
          <w:p w14:paraId="5B9554DF" w14:textId="6567BC62"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30</w:t>
            </w:r>
          </w:p>
        </w:tc>
      </w:tr>
      <w:tr w:rsidR="009D7F01" w14:paraId="28561BD5" w14:textId="77777777" w:rsidTr="00DB1A35">
        <w:trPr>
          <w:jc w:val="center"/>
        </w:trPr>
        <w:tc>
          <w:tcPr>
            <w:tcW w:w="936" w:type="dxa"/>
            <w:hideMark/>
          </w:tcPr>
          <w:p w14:paraId="2E624D55"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2.1.</w:t>
            </w:r>
          </w:p>
        </w:tc>
        <w:tc>
          <w:tcPr>
            <w:tcW w:w="8294" w:type="dxa"/>
            <w:hideMark/>
          </w:tcPr>
          <w:p w14:paraId="0C3D7A24" w14:textId="77777777" w:rsidR="009D7F01" w:rsidRPr="009D7F01" w:rsidRDefault="009D7F01" w:rsidP="009D7F01">
            <w:pPr>
              <w:pStyle w:val="24"/>
              <w:shd w:val="clear" w:color="auto" w:fill="auto"/>
              <w:tabs>
                <w:tab w:val="left" w:pos="1310"/>
              </w:tabs>
              <w:spacing w:before="0" w:after="0" w:line="240" w:lineRule="auto"/>
              <w:jc w:val="left"/>
              <w:rPr>
                <w:rFonts w:cs="Times New Roman"/>
                <w:sz w:val="24"/>
                <w:szCs w:val="24"/>
              </w:rPr>
            </w:pPr>
            <w:r w:rsidRPr="009D7F01">
              <w:rPr>
                <w:rFonts w:eastAsia="Calibri" w:cs="Times New Roman"/>
                <w:sz w:val="24"/>
                <w:szCs w:val="24"/>
              </w:rPr>
              <w:t>Содержание образовательной деятельности обучающихся с ТНР в соответствии с направлениями развития ребенка</w:t>
            </w:r>
          </w:p>
        </w:tc>
        <w:tc>
          <w:tcPr>
            <w:tcW w:w="639" w:type="dxa"/>
          </w:tcPr>
          <w:p w14:paraId="2D837CC3" w14:textId="03039E1B"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30</w:t>
            </w:r>
          </w:p>
        </w:tc>
      </w:tr>
      <w:tr w:rsidR="009D7F01" w14:paraId="35DB64BC" w14:textId="77777777" w:rsidTr="00DB1A35">
        <w:trPr>
          <w:jc w:val="center"/>
        </w:trPr>
        <w:tc>
          <w:tcPr>
            <w:tcW w:w="936" w:type="dxa"/>
            <w:hideMark/>
          </w:tcPr>
          <w:p w14:paraId="0A768FCD"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2.2.</w:t>
            </w:r>
          </w:p>
        </w:tc>
        <w:tc>
          <w:tcPr>
            <w:tcW w:w="8294" w:type="dxa"/>
            <w:hideMark/>
          </w:tcPr>
          <w:p w14:paraId="017761A6" w14:textId="77777777" w:rsidR="009D7F01" w:rsidRPr="009D7F01" w:rsidRDefault="009D7F01" w:rsidP="009D7F01">
            <w:pPr>
              <w:pStyle w:val="24"/>
              <w:shd w:val="clear" w:color="auto" w:fill="auto"/>
              <w:tabs>
                <w:tab w:val="left" w:pos="1383"/>
              </w:tabs>
              <w:spacing w:before="0" w:after="0" w:line="240" w:lineRule="auto"/>
              <w:jc w:val="left"/>
              <w:rPr>
                <w:rFonts w:cs="Times New Roman"/>
                <w:sz w:val="24"/>
                <w:szCs w:val="24"/>
              </w:rPr>
            </w:pPr>
            <w:r w:rsidRPr="009D7F01">
              <w:rPr>
                <w:rFonts w:cs="Times New Roman"/>
                <w:sz w:val="24"/>
                <w:szCs w:val="24"/>
              </w:rPr>
              <w:t>Содержание работы с детьми с ТНР в области «Социально-коммуникативное развитие»</w:t>
            </w:r>
          </w:p>
        </w:tc>
        <w:tc>
          <w:tcPr>
            <w:tcW w:w="639" w:type="dxa"/>
          </w:tcPr>
          <w:p w14:paraId="5BE9DD4B" w14:textId="57E7747C"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32</w:t>
            </w:r>
          </w:p>
        </w:tc>
      </w:tr>
      <w:tr w:rsidR="009D7F01" w14:paraId="2D864923" w14:textId="77777777" w:rsidTr="00DB1A35">
        <w:trPr>
          <w:jc w:val="center"/>
        </w:trPr>
        <w:tc>
          <w:tcPr>
            <w:tcW w:w="936" w:type="dxa"/>
            <w:hideMark/>
          </w:tcPr>
          <w:p w14:paraId="47A9EA23"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2.3.</w:t>
            </w:r>
          </w:p>
        </w:tc>
        <w:tc>
          <w:tcPr>
            <w:tcW w:w="8294" w:type="dxa"/>
            <w:hideMark/>
          </w:tcPr>
          <w:p w14:paraId="5C88239E" w14:textId="77777777" w:rsidR="009D7F01" w:rsidRPr="009D7F01" w:rsidRDefault="009D7F01" w:rsidP="009D7F01">
            <w:pPr>
              <w:pStyle w:val="24"/>
              <w:shd w:val="clear" w:color="auto" w:fill="auto"/>
              <w:tabs>
                <w:tab w:val="left" w:pos="1383"/>
              </w:tabs>
              <w:spacing w:before="0" w:after="0" w:line="240" w:lineRule="auto"/>
              <w:jc w:val="left"/>
              <w:rPr>
                <w:rFonts w:cs="Times New Roman"/>
                <w:sz w:val="24"/>
                <w:szCs w:val="24"/>
              </w:rPr>
            </w:pPr>
            <w:r w:rsidRPr="009D7F01">
              <w:rPr>
                <w:rFonts w:cs="Times New Roman"/>
                <w:sz w:val="24"/>
                <w:szCs w:val="24"/>
              </w:rPr>
              <w:t>Содержание работы с детьми с ТНР в области  «Познавательное  развитие»</w:t>
            </w:r>
          </w:p>
        </w:tc>
        <w:tc>
          <w:tcPr>
            <w:tcW w:w="639" w:type="dxa"/>
          </w:tcPr>
          <w:p w14:paraId="6DCB5B9B" w14:textId="151A544C"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36</w:t>
            </w:r>
          </w:p>
        </w:tc>
      </w:tr>
      <w:tr w:rsidR="009D7F01" w14:paraId="19D57D30" w14:textId="77777777" w:rsidTr="00DB1A35">
        <w:trPr>
          <w:jc w:val="center"/>
        </w:trPr>
        <w:tc>
          <w:tcPr>
            <w:tcW w:w="936" w:type="dxa"/>
            <w:hideMark/>
          </w:tcPr>
          <w:p w14:paraId="601663CB"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 xml:space="preserve">2.4. </w:t>
            </w:r>
          </w:p>
        </w:tc>
        <w:tc>
          <w:tcPr>
            <w:tcW w:w="8294" w:type="dxa"/>
            <w:hideMark/>
          </w:tcPr>
          <w:p w14:paraId="55FF49EC" w14:textId="77777777" w:rsidR="009D7F01" w:rsidRPr="009D7F01" w:rsidRDefault="009D7F01" w:rsidP="009D7F01">
            <w:pPr>
              <w:pStyle w:val="24"/>
              <w:shd w:val="clear" w:color="auto" w:fill="auto"/>
              <w:tabs>
                <w:tab w:val="left" w:pos="1383"/>
              </w:tabs>
              <w:spacing w:before="0" w:after="0" w:line="240" w:lineRule="auto"/>
              <w:jc w:val="left"/>
              <w:rPr>
                <w:rFonts w:cs="Times New Roman"/>
                <w:sz w:val="24"/>
                <w:szCs w:val="24"/>
              </w:rPr>
            </w:pPr>
            <w:r w:rsidRPr="009D7F01">
              <w:rPr>
                <w:rFonts w:cs="Times New Roman"/>
                <w:sz w:val="24"/>
                <w:szCs w:val="24"/>
              </w:rPr>
              <w:t>Содержание работы с детьми с ТНР в области  «Речевое развитие»</w:t>
            </w:r>
          </w:p>
        </w:tc>
        <w:tc>
          <w:tcPr>
            <w:tcW w:w="639" w:type="dxa"/>
          </w:tcPr>
          <w:p w14:paraId="3DC3C125" w14:textId="3734A6C6"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38</w:t>
            </w:r>
          </w:p>
        </w:tc>
      </w:tr>
      <w:tr w:rsidR="009D7F01" w14:paraId="74EE5174" w14:textId="77777777" w:rsidTr="00DB1A35">
        <w:trPr>
          <w:jc w:val="center"/>
        </w:trPr>
        <w:tc>
          <w:tcPr>
            <w:tcW w:w="936" w:type="dxa"/>
            <w:hideMark/>
          </w:tcPr>
          <w:p w14:paraId="4F8D5C33"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2.5.</w:t>
            </w:r>
          </w:p>
        </w:tc>
        <w:tc>
          <w:tcPr>
            <w:tcW w:w="8294" w:type="dxa"/>
            <w:hideMark/>
          </w:tcPr>
          <w:p w14:paraId="7D16E5B8" w14:textId="77777777" w:rsidR="009D7F01" w:rsidRPr="009D7F01" w:rsidRDefault="009D7F01" w:rsidP="009D7F01">
            <w:pPr>
              <w:pStyle w:val="24"/>
              <w:shd w:val="clear" w:color="auto" w:fill="auto"/>
              <w:tabs>
                <w:tab w:val="left" w:pos="1383"/>
              </w:tabs>
              <w:spacing w:before="0" w:after="0" w:line="240" w:lineRule="auto"/>
              <w:jc w:val="left"/>
              <w:rPr>
                <w:rFonts w:cs="Times New Roman"/>
                <w:sz w:val="24"/>
                <w:szCs w:val="24"/>
              </w:rPr>
            </w:pPr>
            <w:r w:rsidRPr="009D7F01">
              <w:rPr>
                <w:rFonts w:cs="Times New Roman"/>
                <w:sz w:val="24"/>
                <w:szCs w:val="24"/>
              </w:rPr>
              <w:t>Содержание работы с детьми с ТНР в области «Художественно-эстетическое развитие»</w:t>
            </w:r>
          </w:p>
        </w:tc>
        <w:tc>
          <w:tcPr>
            <w:tcW w:w="639" w:type="dxa"/>
          </w:tcPr>
          <w:p w14:paraId="7277B1D6" w14:textId="57733E70"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40</w:t>
            </w:r>
          </w:p>
        </w:tc>
      </w:tr>
      <w:tr w:rsidR="009D7F01" w14:paraId="3755498C" w14:textId="77777777" w:rsidTr="00DB1A35">
        <w:trPr>
          <w:jc w:val="center"/>
        </w:trPr>
        <w:tc>
          <w:tcPr>
            <w:tcW w:w="936" w:type="dxa"/>
            <w:hideMark/>
          </w:tcPr>
          <w:p w14:paraId="461F9FBB"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2.6.</w:t>
            </w:r>
          </w:p>
        </w:tc>
        <w:tc>
          <w:tcPr>
            <w:tcW w:w="8294" w:type="dxa"/>
            <w:hideMark/>
          </w:tcPr>
          <w:p w14:paraId="463F943D" w14:textId="77777777" w:rsidR="009D7F01" w:rsidRPr="009D7F01" w:rsidRDefault="009D7F01" w:rsidP="009D7F01">
            <w:pPr>
              <w:pStyle w:val="24"/>
              <w:shd w:val="clear" w:color="auto" w:fill="auto"/>
              <w:tabs>
                <w:tab w:val="left" w:pos="1383"/>
              </w:tabs>
              <w:spacing w:before="0" w:after="0" w:line="240" w:lineRule="auto"/>
              <w:jc w:val="left"/>
              <w:rPr>
                <w:rFonts w:cs="Times New Roman"/>
                <w:sz w:val="24"/>
                <w:szCs w:val="24"/>
              </w:rPr>
            </w:pPr>
            <w:r w:rsidRPr="009D7F01">
              <w:rPr>
                <w:rFonts w:cs="Times New Roman"/>
                <w:sz w:val="24"/>
                <w:szCs w:val="24"/>
              </w:rPr>
              <w:t>Содержание работы с детьми с ТНР в области «Физическое развитие»</w:t>
            </w:r>
          </w:p>
        </w:tc>
        <w:tc>
          <w:tcPr>
            <w:tcW w:w="639" w:type="dxa"/>
          </w:tcPr>
          <w:p w14:paraId="1026B0B2" w14:textId="5F7123D4"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43</w:t>
            </w:r>
          </w:p>
        </w:tc>
      </w:tr>
      <w:tr w:rsidR="009D7F01" w14:paraId="02DE5656" w14:textId="77777777" w:rsidTr="00DB1A35">
        <w:trPr>
          <w:jc w:val="center"/>
        </w:trPr>
        <w:tc>
          <w:tcPr>
            <w:tcW w:w="936" w:type="dxa"/>
            <w:hideMark/>
          </w:tcPr>
          <w:p w14:paraId="1B907909"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2.7.</w:t>
            </w:r>
          </w:p>
        </w:tc>
        <w:tc>
          <w:tcPr>
            <w:tcW w:w="8294" w:type="dxa"/>
            <w:hideMark/>
          </w:tcPr>
          <w:p w14:paraId="108016A7" w14:textId="77777777" w:rsidR="009D7F01" w:rsidRPr="009D7F01" w:rsidRDefault="009D7F01" w:rsidP="009D7F01">
            <w:pPr>
              <w:pStyle w:val="Default"/>
              <w:rPr>
                <w:color w:val="auto"/>
                <w:lang w:eastAsia="en-US"/>
              </w:rPr>
            </w:pPr>
            <w:r w:rsidRPr="009D7F01">
              <w:rPr>
                <w:color w:val="auto"/>
                <w:lang w:eastAsia="en-US"/>
              </w:rPr>
              <w:t>Часть Программы, формируемая участниками образовательных отношений по областям для детей с ТНР</w:t>
            </w:r>
          </w:p>
        </w:tc>
        <w:tc>
          <w:tcPr>
            <w:tcW w:w="639" w:type="dxa"/>
          </w:tcPr>
          <w:p w14:paraId="1CF1C9FB" w14:textId="2FB5EAE2"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46</w:t>
            </w:r>
          </w:p>
        </w:tc>
      </w:tr>
      <w:tr w:rsidR="009D7F01" w14:paraId="0D09474B" w14:textId="77777777" w:rsidTr="00DB1A35">
        <w:trPr>
          <w:jc w:val="center"/>
        </w:trPr>
        <w:tc>
          <w:tcPr>
            <w:tcW w:w="936" w:type="dxa"/>
            <w:hideMark/>
          </w:tcPr>
          <w:p w14:paraId="26A2E4E8" w14:textId="77777777" w:rsidR="009D7F01" w:rsidRPr="009D7F01" w:rsidRDefault="009D7F01" w:rsidP="009D7F01">
            <w:pPr>
              <w:spacing w:after="0" w:line="240" w:lineRule="auto"/>
              <w:rPr>
                <w:rFonts w:ascii="Times New Roman" w:hAnsi="Times New Roman"/>
                <w:sz w:val="24"/>
                <w:szCs w:val="24"/>
                <w:lang w:eastAsia="en-US"/>
              </w:rPr>
            </w:pPr>
            <w:bookmarkStart w:id="3" w:name="_Hlk149297115"/>
            <w:r w:rsidRPr="009D7F01">
              <w:rPr>
                <w:rFonts w:ascii="Times New Roman" w:hAnsi="Times New Roman"/>
                <w:sz w:val="24"/>
                <w:szCs w:val="24"/>
                <w:lang w:eastAsia="en-US"/>
              </w:rPr>
              <w:t>2.8.</w:t>
            </w:r>
          </w:p>
        </w:tc>
        <w:tc>
          <w:tcPr>
            <w:tcW w:w="8294" w:type="dxa"/>
            <w:hideMark/>
          </w:tcPr>
          <w:p w14:paraId="52344C95" w14:textId="77777777" w:rsidR="009D7F01" w:rsidRPr="009D7F01" w:rsidRDefault="009D7F01" w:rsidP="009D7F01">
            <w:pPr>
              <w:pStyle w:val="Default"/>
              <w:rPr>
                <w:color w:val="auto"/>
                <w:lang w:eastAsia="en-US"/>
              </w:rPr>
            </w:pPr>
            <w:r w:rsidRPr="009D7F01">
              <w:rPr>
                <w:color w:val="auto"/>
                <w:lang w:eastAsia="en-US"/>
              </w:rPr>
              <w:t xml:space="preserve">Взаимодействие взрослых и детей основных технологий,  форм, способов, методов и средств реализации Программы </w:t>
            </w:r>
          </w:p>
        </w:tc>
        <w:tc>
          <w:tcPr>
            <w:tcW w:w="639" w:type="dxa"/>
          </w:tcPr>
          <w:p w14:paraId="3B6AD8BB" w14:textId="78CE324C"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63</w:t>
            </w:r>
          </w:p>
        </w:tc>
        <w:bookmarkEnd w:id="3"/>
      </w:tr>
      <w:tr w:rsidR="009D7F01" w14:paraId="40CC8C2B" w14:textId="77777777" w:rsidTr="00DB1A35">
        <w:trPr>
          <w:jc w:val="center"/>
        </w:trPr>
        <w:tc>
          <w:tcPr>
            <w:tcW w:w="936" w:type="dxa"/>
            <w:hideMark/>
          </w:tcPr>
          <w:p w14:paraId="3800B50E"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2.9.</w:t>
            </w:r>
          </w:p>
        </w:tc>
        <w:tc>
          <w:tcPr>
            <w:tcW w:w="8294" w:type="dxa"/>
            <w:hideMark/>
          </w:tcPr>
          <w:p w14:paraId="0E2EA564" w14:textId="77777777" w:rsidR="009D7F01" w:rsidRPr="009D7F01" w:rsidRDefault="009D7F01" w:rsidP="009D7F01">
            <w:pPr>
              <w:widowControl w:val="0"/>
              <w:suppressAutoHyphens/>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 xml:space="preserve">Особенности образовательной деятельности разных видов и культурных практик </w:t>
            </w:r>
          </w:p>
        </w:tc>
        <w:tc>
          <w:tcPr>
            <w:tcW w:w="639" w:type="dxa"/>
          </w:tcPr>
          <w:p w14:paraId="2E8BB5DC" w14:textId="71CBD5DD"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67</w:t>
            </w:r>
          </w:p>
        </w:tc>
      </w:tr>
      <w:tr w:rsidR="009D7F01" w14:paraId="10FAA36E" w14:textId="77777777" w:rsidTr="00DB1A35">
        <w:trPr>
          <w:jc w:val="center"/>
        </w:trPr>
        <w:tc>
          <w:tcPr>
            <w:tcW w:w="936" w:type="dxa"/>
            <w:hideMark/>
          </w:tcPr>
          <w:p w14:paraId="022A1FE5"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2.10.</w:t>
            </w:r>
          </w:p>
        </w:tc>
        <w:tc>
          <w:tcPr>
            <w:tcW w:w="8294" w:type="dxa"/>
            <w:hideMark/>
          </w:tcPr>
          <w:p w14:paraId="2516589A" w14:textId="77777777" w:rsidR="009D7F01" w:rsidRPr="009D7F01" w:rsidRDefault="009D7F01" w:rsidP="009D7F01">
            <w:pPr>
              <w:widowControl w:val="0"/>
              <w:suppressAutoHyphens/>
              <w:spacing w:after="0" w:line="240" w:lineRule="auto"/>
              <w:rPr>
                <w:rFonts w:ascii="Times New Roman" w:hAnsi="Times New Roman"/>
                <w:sz w:val="24"/>
                <w:szCs w:val="24"/>
                <w:lang w:eastAsia="en-US"/>
              </w:rPr>
            </w:pPr>
            <w:bookmarkStart w:id="4" w:name="_Hlk149297785"/>
            <w:r w:rsidRPr="009D7F01">
              <w:rPr>
                <w:rFonts w:ascii="Times New Roman" w:hAnsi="Times New Roman"/>
                <w:iCs/>
                <w:sz w:val="24"/>
                <w:szCs w:val="24"/>
                <w:lang w:eastAsia="en-US"/>
              </w:rPr>
              <w:t>Способы и направления поддержки детской инициативы</w:t>
            </w:r>
            <w:bookmarkEnd w:id="4"/>
          </w:p>
        </w:tc>
        <w:tc>
          <w:tcPr>
            <w:tcW w:w="639" w:type="dxa"/>
          </w:tcPr>
          <w:p w14:paraId="6551DF91" w14:textId="1010793B"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76</w:t>
            </w:r>
          </w:p>
        </w:tc>
      </w:tr>
      <w:tr w:rsidR="009D7F01" w14:paraId="0045E123" w14:textId="77777777" w:rsidTr="00DB1A35">
        <w:trPr>
          <w:jc w:val="center"/>
        </w:trPr>
        <w:tc>
          <w:tcPr>
            <w:tcW w:w="936" w:type="dxa"/>
            <w:hideMark/>
          </w:tcPr>
          <w:p w14:paraId="7A5C800F"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2.11.</w:t>
            </w:r>
          </w:p>
        </w:tc>
        <w:tc>
          <w:tcPr>
            <w:tcW w:w="8294" w:type="dxa"/>
            <w:hideMark/>
          </w:tcPr>
          <w:p w14:paraId="49A9BC21" w14:textId="77777777" w:rsidR="009D7F01" w:rsidRPr="009D7F01" w:rsidRDefault="009D7F01" w:rsidP="009D7F01">
            <w:pPr>
              <w:pStyle w:val="24"/>
              <w:shd w:val="clear" w:color="auto" w:fill="auto"/>
              <w:tabs>
                <w:tab w:val="left" w:pos="1430"/>
              </w:tabs>
              <w:spacing w:before="0" w:after="0" w:line="240" w:lineRule="auto"/>
              <w:jc w:val="left"/>
              <w:rPr>
                <w:rFonts w:cs="Times New Roman"/>
                <w:sz w:val="24"/>
                <w:szCs w:val="24"/>
              </w:rPr>
            </w:pPr>
            <w:r w:rsidRPr="009D7F01">
              <w:rPr>
                <w:rFonts w:cs="Times New Roman"/>
                <w:sz w:val="24"/>
                <w:szCs w:val="24"/>
              </w:rPr>
              <w:t xml:space="preserve"> Особенности взаимодействия педагогического коллектива с семьями </w:t>
            </w:r>
          </w:p>
        </w:tc>
        <w:tc>
          <w:tcPr>
            <w:tcW w:w="639" w:type="dxa"/>
          </w:tcPr>
          <w:p w14:paraId="0FA3216C" w14:textId="3415E48C"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85</w:t>
            </w:r>
          </w:p>
        </w:tc>
      </w:tr>
      <w:tr w:rsidR="009D7F01" w14:paraId="58395784" w14:textId="77777777" w:rsidTr="00DB1A35">
        <w:trPr>
          <w:jc w:val="center"/>
        </w:trPr>
        <w:tc>
          <w:tcPr>
            <w:tcW w:w="936" w:type="dxa"/>
            <w:hideMark/>
          </w:tcPr>
          <w:p w14:paraId="13DAB856"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2.12.</w:t>
            </w:r>
          </w:p>
        </w:tc>
        <w:tc>
          <w:tcPr>
            <w:tcW w:w="8294" w:type="dxa"/>
            <w:hideMark/>
          </w:tcPr>
          <w:p w14:paraId="48DE6CB2" w14:textId="77777777" w:rsidR="009D7F01" w:rsidRPr="009D7F01" w:rsidRDefault="009D7F01" w:rsidP="009D7F01">
            <w:pPr>
              <w:pStyle w:val="24"/>
              <w:shd w:val="clear" w:color="auto" w:fill="auto"/>
              <w:tabs>
                <w:tab w:val="left" w:pos="1238"/>
              </w:tabs>
              <w:spacing w:before="0" w:after="0" w:line="240" w:lineRule="auto"/>
              <w:jc w:val="left"/>
              <w:rPr>
                <w:rFonts w:cs="Times New Roman"/>
                <w:sz w:val="24"/>
                <w:szCs w:val="24"/>
              </w:rPr>
            </w:pPr>
            <w:r w:rsidRPr="009D7F01">
              <w:rPr>
                <w:rFonts w:cs="Times New Roman"/>
                <w:sz w:val="24"/>
                <w:szCs w:val="24"/>
              </w:rPr>
              <w:t xml:space="preserve">Программа коррекционно-развивающей работы </w:t>
            </w:r>
          </w:p>
        </w:tc>
        <w:tc>
          <w:tcPr>
            <w:tcW w:w="639" w:type="dxa"/>
          </w:tcPr>
          <w:p w14:paraId="17FCCC61" w14:textId="25009D20"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90</w:t>
            </w:r>
          </w:p>
        </w:tc>
      </w:tr>
      <w:tr w:rsidR="00B74BDF" w14:paraId="2099D64D" w14:textId="77777777" w:rsidTr="00DB1A35">
        <w:trPr>
          <w:jc w:val="center"/>
        </w:trPr>
        <w:tc>
          <w:tcPr>
            <w:tcW w:w="936" w:type="dxa"/>
          </w:tcPr>
          <w:p w14:paraId="5A33DB00" w14:textId="48BF1D04" w:rsidR="00B74BDF" w:rsidRPr="009D7F01" w:rsidRDefault="00B74BDF" w:rsidP="009D7F01">
            <w:pPr>
              <w:spacing w:after="0" w:line="240" w:lineRule="auto"/>
              <w:rPr>
                <w:rFonts w:ascii="Times New Roman" w:hAnsi="Times New Roman"/>
                <w:sz w:val="24"/>
                <w:szCs w:val="24"/>
                <w:lang w:eastAsia="en-US"/>
              </w:rPr>
            </w:pPr>
            <w:r>
              <w:rPr>
                <w:rFonts w:ascii="Times New Roman" w:hAnsi="Times New Roman"/>
                <w:sz w:val="24"/>
                <w:szCs w:val="24"/>
                <w:lang w:eastAsia="en-US"/>
              </w:rPr>
              <w:t>2.12.1.</w:t>
            </w:r>
          </w:p>
        </w:tc>
        <w:tc>
          <w:tcPr>
            <w:tcW w:w="8294" w:type="dxa"/>
          </w:tcPr>
          <w:p w14:paraId="4121E864" w14:textId="77777777" w:rsidR="00B74BDF" w:rsidRPr="00B74BDF" w:rsidRDefault="00B74BDF" w:rsidP="00B74BDF">
            <w:pPr>
              <w:spacing w:after="0" w:line="240" w:lineRule="auto"/>
              <w:ind w:right="677"/>
              <w:jc w:val="both"/>
              <w:rPr>
                <w:rFonts w:ascii="Times New Roman" w:eastAsiaTheme="minorHAnsi" w:hAnsi="Times New Roman"/>
                <w:sz w:val="24"/>
                <w:szCs w:val="24"/>
                <w:lang w:eastAsia="en-US"/>
              </w:rPr>
            </w:pPr>
            <w:r w:rsidRPr="00B74BDF">
              <w:rPr>
                <w:rFonts w:ascii="Times New Roman" w:eastAsiaTheme="minorHAnsi" w:hAnsi="Times New Roman"/>
                <w:sz w:val="24"/>
                <w:szCs w:val="24"/>
                <w:lang w:eastAsia="en-US"/>
              </w:rPr>
              <w:t>Основные направления деятельности психологической службы.</w:t>
            </w:r>
          </w:p>
          <w:p w14:paraId="1265798D" w14:textId="6BBBD21B" w:rsidR="00B74BDF" w:rsidRPr="00B74BDF" w:rsidRDefault="00B74BDF" w:rsidP="00B74BDF">
            <w:pPr>
              <w:spacing w:after="0" w:line="240" w:lineRule="auto"/>
              <w:ind w:right="677"/>
              <w:jc w:val="both"/>
              <w:rPr>
                <w:rFonts w:ascii="Times New Roman" w:eastAsiaTheme="minorHAnsi" w:hAnsi="Times New Roman"/>
                <w:sz w:val="24"/>
                <w:szCs w:val="24"/>
                <w:lang w:eastAsia="en-US"/>
              </w:rPr>
            </w:pPr>
            <w:r w:rsidRPr="00B74BDF">
              <w:rPr>
                <w:rFonts w:ascii="Times New Roman" w:eastAsiaTheme="minorHAnsi" w:hAnsi="Times New Roman"/>
                <w:sz w:val="24"/>
                <w:szCs w:val="24"/>
                <w:lang w:eastAsia="en-US"/>
              </w:rPr>
              <w:t>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tc>
        <w:tc>
          <w:tcPr>
            <w:tcW w:w="639" w:type="dxa"/>
          </w:tcPr>
          <w:p w14:paraId="59F4D4F0" w14:textId="1F784887" w:rsidR="00B74BDF" w:rsidRDefault="00B74BDF">
            <w:pPr>
              <w:spacing w:after="0" w:line="240" w:lineRule="auto"/>
              <w:rPr>
                <w:rFonts w:ascii="Times New Roman" w:hAnsi="Times New Roman"/>
                <w:sz w:val="24"/>
                <w:szCs w:val="24"/>
                <w:lang w:eastAsia="en-US"/>
              </w:rPr>
            </w:pPr>
            <w:r>
              <w:rPr>
                <w:rFonts w:ascii="Times New Roman" w:hAnsi="Times New Roman"/>
                <w:sz w:val="24"/>
                <w:szCs w:val="24"/>
                <w:lang w:eastAsia="en-US"/>
              </w:rPr>
              <w:t>100</w:t>
            </w:r>
          </w:p>
        </w:tc>
      </w:tr>
      <w:tr w:rsidR="009D7F01" w14:paraId="6A29E732" w14:textId="77777777" w:rsidTr="00DB1A35">
        <w:trPr>
          <w:jc w:val="center"/>
        </w:trPr>
        <w:tc>
          <w:tcPr>
            <w:tcW w:w="936" w:type="dxa"/>
            <w:hideMark/>
          </w:tcPr>
          <w:p w14:paraId="2ADF3839"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2.13.</w:t>
            </w:r>
          </w:p>
        </w:tc>
        <w:tc>
          <w:tcPr>
            <w:tcW w:w="8294" w:type="dxa"/>
            <w:hideMark/>
          </w:tcPr>
          <w:p w14:paraId="507CB14E" w14:textId="77777777" w:rsidR="009D7F01" w:rsidRPr="009D7F01" w:rsidRDefault="009D7F01" w:rsidP="009D7F01">
            <w:pPr>
              <w:pStyle w:val="24"/>
              <w:shd w:val="clear" w:color="auto" w:fill="auto"/>
              <w:spacing w:before="0" w:after="0" w:line="240" w:lineRule="auto"/>
              <w:jc w:val="left"/>
              <w:rPr>
                <w:rFonts w:cs="Times New Roman"/>
                <w:sz w:val="24"/>
                <w:szCs w:val="24"/>
              </w:rPr>
            </w:pPr>
            <w:r w:rsidRPr="009D7F01">
              <w:rPr>
                <w:rFonts w:cs="Times New Roman"/>
                <w:sz w:val="24"/>
                <w:szCs w:val="24"/>
              </w:rPr>
              <w:t>Рабочая программа воспитания</w:t>
            </w:r>
          </w:p>
        </w:tc>
        <w:tc>
          <w:tcPr>
            <w:tcW w:w="639" w:type="dxa"/>
          </w:tcPr>
          <w:p w14:paraId="5AAAEBEE" w14:textId="155035FA"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106</w:t>
            </w:r>
          </w:p>
        </w:tc>
      </w:tr>
      <w:tr w:rsidR="009D7F01" w14:paraId="47C69AC0" w14:textId="77777777" w:rsidTr="00DB1A35">
        <w:trPr>
          <w:jc w:val="center"/>
        </w:trPr>
        <w:tc>
          <w:tcPr>
            <w:tcW w:w="936" w:type="dxa"/>
            <w:hideMark/>
          </w:tcPr>
          <w:p w14:paraId="64974BEB"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3.</w:t>
            </w:r>
          </w:p>
        </w:tc>
        <w:tc>
          <w:tcPr>
            <w:tcW w:w="8294" w:type="dxa"/>
            <w:hideMark/>
          </w:tcPr>
          <w:p w14:paraId="1B485FA6" w14:textId="77777777" w:rsidR="009D7F01" w:rsidRPr="00092550" w:rsidRDefault="009D7F01" w:rsidP="009D7F01">
            <w:pPr>
              <w:spacing w:after="0" w:line="240" w:lineRule="auto"/>
              <w:rPr>
                <w:rFonts w:ascii="Times New Roman" w:hAnsi="Times New Roman"/>
                <w:b/>
                <w:bCs/>
                <w:sz w:val="24"/>
                <w:szCs w:val="24"/>
                <w:lang w:eastAsia="en-US"/>
              </w:rPr>
            </w:pPr>
            <w:r w:rsidRPr="00092550">
              <w:rPr>
                <w:rFonts w:ascii="Times New Roman" w:hAnsi="Times New Roman"/>
                <w:b/>
                <w:bCs/>
                <w:sz w:val="24"/>
                <w:szCs w:val="24"/>
                <w:lang w:eastAsia="en-US"/>
              </w:rPr>
              <w:t>ОРГАНИЗАЦИОННЫЙ РАЗДЕЛ</w:t>
            </w:r>
          </w:p>
        </w:tc>
        <w:tc>
          <w:tcPr>
            <w:tcW w:w="639" w:type="dxa"/>
          </w:tcPr>
          <w:p w14:paraId="428A1EA6" w14:textId="4A3777DB"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133</w:t>
            </w:r>
          </w:p>
        </w:tc>
      </w:tr>
      <w:tr w:rsidR="009D7F01" w14:paraId="76D1123F" w14:textId="77777777" w:rsidTr="00DB1A35">
        <w:trPr>
          <w:jc w:val="center"/>
        </w:trPr>
        <w:tc>
          <w:tcPr>
            <w:tcW w:w="936" w:type="dxa"/>
            <w:hideMark/>
          </w:tcPr>
          <w:p w14:paraId="0F3C9200"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3.1.</w:t>
            </w:r>
          </w:p>
        </w:tc>
        <w:tc>
          <w:tcPr>
            <w:tcW w:w="8294" w:type="dxa"/>
            <w:hideMark/>
          </w:tcPr>
          <w:p w14:paraId="21B9B0BD" w14:textId="77777777" w:rsidR="009D7F01" w:rsidRPr="009D7F01" w:rsidRDefault="009D7F01" w:rsidP="009D7F01">
            <w:pPr>
              <w:spacing w:after="0" w:line="240" w:lineRule="auto"/>
              <w:ind w:firstLine="6"/>
              <w:rPr>
                <w:rFonts w:ascii="Times New Roman" w:hAnsi="Times New Roman"/>
                <w:sz w:val="24"/>
                <w:szCs w:val="24"/>
                <w:lang w:eastAsia="en-US"/>
              </w:rPr>
            </w:pPr>
            <w:r w:rsidRPr="009D7F01">
              <w:rPr>
                <w:rFonts w:ascii="Times New Roman" w:hAnsi="Times New Roman"/>
                <w:sz w:val="24"/>
                <w:szCs w:val="24"/>
                <w:lang w:eastAsia="en-US"/>
              </w:rPr>
              <w:t>Психолого-педагогические условия реализации Программы</w:t>
            </w:r>
          </w:p>
        </w:tc>
        <w:tc>
          <w:tcPr>
            <w:tcW w:w="639" w:type="dxa"/>
          </w:tcPr>
          <w:p w14:paraId="6BBE18FA" w14:textId="2654A75E"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133</w:t>
            </w:r>
          </w:p>
        </w:tc>
      </w:tr>
      <w:tr w:rsidR="009D7F01" w14:paraId="3F16C8FF" w14:textId="77777777" w:rsidTr="00DB1A35">
        <w:trPr>
          <w:jc w:val="center"/>
        </w:trPr>
        <w:tc>
          <w:tcPr>
            <w:tcW w:w="936" w:type="dxa"/>
            <w:hideMark/>
          </w:tcPr>
          <w:p w14:paraId="4DB5FC96"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3.2.</w:t>
            </w:r>
          </w:p>
        </w:tc>
        <w:tc>
          <w:tcPr>
            <w:tcW w:w="8294" w:type="dxa"/>
            <w:hideMark/>
          </w:tcPr>
          <w:p w14:paraId="59A7F084" w14:textId="77777777" w:rsidR="009D7F01" w:rsidRPr="009D7F01" w:rsidRDefault="009D7F01" w:rsidP="009D7F01">
            <w:pPr>
              <w:pStyle w:val="2e"/>
              <w:jc w:val="left"/>
              <w:rPr>
                <w:b w:val="0"/>
                <w:bCs w:val="0"/>
              </w:rPr>
            </w:pPr>
            <w:r w:rsidRPr="009D7F01">
              <w:rPr>
                <w:b w:val="0"/>
                <w:bCs w:val="0"/>
              </w:rPr>
              <w:t>Особенности организации развивающей предметно-пространственной среды</w:t>
            </w:r>
          </w:p>
        </w:tc>
        <w:tc>
          <w:tcPr>
            <w:tcW w:w="639" w:type="dxa"/>
          </w:tcPr>
          <w:p w14:paraId="1AC2D29E" w14:textId="6027697E"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135</w:t>
            </w:r>
          </w:p>
        </w:tc>
      </w:tr>
      <w:tr w:rsidR="009D7F01" w14:paraId="242E8A47" w14:textId="77777777" w:rsidTr="00DB1A35">
        <w:trPr>
          <w:jc w:val="center"/>
        </w:trPr>
        <w:tc>
          <w:tcPr>
            <w:tcW w:w="936" w:type="dxa"/>
            <w:hideMark/>
          </w:tcPr>
          <w:p w14:paraId="3F45B652"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3.3.</w:t>
            </w:r>
          </w:p>
        </w:tc>
        <w:tc>
          <w:tcPr>
            <w:tcW w:w="8294" w:type="dxa"/>
            <w:hideMark/>
          </w:tcPr>
          <w:p w14:paraId="7070363D" w14:textId="5A5F922E" w:rsidR="009D7F01" w:rsidRPr="009D7F01" w:rsidRDefault="009D7F01" w:rsidP="009D7F01">
            <w:pPr>
              <w:pStyle w:val="2e"/>
              <w:jc w:val="left"/>
              <w:rPr>
                <w:b w:val="0"/>
                <w:bCs w:val="0"/>
                <w:color w:val="C00000"/>
              </w:rPr>
            </w:pPr>
            <w:r w:rsidRPr="009D7F01">
              <w:rPr>
                <w:b w:val="0"/>
                <w:bCs w:val="0"/>
              </w:rPr>
              <w:t>Материально-техническое обеспечение Программы, обеспеченность методическими материалами, и средс</w:t>
            </w:r>
            <w:r>
              <w:rPr>
                <w:b w:val="0"/>
                <w:bCs w:val="0"/>
              </w:rPr>
              <w:t>т</w:t>
            </w:r>
            <w:r w:rsidRPr="009D7F01">
              <w:rPr>
                <w:b w:val="0"/>
                <w:bCs w:val="0"/>
              </w:rPr>
              <w:t>вами обучения и воспитания</w:t>
            </w:r>
          </w:p>
        </w:tc>
        <w:tc>
          <w:tcPr>
            <w:tcW w:w="639" w:type="dxa"/>
          </w:tcPr>
          <w:p w14:paraId="1BDDB9D3" w14:textId="6F98FB05"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141</w:t>
            </w:r>
          </w:p>
        </w:tc>
      </w:tr>
      <w:tr w:rsidR="009D7F01" w14:paraId="05B23D24" w14:textId="77777777" w:rsidTr="00DB1A35">
        <w:trPr>
          <w:jc w:val="center"/>
        </w:trPr>
        <w:tc>
          <w:tcPr>
            <w:tcW w:w="936" w:type="dxa"/>
            <w:hideMark/>
          </w:tcPr>
          <w:p w14:paraId="287B893B"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3.4.</w:t>
            </w:r>
          </w:p>
        </w:tc>
        <w:tc>
          <w:tcPr>
            <w:tcW w:w="8294" w:type="dxa"/>
            <w:hideMark/>
          </w:tcPr>
          <w:p w14:paraId="264C6232" w14:textId="77777777" w:rsidR="009D7F01" w:rsidRPr="009D7F01" w:rsidRDefault="009D7F01" w:rsidP="009D7F01">
            <w:pPr>
              <w:pStyle w:val="2e"/>
              <w:jc w:val="left"/>
              <w:rPr>
                <w:b w:val="0"/>
                <w:bCs w:val="0"/>
              </w:rPr>
            </w:pPr>
            <w:r w:rsidRPr="009D7F01">
              <w:rPr>
                <w:b w:val="0"/>
                <w:bCs w:val="0"/>
              </w:rPr>
              <w:t xml:space="preserve">Кадровые условия реализации Программы  </w:t>
            </w:r>
          </w:p>
        </w:tc>
        <w:tc>
          <w:tcPr>
            <w:tcW w:w="639" w:type="dxa"/>
          </w:tcPr>
          <w:p w14:paraId="5B5FCFC2" w14:textId="75C1D51C"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145</w:t>
            </w:r>
          </w:p>
        </w:tc>
      </w:tr>
      <w:tr w:rsidR="009D7F01" w14:paraId="02961BD1" w14:textId="77777777" w:rsidTr="00DB1A35">
        <w:trPr>
          <w:jc w:val="center"/>
        </w:trPr>
        <w:tc>
          <w:tcPr>
            <w:tcW w:w="936" w:type="dxa"/>
            <w:hideMark/>
          </w:tcPr>
          <w:p w14:paraId="00FD6764"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3.5.</w:t>
            </w:r>
          </w:p>
        </w:tc>
        <w:tc>
          <w:tcPr>
            <w:tcW w:w="8294" w:type="dxa"/>
            <w:hideMark/>
          </w:tcPr>
          <w:p w14:paraId="14742A18" w14:textId="77777777" w:rsidR="009D7F01" w:rsidRPr="009D7F01" w:rsidRDefault="009D7F01" w:rsidP="009D7F01">
            <w:pPr>
              <w:pStyle w:val="2e"/>
              <w:jc w:val="left"/>
              <w:rPr>
                <w:b w:val="0"/>
                <w:bCs w:val="0"/>
              </w:rPr>
            </w:pPr>
            <w:r w:rsidRPr="009D7F01">
              <w:rPr>
                <w:b w:val="0"/>
                <w:bCs w:val="0"/>
              </w:rPr>
              <w:t>Режим дня и распорядок групп компенсирующей направленности для детей с ТНР</w:t>
            </w:r>
          </w:p>
        </w:tc>
        <w:tc>
          <w:tcPr>
            <w:tcW w:w="639" w:type="dxa"/>
          </w:tcPr>
          <w:p w14:paraId="477F8820" w14:textId="70CCA3B6"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145</w:t>
            </w:r>
          </w:p>
        </w:tc>
      </w:tr>
      <w:tr w:rsidR="009D7F01" w14:paraId="6909E969" w14:textId="77777777" w:rsidTr="00DB1A35">
        <w:trPr>
          <w:jc w:val="center"/>
        </w:trPr>
        <w:tc>
          <w:tcPr>
            <w:tcW w:w="936" w:type="dxa"/>
            <w:hideMark/>
          </w:tcPr>
          <w:p w14:paraId="53B5D72C"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3.6.</w:t>
            </w:r>
          </w:p>
        </w:tc>
        <w:tc>
          <w:tcPr>
            <w:tcW w:w="8294" w:type="dxa"/>
            <w:hideMark/>
          </w:tcPr>
          <w:p w14:paraId="020CA050" w14:textId="77777777" w:rsidR="009D7F01" w:rsidRPr="009D7F01" w:rsidRDefault="009D7F01" w:rsidP="009D7F01">
            <w:pPr>
              <w:pStyle w:val="2e"/>
              <w:jc w:val="left"/>
              <w:rPr>
                <w:b w:val="0"/>
                <w:bCs w:val="0"/>
              </w:rPr>
            </w:pPr>
            <w:r w:rsidRPr="009D7F01">
              <w:rPr>
                <w:b w:val="0"/>
                <w:bCs w:val="0"/>
              </w:rPr>
              <w:t xml:space="preserve">Особенности традиционных событий, праздников, мероприятий  в группах компенсирующей направленности </w:t>
            </w:r>
          </w:p>
        </w:tc>
        <w:tc>
          <w:tcPr>
            <w:tcW w:w="639" w:type="dxa"/>
          </w:tcPr>
          <w:p w14:paraId="396EC1B4" w14:textId="7660A21F"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151</w:t>
            </w:r>
          </w:p>
        </w:tc>
      </w:tr>
      <w:tr w:rsidR="009D7F01" w14:paraId="2750CB8A" w14:textId="77777777" w:rsidTr="00DB1A35">
        <w:trPr>
          <w:jc w:val="center"/>
        </w:trPr>
        <w:tc>
          <w:tcPr>
            <w:tcW w:w="936" w:type="dxa"/>
            <w:hideMark/>
          </w:tcPr>
          <w:p w14:paraId="3C4C5BE1"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3.7.</w:t>
            </w:r>
          </w:p>
        </w:tc>
        <w:tc>
          <w:tcPr>
            <w:tcW w:w="8294" w:type="dxa"/>
            <w:hideMark/>
          </w:tcPr>
          <w:p w14:paraId="586D8E72" w14:textId="77777777" w:rsidR="009D7F01" w:rsidRPr="009D7F01" w:rsidRDefault="009D7F01" w:rsidP="009D7F01">
            <w:pPr>
              <w:pStyle w:val="2e"/>
              <w:jc w:val="left"/>
              <w:rPr>
                <w:b w:val="0"/>
                <w:bCs w:val="0"/>
              </w:rPr>
            </w:pPr>
            <w:r w:rsidRPr="009D7F01">
              <w:rPr>
                <w:b w:val="0"/>
                <w:bCs w:val="0"/>
              </w:rPr>
              <w:t xml:space="preserve">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 </w:t>
            </w:r>
          </w:p>
        </w:tc>
        <w:tc>
          <w:tcPr>
            <w:tcW w:w="639" w:type="dxa"/>
          </w:tcPr>
          <w:p w14:paraId="7DFE7EBB" w14:textId="6C9E5499"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152</w:t>
            </w:r>
          </w:p>
        </w:tc>
      </w:tr>
      <w:tr w:rsidR="009D7F01" w14:paraId="3CB48648" w14:textId="77777777" w:rsidTr="00DB1A35">
        <w:trPr>
          <w:trHeight w:val="137"/>
          <w:jc w:val="center"/>
        </w:trPr>
        <w:tc>
          <w:tcPr>
            <w:tcW w:w="936" w:type="dxa"/>
            <w:hideMark/>
          </w:tcPr>
          <w:p w14:paraId="5A931F8A" w14:textId="0277806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3.</w:t>
            </w:r>
            <w:r w:rsidR="00F504AC">
              <w:rPr>
                <w:rFonts w:ascii="Times New Roman" w:hAnsi="Times New Roman"/>
                <w:sz w:val="24"/>
                <w:szCs w:val="24"/>
                <w:lang w:eastAsia="en-US"/>
              </w:rPr>
              <w:t>8</w:t>
            </w:r>
            <w:r w:rsidRPr="009D7F01">
              <w:rPr>
                <w:rFonts w:ascii="Times New Roman" w:hAnsi="Times New Roman"/>
                <w:sz w:val="24"/>
                <w:szCs w:val="24"/>
                <w:lang w:eastAsia="en-US"/>
              </w:rPr>
              <w:t>.</w:t>
            </w:r>
          </w:p>
        </w:tc>
        <w:tc>
          <w:tcPr>
            <w:tcW w:w="8294" w:type="dxa"/>
            <w:hideMark/>
          </w:tcPr>
          <w:p w14:paraId="592DE306" w14:textId="77777777" w:rsidR="009D7F01" w:rsidRPr="009D7F01" w:rsidRDefault="009D7F01" w:rsidP="009D7F01">
            <w:pPr>
              <w:pStyle w:val="2e"/>
              <w:jc w:val="left"/>
              <w:rPr>
                <w:b w:val="0"/>
                <w:bCs w:val="0"/>
              </w:rPr>
            </w:pPr>
            <w:r w:rsidRPr="009D7F01">
              <w:rPr>
                <w:b w:val="0"/>
                <w:bCs w:val="0"/>
              </w:rPr>
              <w:t>Календарный план воспитательной работы</w:t>
            </w:r>
          </w:p>
        </w:tc>
        <w:tc>
          <w:tcPr>
            <w:tcW w:w="639" w:type="dxa"/>
            <w:hideMark/>
          </w:tcPr>
          <w:p w14:paraId="506B3A9D" w14:textId="1238EDAB"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152</w:t>
            </w:r>
          </w:p>
        </w:tc>
      </w:tr>
      <w:tr w:rsidR="009D7F01" w14:paraId="4A981C24" w14:textId="77777777" w:rsidTr="00DB1A35">
        <w:trPr>
          <w:trHeight w:val="138"/>
          <w:jc w:val="center"/>
        </w:trPr>
        <w:tc>
          <w:tcPr>
            <w:tcW w:w="936" w:type="dxa"/>
            <w:hideMark/>
          </w:tcPr>
          <w:p w14:paraId="74904B8C"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4.</w:t>
            </w:r>
          </w:p>
        </w:tc>
        <w:tc>
          <w:tcPr>
            <w:tcW w:w="8294" w:type="dxa"/>
            <w:hideMark/>
          </w:tcPr>
          <w:p w14:paraId="5EAF406E" w14:textId="77777777" w:rsidR="009D7F01" w:rsidRPr="009D7F01" w:rsidRDefault="009D7F01" w:rsidP="009D7F01">
            <w:pPr>
              <w:spacing w:after="0" w:line="240" w:lineRule="auto"/>
              <w:rPr>
                <w:rFonts w:ascii="Times New Roman" w:hAnsi="Times New Roman"/>
                <w:sz w:val="24"/>
                <w:szCs w:val="24"/>
                <w:lang w:eastAsia="en-US"/>
              </w:rPr>
            </w:pPr>
            <w:r w:rsidRPr="009D7F01">
              <w:rPr>
                <w:rFonts w:ascii="Times New Roman" w:hAnsi="Times New Roman"/>
                <w:sz w:val="24"/>
                <w:szCs w:val="24"/>
                <w:lang w:eastAsia="en-US"/>
              </w:rPr>
              <w:t xml:space="preserve">Краткая презентация Программы                             </w:t>
            </w:r>
          </w:p>
        </w:tc>
        <w:tc>
          <w:tcPr>
            <w:tcW w:w="639" w:type="dxa"/>
            <w:hideMark/>
          </w:tcPr>
          <w:p w14:paraId="04479E7F" w14:textId="73A06B2B" w:rsidR="009D7F01" w:rsidRDefault="00DB1A35">
            <w:pPr>
              <w:spacing w:after="0" w:line="240" w:lineRule="auto"/>
              <w:rPr>
                <w:rFonts w:ascii="Times New Roman" w:hAnsi="Times New Roman"/>
                <w:sz w:val="24"/>
                <w:szCs w:val="24"/>
                <w:lang w:eastAsia="en-US"/>
              </w:rPr>
            </w:pPr>
            <w:r>
              <w:rPr>
                <w:rFonts w:ascii="Times New Roman" w:hAnsi="Times New Roman"/>
                <w:sz w:val="24"/>
                <w:szCs w:val="24"/>
                <w:lang w:eastAsia="en-US"/>
              </w:rPr>
              <w:t>154</w:t>
            </w:r>
          </w:p>
        </w:tc>
      </w:tr>
      <w:bookmarkEnd w:id="0"/>
    </w:tbl>
    <w:p w14:paraId="3560C9CD" w14:textId="77777777" w:rsidR="00092550" w:rsidRDefault="00092550" w:rsidP="00092550">
      <w:pPr>
        <w:widowControl w:val="0"/>
        <w:spacing w:line="240" w:lineRule="auto"/>
        <w:rPr>
          <w:rFonts w:ascii="Times New Roman" w:hAnsi="Times New Roman"/>
          <w:b/>
          <w:sz w:val="24"/>
          <w:szCs w:val="24"/>
        </w:rPr>
      </w:pPr>
    </w:p>
    <w:p w14:paraId="5575D66C" w14:textId="77777777" w:rsidR="00B23717" w:rsidRDefault="00B23717" w:rsidP="00DC52E4">
      <w:pPr>
        <w:spacing w:after="0" w:line="240" w:lineRule="auto"/>
        <w:jc w:val="center"/>
        <w:rPr>
          <w:rFonts w:ascii="Times New Roman" w:hAnsi="Times New Roman"/>
          <w:b/>
          <w:bCs/>
          <w:color w:val="000000"/>
          <w:sz w:val="26"/>
          <w:szCs w:val="26"/>
        </w:rPr>
      </w:pPr>
    </w:p>
    <w:p w14:paraId="7A1AA5F1" w14:textId="0BA1B3A7" w:rsidR="00DC52E4" w:rsidRPr="00DC52E4" w:rsidRDefault="00DC52E4" w:rsidP="00DC52E4">
      <w:pPr>
        <w:spacing w:after="0" w:line="240" w:lineRule="auto"/>
        <w:jc w:val="center"/>
        <w:rPr>
          <w:rFonts w:ascii="Times New Roman" w:hAnsi="Times New Roman"/>
          <w:b/>
          <w:bCs/>
          <w:color w:val="000000"/>
          <w:sz w:val="26"/>
          <w:szCs w:val="26"/>
        </w:rPr>
      </w:pPr>
      <w:r w:rsidRPr="00DC52E4">
        <w:rPr>
          <w:rFonts w:ascii="Times New Roman" w:hAnsi="Times New Roman"/>
          <w:b/>
          <w:bCs/>
          <w:color w:val="000000"/>
          <w:sz w:val="26"/>
          <w:szCs w:val="26"/>
        </w:rPr>
        <w:t>ВВЕДЕНИЕ</w:t>
      </w:r>
    </w:p>
    <w:p w14:paraId="57A44531" w14:textId="77777777" w:rsidR="00DC52E4" w:rsidRPr="00DC52E4" w:rsidRDefault="00DC52E4" w:rsidP="00DC52E4">
      <w:pPr>
        <w:spacing w:after="0" w:line="240" w:lineRule="auto"/>
        <w:rPr>
          <w:rFonts w:ascii="Times New Roman" w:hAnsi="Times New Roman"/>
          <w:b/>
          <w:bCs/>
          <w:color w:val="000000"/>
          <w:sz w:val="26"/>
          <w:szCs w:val="26"/>
        </w:rPr>
      </w:pPr>
      <w:r w:rsidRPr="00DC52E4">
        <w:rPr>
          <w:rFonts w:ascii="Times New Roman" w:hAnsi="Times New Roman"/>
          <w:b/>
          <w:bCs/>
          <w:color w:val="000000"/>
          <w:sz w:val="26"/>
          <w:szCs w:val="26"/>
        </w:rPr>
        <w:t>Список сокращений</w:t>
      </w:r>
    </w:p>
    <w:p w14:paraId="53FF5260"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ДО – дошкольное образование.</w:t>
      </w:r>
    </w:p>
    <w:p w14:paraId="1F91D0AE"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ДОО – организации (всех форм собственности), осуществляющие образовательную деятельность, – образовательные организации, а также организации, осуществляющие обучение или индивидуальные предприниматели, реализующие образовательные программы дошкольного образования и осуществляющие присмотр и уход за детьми</w:t>
      </w:r>
    </w:p>
    <w:p w14:paraId="5DFA5E13"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КРР – коррекционно-развивающая работа.</w:t>
      </w:r>
    </w:p>
    <w:p w14:paraId="0C1F6AB3"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ОВЗ – ограниченные возможности здоровья.</w:t>
      </w:r>
    </w:p>
    <w:p w14:paraId="25068F1C"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ООП – особые образовательные потребности.</w:t>
      </w:r>
    </w:p>
    <w:p w14:paraId="12164F65"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Парциальная программа – конкретная парциальная программа, реализуемая в данной образовательной организации.</w:t>
      </w:r>
    </w:p>
    <w:p w14:paraId="34AB12B2"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Педагог –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14:paraId="6B45B32C"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 xml:space="preserve">ПМПК – Психолого-медико-педагогическая комиссия. </w:t>
      </w:r>
    </w:p>
    <w:p w14:paraId="11027B78"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ППк – Психолого-педагогический консилиум.</w:t>
      </w:r>
    </w:p>
    <w:p w14:paraId="7A690DC2"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Программа – образовательная программа дошкольного образования, разработанная в организации, осуществляющей образовательную деятельность и реализующей образовательные программы дошкольного образования.</w:t>
      </w:r>
    </w:p>
    <w:p w14:paraId="127B0EA3"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Программа воспитания – Федеральная рабочая программа воспитания.</w:t>
      </w:r>
    </w:p>
    <w:p w14:paraId="4BE72CFA"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Родители – родители (законные представители) детей младенческого, раннего и дошкольного возрастов.</w:t>
      </w:r>
    </w:p>
    <w:p w14:paraId="0BEBE556"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РППС – развивающая предметно-пространственная среда.</w:t>
      </w:r>
    </w:p>
    <w:p w14:paraId="22134C15"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СанПиН – санитарные правила и нормы.</w:t>
      </w:r>
    </w:p>
    <w:p w14:paraId="595A8A62"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УМК – учебно-методический комплект.</w:t>
      </w:r>
    </w:p>
    <w:p w14:paraId="0291E707" w14:textId="77777777" w:rsidR="00DC52E4" w:rsidRPr="00DC52E4" w:rsidRDefault="00DC52E4" w:rsidP="00DC52E4">
      <w:pPr>
        <w:spacing w:after="0" w:line="240" w:lineRule="auto"/>
        <w:rPr>
          <w:rFonts w:ascii="Times New Roman" w:hAnsi="Times New Roman"/>
          <w:color w:val="000000"/>
          <w:sz w:val="26"/>
          <w:szCs w:val="26"/>
        </w:rPr>
      </w:pPr>
      <w:r w:rsidRPr="00DC52E4">
        <w:rPr>
          <w:rFonts w:ascii="Times New Roman" w:hAnsi="Times New Roman"/>
          <w:color w:val="000000"/>
          <w:sz w:val="26"/>
          <w:szCs w:val="26"/>
        </w:rPr>
        <w:t xml:space="preserve">ФГОС ДО – Федеральный государственный образовательный стандарт дошкольного образования. </w:t>
      </w:r>
    </w:p>
    <w:p w14:paraId="0B9ABF0A" w14:textId="77777777" w:rsidR="00DC52E4" w:rsidRPr="00B23717" w:rsidRDefault="00DC52E4" w:rsidP="00DC52E4">
      <w:pPr>
        <w:spacing w:after="0" w:line="240" w:lineRule="auto"/>
        <w:rPr>
          <w:rFonts w:ascii="Times New Roman" w:hAnsi="Times New Roman"/>
          <w:color w:val="FF0000"/>
          <w:sz w:val="26"/>
          <w:szCs w:val="26"/>
        </w:rPr>
      </w:pPr>
      <w:r w:rsidRPr="00D401E7">
        <w:rPr>
          <w:rFonts w:ascii="Times New Roman" w:hAnsi="Times New Roman"/>
          <w:sz w:val="26"/>
          <w:szCs w:val="26"/>
        </w:rPr>
        <w:t>Федеральная программа – Федеральная образовательная программа дошкольного образования</w:t>
      </w:r>
      <w:r w:rsidRPr="00B23717">
        <w:rPr>
          <w:rFonts w:ascii="Times New Roman" w:hAnsi="Times New Roman"/>
          <w:color w:val="FF0000"/>
          <w:sz w:val="26"/>
          <w:szCs w:val="26"/>
        </w:rPr>
        <w:t>.</w:t>
      </w:r>
    </w:p>
    <w:p w14:paraId="0789BFA1" w14:textId="35DFEE67" w:rsidR="00484051" w:rsidRPr="004A2485" w:rsidRDefault="00484051" w:rsidP="00092550">
      <w:pPr>
        <w:widowControl w:val="0"/>
        <w:spacing w:line="240" w:lineRule="auto"/>
        <w:jc w:val="center"/>
        <w:rPr>
          <w:rFonts w:ascii="Times New Roman" w:hAnsi="Times New Roman"/>
          <w:b/>
          <w:sz w:val="24"/>
          <w:szCs w:val="24"/>
        </w:rPr>
      </w:pPr>
      <w:r w:rsidRPr="004A2485">
        <w:rPr>
          <w:rFonts w:ascii="Times New Roman" w:hAnsi="Times New Roman"/>
          <w:b/>
          <w:sz w:val="24"/>
          <w:szCs w:val="24"/>
        </w:rPr>
        <w:t>1. ЦЕЛЕВОЙ РАЗДЕЛ</w:t>
      </w:r>
    </w:p>
    <w:p w14:paraId="4A8935EA" w14:textId="77777777" w:rsidR="00484051" w:rsidRPr="004A2485" w:rsidRDefault="00484051" w:rsidP="00484051">
      <w:pPr>
        <w:numPr>
          <w:ilvl w:val="1"/>
          <w:numId w:val="1"/>
        </w:numPr>
        <w:spacing w:line="240" w:lineRule="auto"/>
        <w:jc w:val="center"/>
        <w:rPr>
          <w:rFonts w:ascii="Times New Roman" w:hAnsi="Times New Roman"/>
          <w:b/>
          <w:sz w:val="24"/>
          <w:szCs w:val="24"/>
          <w:lang w:val="en-US"/>
        </w:rPr>
      </w:pPr>
      <w:bookmarkStart w:id="5" w:name="_Toc485825600"/>
      <w:r w:rsidRPr="004A2485">
        <w:rPr>
          <w:rFonts w:ascii="Times New Roman" w:hAnsi="Times New Roman"/>
          <w:b/>
          <w:sz w:val="24"/>
          <w:szCs w:val="24"/>
        </w:rPr>
        <w:t>Пояснительная записка</w:t>
      </w:r>
      <w:bookmarkEnd w:id="5"/>
    </w:p>
    <w:p w14:paraId="0CE63537" w14:textId="77777777" w:rsidR="00484051" w:rsidRPr="00B23717" w:rsidRDefault="00484051" w:rsidP="004A2485">
      <w:pPr>
        <w:autoSpaceDE w:val="0"/>
        <w:spacing w:after="0" w:line="240" w:lineRule="auto"/>
        <w:ind w:firstLine="709"/>
        <w:jc w:val="both"/>
        <w:rPr>
          <w:rFonts w:ascii="Times New Roman" w:hAnsi="Times New Roman"/>
          <w:sz w:val="24"/>
          <w:szCs w:val="24"/>
          <w:lang w:val="x-none"/>
        </w:rPr>
      </w:pPr>
      <w:r w:rsidRPr="004A2485">
        <w:rPr>
          <w:rFonts w:ascii="Times New Roman" w:hAnsi="Times New Roman"/>
          <w:sz w:val="24"/>
          <w:szCs w:val="24"/>
        </w:rPr>
        <w:tab/>
        <w:t>Адаптированная образовательная программа дошкольного образования (далее – Программа) для обучающихся с тяжелыми нарушениями речи (далее – ТНР) МБДОУ ДС №64 «Искорка» (далее - Программа) разработана в соответствии с федеральным  государственным образовательным стандартом  дошкольного образования, утв. приказом Министерства образования и науки РФ от 17 октября 2013 г. №1155 «Об утверждении федерального государственного образовательного стандарта дошкольного образования» с изменениями и дополнениями от 21 января 2019 г., от 8 ноября 2022 г. №955 и федеральной адаптированной образовательной программой дошкольного образования, утв. приказом Министерства просвещения Российской Федерации от 24.11.2022 г. №1022.</w:t>
      </w:r>
    </w:p>
    <w:p w14:paraId="76944556" w14:textId="77777777" w:rsidR="00484051" w:rsidRPr="004A2485" w:rsidRDefault="00484051" w:rsidP="004A2485">
      <w:pPr>
        <w:pStyle w:val="11"/>
        <w:spacing w:before="0" w:line="240" w:lineRule="auto"/>
        <w:ind w:firstLine="760"/>
        <w:jc w:val="both"/>
        <w:rPr>
          <w:color w:val="auto"/>
        </w:rPr>
      </w:pPr>
      <w:r w:rsidRPr="004A2485">
        <w:rPr>
          <w:color w:val="auto"/>
        </w:rPr>
        <w:lastRenderedPageBreak/>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3134E396" w14:textId="77777777" w:rsidR="00484051" w:rsidRPr="00B4422D" w:rsidRDefault="00484051" w:rsidP="00484051">
      <w:pPr>
        <w:spacing w:after="0" w:line="240" w:lineRule="auto"/>
        <w:ind w:firstLine="708"/>
        <w:jc w:val="both"/>
        <w:rPr>
          <w:rFonts w:ascii="Times New Roman" w:hAnsi="Times New Roman"/>
          <w:sz w:val="24"/>
          <w:szCs w:val="24"/>
        </w:rPr>
      </w:pPr>
      <w:r w:rsidRPr="00B4422D">
        <w:rPr>
          <w:rFonts w:ascii="Times New Roman" w:hAnsi="Times New Roman"/>
          <w:sz w:val="24"/>
          <w:szCs w:val="24"/>
        </w:rPr>
        <w:t xml:space="preserve">Программа разработана для воспитания и обучения детей с ТНР  с учетом особенностей их психофизического развития, индивидуальных возможностей и при необходимости обеспечивающая коррекцию нарушений развития, социальную адаптацию указанных лиц. </w:t>
      </w:r>
      <w:bookmarkStart w:id="6" w:name="_Toc485825601"/>
    </w:p>
    <w:p w14:paraId="550BC855" w14:textId="77777777" w:rsidR="00484051" w:rsidRPr="00650B11" w:rsidRDefault="00484051" w:rsidP="00484051">
      <w:pPr>
        <w:spacing w:after="0" w:line="240" w:lineRule="auto"/>
        <w:ind w:firstLine="708"/>
        <w:jc w:val="both"/>
        <w:rPr>
          <w:rFonts w:ascii="Times New Roman" w:hAnsi="Times New Roman"/>
          <w:sz w:val="24"/>
          <w:szCs w:val="24"/>
        </w:rPr>
      </w:pPr>
      <w:r w:rsidRPr="00650B11">
        <w:rPr>
          <w:rFonts w:ascii="Times New Roman" w:hAnsi="Times New Roman"/>
          <w:sz w:val="24"/>
          <w:szCs w:val="24"/>
        </w:rPr>
        <w:t xml:space="preserve">Программа состоит из </w:t>
      </w:r>
      <w:r>
        <w:rPr>
          <w:rFonts w:ascii="Times New Roman" w:hAnsi="Times New Roman"/>
          <w:sz w:val="24"/>
          <w:szCs w:val="24"/>
        </w:rPr>
        <w:t xml:space="preserve">разделов: </w:t>
      </w:r>
      <w:r w:rsidRPr="00650B11">
        <w:rPr>
          <w:rFonts w:ascii="Times New Roman" w:hAnsi="Times New Roman"/>
          <w:sz w:val="24"/>
          <w:szCs w:val="24"/>
        </w:rPr>
        <w:t>целевого, соде</w:t>
      </w:r>
      <w:r>
        <w:rPr>
          <w:rFonts w:ascii="Times New Roman" w:hAnsi="Times New Roman"/>
          <w:sz w:val="24"/>
          <w:szCs w:val="24"/>
        </w:rPr>
        <w:t xml:space="preserve">ржательного, организационного, рабочей программы воспитания и </w:t>
      </w:r>
      <w:r w:rsidRPr="00650B11">
        <w:rPr>
          <w:rFonts w:ascii="Times New Roman" w:hAnsi="Times New Roman"/>
          <w:sz w:val="24"/>
          <w:szCs w:val="24"/>
        </w:rPr>
        <w:t xml:space="preserve">дополнительного раздела — краткой презентации </w:t>
      </w:r>
      <w:r w:rsidRPr="00637A6D">
        <w:rPr>
          <w:rFonts w:ascii="Times New Roman" w:hAnsi="Times New Roman"/>
          <w:sz w:val="24"/>
          <w:szCs w:val="24"/>
        </w:rPr>
        <w:t>Программы. В соответствии с требованиями Федерального государственного образовательного стандарта</w:t>
      </w:r>
      <w:r w:rsidRPr="00650B11">
        <w:rPr>
          <w:rFonts w:ascii="Times New Roman" w:hAnsi="Times New Roman"/>
          <w:sz w:val="24"/>
          <w:szCs w:val="24"/>
        </w:rPr>
        <w:t xml:space="preserve"> дошкольного образования (далее – ФГОС ДО),  каждый раздел Программы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401152B9" w14:textId="77777777" w:rsidR="00484051" w:rsidRPr="00650B11" w:rsidRDefault="00484051" w:rsidP="00484051">
      <w:pPr>
        <w:autoSpaceDE w:val="0"/>
        <w:autoSpaceDN w:val="0"/>
        <w:adjustRightInd w:val="0"/>
        <w:spacing w:after="0" w:line="240" w:lineRule="auto"/>
        <w:jc w:val="both"/>
        <w:rPr>
          <w:rFonts w:ascii="Times New Roman" w:hAnsi="Times New Roman"/>
          <w:sz w:val="24"/>
          <w:szCs w:val="24"/>
        </w:rPr>
      </w:pPr>
      <w:r w:rsidRPr="00650B11">
        <w:rPr>
          <w:rFonts w:ascii="Times New Roman" w:hAnsi="Times New Roman"/>
          <w:sz w:val="24"/>
          <w:szCs w:val="24"/>
        </w:rPr>
        <w:tab/>
        <w:t xml:space="preserve">Обязательная часть Программы определяет организацию и содержание образовательной деятельности для детей дошкольного возраста по пяти образовательным областям: </w:t>
      </w:r>
    </w:p>
    <w:p w14:paraId="739F67FC" w14:textId="77777777" w:rsidR="00484051" w:rsidRPr="00650B11" w:rsidRDefault="00484051" w:rsidP="00484051">
      <w:pPr>
        <w:numPr>
          <w:ilvl w:val="0"/>
          <w:numId w:val="2"/>
        </w:numPr>
        <w:autoSpaceDE w:val="0"/>
        <w:autoSpaceDN w:val="0"/>
        <w:adjustRightInd w:val="0"/>
        <w:spacing w:after="0" w:line="240" w:lineRule="auto"/>
        <w:jc w:val="both"/>
        <w:rPr>
          <w:rFonts w:ascii="Times New Roman" w:hAnsi="Times New Roman"/>
          <w:sz w:val="24"/>
          <w:szCs w:val="24"/>
        </w:rPr>
      </w:pPr>
      <w:r w:rsidRPr="00650B11">
        <w:rPr>
          <w:rFonts w:ascii="Times New Roman" w:hAnsi="Times New Roman"/>
          <w:sz w:val="24"/>
          <w:szCs w:val="24"/>
        </w:rPr>
        <w:t xml:space="preserve">социально – коммуникативное развитие; </w:t>
      </w:r>
    </w:p>
    <w:p w14:paraId="45651426" w14:textId="77777777" w:rsidR="00484051" w:rsidRPr="00650B11" w:rsidRDefault="00484051" w:rsidP="00484051">
      <w:pPr>
        <w:numPr>
          <w:ilvl w:val="0"/>
          <w:numId w:val="2"/>
        </w:numPr>
        <w:autoSpaceDE w:val="0"/>
        <w:autoSpaceDN w:val="0"/>
        <w:adjustRightInd w:val="0"/>
        <w:spacing w:after="0" w:line="240" w:lineRule="auto"/>
        <w:jc w:val="both"/>
        <w:rPr>
          <w:rFonts w:ascii="Times New Roman" w:hAnsi="Times New Roman"/>
          <w:sz w:val="24"/>
          <w:szCs w:val="24"/>
        </w:rPr>
      </w:pPr>
      <w:r w:rsidRPr="00650B11">
        <w:rPr>
          <w:rFonts w:ascii="Times New Roman" w:hAnsi="Times New Roman"/>
          <w:sz w:val="24"/>
          <w:szCs w:val="24"/>
        </w:rPr>
        <w:t xml:space="preserve">познавательное развитие; </w:t>
      </w:r>
    </w:p>
    <w:p w14:paraId="51C2DB55" w14:textId="77777777" w:rsidR="00484051" w:rsidRPr="00650B11" w:rsidRDefault="00484051" w:rsidP="00484051">
      <w:pPr>
        <w:numPr>
          <w:ilvl w:val="0"/>
          <w:numId w:val="2"/>
        </w:numPr>
        <w:autoSpaceDE w:val="0"/>
        <w:autoSpaceDN w:val="0"/>
        <w:adjustRightInd w:val="0"/>
        <w:spacing w:after="0" w:line="240" w:lineRule="auto"/>
        <w:jc w:val="both"/>
        <w:rPr>
          <w:rFonts w:ascii="Times New Roman" w:hAnsi="Times New Roman"/>
          <w:sz w:val="24"/>
          <w:szCs w:val="24"/>
        </w:rPr>
      </w:pPr>
      <w:r w:rsidRPr="00650B11">
        <w:rPr>
          <w:rFonts w:ascii="Times New Roman" w:hAnsi="Times New Roman"/>
          <w:sz w:val="24"/>
          <w:szCs w:val="24"/>
        </w:rPr>
        <w:t xml:space="preserve">речевое развитие; </w:t>
      </w:r>
    </w:p>
    <w:p w14:paraId="3B652A70" w14:textId="77777777" w:rsidR="00484051" w:rsidRPr="00650B11" w:rsidRDefault="00484051" w:rsidP="00484051">
      <w:pPr>
        <w:numPr>
          <w:ilvl w:val="0"/>
          <w:numId w:val="2"/>
        </w:numPr>
        <w:autoSpaceDE w:val="0"/>
        <w:autoSpaceDN w:val="0"/>
        <w:adjustRightInd w:val="0"/>
        <w:spacing w:after="0" w:line="240" w:lineRule="auto"/>
        <w:jc w:val="both"/>
        <w:rPr>
          <w:rFonts w:ascii="Times New Roman" w:hAnsi="Times New Roman"/>
          <w:sz w:val="24"/>
          <w:szCs w:val="24"/>
        </w:rPr>
      </w:pPr>
      <w:r w:rsidRPr="00650B11">
        <w:rPr>
          <w:rFonts w:ascii="Times New Roman" w:hAnsi="Times New Roman"/>
          <w:sz w:val="24"/>
          <w:szCs w:val="24"/>
        </w:rPr>
        <w:t xml:space="preserve">художественно – эстетическое развитие; </w:t>
      </w:r>
    </w:p>
    <w:p w14:paraId="3319ED5F" w14:textId="77777777" w:rsidR="00484051" w:rsidRPr="00650B11" w:rsidRDefault="00484051" w:rsidP="00484051">
      <w:pPr>
        <w:numPr>
          <w:ilvl w:val="0"/>
          <w:numId w:val="2"/>
        </w:numPr>
        <w:autoSpaceDE w:val="0"/>
        <w:autoSpaceDN w:val="0"/>
        <w:adjustRightInd w:val="0"/>
        <w:spacing w:after="0" w:line="240" w:lineRule="auto"/>
        <w:jc w:val="both"/>
        <w:rPr>
          <w:rFonts w:ascii="Times New Roman" w:hAnsi="Times New Roman"/>
          <w:sz w:val="24"/>
          <w:szCs w:val="24"/>
        </w:rPr>
      </w:pPr>
      <w:r w:rsidRPr="00650B11">
        <w:rPr>
          <w:rFonts w:ascii="Times New Roman" w:hAnsi="Times New Roman"/>
          <w:sz w:val="24"/>
          <w:szCs w:val="24"/>
        </w:rPr>
        <w:t xml:space="preserve">физическое развитие.  </w:t>
      </w:r>
    </w:p>
    <w:p w14:paraId="04B41175" w14:textId="77777777" w:rsidR="00484051" w:rsidRDefault="00484051" w:rsidP="00484051">
      <w:pPr>
        <w:spacing w:after="0" w:line="240" w:lineRule="auto"/>
        <w:ind w:firstLine="708"/>
        <w:jc w:val="both"/>
        <w:rPr>
          <w:rFonts w:ascii="Times New Roman" w:hAnsi="Times New Roman"/>
          <w:sz w:val="24"/>
          <w:szCs w:val="24"/>
        </w:rPr>
      </w:pPr>
      <w:r w:rsidRPr="00650B11">
        <w:rPr>
          <w:rFonts w:ascii="Times New Roman" w:hAnsi="Times New Roman"/>
          <w:sz w:val="24"/>
          <w:szCs w:val="24"/>
        </w:rPr>
        <w:t xml:space="preserve">Часть, формируемая участниками образовательных </w:t>
      </w:r>
      <w:r>
        <w:rPr>
          <w:rFonts w:ascii="Times New Roman" w:hAnsi="Times New Roman"/>
          <w:sz w:val="24"/>
          <w:szCs w:val="24"/>
        </w:rPr>
        <w:t xml:space="preserve">отношений, отражает приоритетные направления </w:t>
      </w:r>
      <w:r w:rsidRPr="00650B11">
        <w:rPr>
          <w:rFonts w:ascii="Times New Roman" w:hAnsi="Times New Roman"/>
          <w:sz w:val="24"/>
          <w:szCs w:val="24"/>
        </w:rPr>
        <w:t xml:space="preserve">развития дошкольного образования в Белгородской области и направлено на развитие личности посредством приобщения детей к культуре родного края. </w:t>
      </w:r>
    </w:p>
    <w:p w14:paraId="44AA222A" w14:textId="2AFB880D" w:rsidR="00484051" w:rsidRPr="004A2485" w:rsidRDefault="00484051" w:rsidP="00484051">
      <w:pPr>
        <w:spacing w:line="240" w:lineRule="auto"/>
        <w:jc w:val="center"/>
        <w:rPr>
          <w:rFonts w:ascii="Times New Roman" w:hAnsi="Times New Roman"/>
          <w:b/>
        </w:rPr>
      </w:pPr>
      <w:r w:rsidRPr="004A2485">
        <w:rPr>
          <w:rFonts w:ascii="Times New Roman" w:hAnsi="Times New Roman"/>
          <w:b/>
        </w:rPr>
        <w:t>1.1.1. Цели и задачи Программы</w:t>
      </w:r>
      <w:bookmarkEnd w:id="6"/>
    </w:p>
    <w:p w14:paraId="4DED7774" w14:textId="606A7816" w:rsidR="00484051" w:rsidRPr="004A2485" w:rsidRDefault="006D0771" w:rsidP="004A2485">
      <w:pPr>
        <w:pStyle w:val="11"/>
        <w:tabs>
          <w:tab w:val="left" w:pos="567"/>
        </w:tabs>
        <w:spacing w:before="0" w:line="240" w:lineRule="auto"/>
        <w:jc w:val="both"/>
        <w:rPr>
          <w:color w:val="auto"/>
        </w:rPr>
      </w:pPr>
      <w:r>
        <w:rPr>
          <w:color w:val="auto"/>
        </w:rPr>
        <w:tab/>
      </w:r>
      <w:r w:rsidR="00484051" w:rsidRPr="004A2485">
        <w:rPr>
          <w:color w:val="auto"/>
        </w:rPr>
        <w:t>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14:paraId="2A0C80F2" w14:textId="77777777" w:rsidR="00484051" w:rsidRDefault="00484051" w:rsidP="006D0771">
      <w:pPr>
        <w:widowControl w:val="0"/>
        <w:spacing w:after="0" w:line="240" w:lineRule="auto"/>
        <w:ind w:firstLine="708"/>
        <w:jc w:val="both"/>
        <w:rPr>
          <w:rFonts w:ascii="Times New Roman" w:hAnsi="Times New Roman"/>
          <w:sz w:val="24"/>
          <w:szCs w:val="24"/>
        </w:rPr>
      </w:pPr>
      <w:r w:rsidRPr="00C068E3">
        <w:rPr>
          <w:rFonts w:ascii="Times New Roman" w:hAnsi="Times New Roman"/>
          <w:sz w:val="24"/>
          <w:szCs w:val="24"/>
        </w:rPr>
        <w:t xml:space="preserve">«Адаптированная </w:t>
      </w:r>
      <w:r>
        <w:rPr>
          <w:rFonts w:ascii="Times New Roman" w:hAnsi="Times New Roman"/>
          <w:sz w:val="24"/>
          <w:szCs w:val="24"/>
        </w:rPr>
        <w:t xml:space="preserve"> </w:t>
      </w:r>
      <w:r w:rsidRPr="00C068E3">
        <w:rPr>
          <w:rFonts w:ascii="Times New Roman" w:hAnsi="Times New Roman"/>
          <w:sz w:val="24"/>
          <w:szCs w:val="24"/>
        </w:rPr>
        <w:t xml:space="preserve"> образовательная программа дошкольного образования детей с тяжелыми нарушениями речи» (далее «Программа») реализуется в группах компенсирующей направленности для детей с тяжелыми нарушениями речи МБДОУ ДС №64 «Искорка».</w:t>
      </w:r>
      <w:r>
        <w:rPr>
          <w:rFonts w:ascii="Times New Roman" w:hAnsi="Times New Roman"/>
          <w:sz w:val="24"/>
          <w:szCs w:val="24"/>
        </w:rPr>
        <w:t xml:space="preserve"> </w:t>
      </w:r>
      <w:r w:rsidRPr="00796CB2">
        <w:rPr>
          <w:rFonts w:ascii="Times New Roman" w:hAnsi="Times New Roman"/>
          <w:sz w:val="24"/>
          <w:szCs w:val="24"/>
        </w:rPr>
        <w:t xml:space="preserve">Дети с тяжелыми нарушениями речи – это особая категория детей с нарушениями всех компонентов речи при сохранном слухе и первично сохранном интеллекте. </w:t>
      </w:r>
      <w:r>
        <w:rPr>
          <w:rFonts w:ascii="Times New Roman" w:hAnsi="Times New Roman"/>
          <w:sz w:val="24"/>
          <w:szCs w:val="24"/>
        </w:rPr>
        <w:t xml:space="preserve">К </w:t>
      </w:r>
      <w:r w:rsidRPr="00276855">
        <w:rPr>
          <w:rFonts w:ascii="Times New Roman" w:hAnsi="Times New Roman"/>
          <w:sz w:val="24"/>
          <w:szCs w:val="24"/>
        </w:rPr>
        <w:t>группе детей с тяжелыми нарушениями речи относятся дети с фонетико-фонематическим недоразвитием речи при ринолалии, легкой степени</w:t>
      </w:r>
      <w:r>
        <w:rPr>
          <w:rFonts w:ascii="Times New Roman" w:hAnsi="Times New Roman"/>
          <w:sz w:val="24"/>
          <w:szCs w:val="24"/>
        </w:rPr>
        <w:t xml:space="preserve"> </w:t>
      </w:r>
      <w:r w:rsidRPr="00276855">
        <w:rPr>
          <w:rFonts w:ascii="Times New Roman" w:hAnsi="Times New Roman"/>
          <w:sz w:val="24"/>
          <w:szCs w:val="24"/>
        </w:rPr>
        <w:t>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14:paraId="61D913DF" w14:textId="77777777" w:rsidR="00DC52E4" w:rsidRDefault="00484051" w:rsidP="00DC52E4">
      <w:pPr>
        <w:widowControl w:val="0"/>
        <w:spacing w:after="0" w:line="240" w:lineRule="auto"/>
        <w:jc w:val="center"/>
        <w:rPr>
          <w:rFonts w:ascii="Times New Roman" w:hAnsi="Times New Roman"/>
          <w:b/>
          <w:sz w:val="24"/>
          <w:szCs w:val="24"/>
          <w:lang w:eastAsia="en-US"/>
        </w:rPr>
      </w:pPr>
      <w:r w:rsidRPr="006C4BC8">
        <w:rPr>
          <w:rFonts w:ascii="Times New Roman" w:hAnsi="Times New Roman"/>
          <w:b/>
          <w:sz w:val="24"/>
          <w:szCs w:val="24"/>
          <w:lang w:eastAsia="en-US"/>
        </w:rPr>
        <w:t>Задачи Программы:</w:t>
      </w:r>
    </w:p>
    <w:p w14:paraId="013B46BD" w14:textId="77777777" w:rsidR="00DC52E4" w:rsidRPr="00DC52E4" w:rsidRDefault="00484051" w:rsidP="00DC52E4">
      <w:pPr>
        <w:widowControl w:val="0"/>
        <w:spacing w:after="0" w:line="240" w:lineRule="auto"/>
        <w:rPr>
          <w:rFonts w:ascii="Times New Roman" w:hAnsi="Times New Roman"/>
          <w:sz w:val="24"/>
          <w:szCs w:val="24"/>
        </w:rPr>
      </w:pPr>
      <w:r w:rsidRPr="00DC52E4">
        <w:rPr>
          <w:rFonts w:ascii="Times New Roman" w:hAnsi="Times New Roman"/>
        </w:rPr>
        <w:t>-</w:t>
      </w:r>
      <w:r w:rsidRPr="00DC52E4">
        <w:rPr>
          <w:rFonts w:ascii="Times New Roman" w:hAnsi="Times New Roman"/>
          <w:sz w:val="24"/>
          <w:szCs w:val="24"/>
        </w:rPr>
        <w:t>реализация содержания АОП ДО;</w:t>
      </w:r>
    </w:p>
    <w:p w14:paraId="348EB73E" w14:textId="77777777" w:rsidR="00DC52E4" w:rsidRPr="00DC52E4" w:rsidRDefault="00484051" w:rsidP="00DC52E4">
      <w:pPr>
        <w:widowControl w:val="0"/>
        <w:spacing w:after="0" w:line="240" w:lineRule="auto"/>
        <w:rPr>
          <w:rFonts w:ascii="Times New Roman" w:hAnsi="Times New Roman"/>
          <w:sz w:val="24"/>
          <w:szCs w:val="24"/>
        </w:rPr>
      </w:pPr>
      <w:r w:rsidRPr="00DC52E4">
        <w:rPr>
          <w:rFonts w:ascii="Times New Roman" w:hAnsi="Times New Roman"/>
          <w:sz w:val="24"/>
          <w:szCs w:val="24"/>
        </w:rPr>
        <w:t>-коррекция недостатков психофизического развития обучающихся с ОВЗ; охрана и укрепление физического и психического здоровья обучающихся с ОВЗ, в том числе их эмоционального благополучия;</w:t>
      </w:r>
    </w:p>
    <w:p w14:paraId="3C4770A9" w14:textId="77777777" w:rsidR="00DC52E4" w:rsidRPr="00DC52E4" w:rsidRDefault="00484051" w:rsidP="00DC52E4">
      <w:pPr>
        <w:widowControl w:val="0"/>
        <w:spacing w:after="0" w:line="240" w:lineRule="auto"/>
        <w:rPr>
          <w:rFonts w:ascii="Times New Roman" w:hAnsi="Times New Roman"/>
          <w:sz w:val="24"/>
          <w:szCs w:val="24"/>
        </w:rPr>
      </w:pPr>
      <w:r w:rsidRPr="00DC52E4">
        <w:rPr>
          <w:rFonts w:ascii="Times New Roman" w:hAnsi="Times New Roman"/>
          <w:sz w:val="24"/>
          <w:szCs w:val="24"/>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14:paraId="290131EF" w14:textId="6592655C" w:rsidR="00484051" w:rsidRPr="00DC52E4" w:rsidRDefault="00484051" w:rsidP="00DC52E4">
      <w:pPr>
        <w:widowControl w:val="0"/>
        <w:spacing w:after="0" w:line="240" w:lineRule="auto"/>
        <w:rPr>
          <w:rFonts w:ascii="Times New Roman" w:hAnsi="Times New Roman"/>
          <w:sz w:val="24"/>
          <w:szCs w:val="24"/>
        </w:rPr>
      </w:pPr>
      <w:r w:rsidRPr="00DC52E4">
        <w:rPr>
          <w:rFonts w:ascii="Times New Roman" w:hAnsi="Times New Roman"/>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w:t>
      </w:r>
      <w:r w:rsidRPr="00DC52E4">
        <w:rPr>
          <w:rFonts w:ascii="Times New Roman" w:hAnsi="Times New Roman"/>
          <w:sz w:val="24"/>
          <w:szCs w:val="24"/>
        </w:rPr>
        <w:lastRenderedPageBreak/>
        <w:t>представителями), другими детьми;</w:t>
      </w:r>
    </w:p>
    <w:p w14:paraId="2DE56B4D" w14:textId="77777777" w:rsidR="00484051" w:rsidRPr="004A2485" w:rsidRDefault="00484051" w:rsidP="004A2485">
      <w:pPr>
        <w:pStyle w:val="11"/>
        <w:spacing w:before="0" w:line="240" w:lineRule="auto"/>
        <w:jc w:val="both"/>
        <w:rPr>
          <w:color w:val="auto"/>
        </w:rPr>
      </w:pPr>
      <w:r w:rsidRPr="004A2485">
        <w:rPr>
          <w:color w:val="auto"/>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55523BC4" w14:textId="77777777" w:rsidR="00484051" w:rsidRPr="004A2485" w:rsidRDefault="00484051" w:rsidP="004A2485">
      <w:pPr>
        <w:pStyle w:val="11"/>
        <w:spacing w:before="0" w:line="240" w:lineRule="auto"/>
        <w:jc w:val="both"/>
        <w:rPr>
          <w:color w:val="auto"/>
        </w:rPr>
      </w:pPr>
      <w:r w:rsidRPr="004A2485">
        <w:rPr>
          <w:color w:val="auto"/>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4ECBC364" w14:textId="77777777" w:rsidR="00484051" w:rsidRPr="004A2485" w:rsidRDefault="00484051" w:rsidP="004A2485">
      <w:pPr>
        <w:pStyle w:val="11"/>
        <w:spacing w:before="0" w:line="240" w:lineRule="auto"/>
        <w:jc w:val="both"/>
        <w:rPr>
          <w:color w:val="auto"/>
        </w:rPr>
      </w:pPr>
      <w:r w:rsidRPr="004A2485">
        <w:rPr>
          <w:color w:val="auto"/>
        </w:rPr>
        <w:t>-формирование социокультурной среды, соответствующей психофизическим и индивидуальным особенностям развития обучающихся с ОВЗ;</w:t>
      </w:r>
    </w:p>
    <w:p w14:paraId="7A13B076" w14:textId="77777777" w:rsidR="00484051" w:rsidRPr="004A2485" w:rsidRDefault="00484051" w:rsidP="004A2485">
      <w:pPr>
        <w:pStyle w:val="11"/>
        <w:spacing w:before="0" w:line="240" w:lineRule="auto"/>
        <w:jc w:val="both"/>
        <w:rPr>
          <w:color w:val="auto"/>
        </w:rPr>
      </w:pPr>
      <w:r w:rsidRPr="004A2485">
        <w:rPr>
          <w:color w:val="auto"/>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14:paraId="6065969A" w14:textId="77777777" w:rsidR="00484051" w:rsidRPr="00B02859" w:rsidRDefault="00484051" w:rsidP="004A2485">
      <w:pPr>
        <w:pStyle w:val="11"/>
        <w:spacing w:before="0" w:line="240" w:lineRule="auto"/>
        <w:jc w:val="both"/>
      </w:pPr>
      <w:r w:rsidRPr="004A2485">
        <w:rPr>
          <w:color w:val="auto"/>
        </w:rPr>
        <w:t>-обеспечение преемственности целей, задач и содержания дошкольного и начального общего образования</w:t>
      </w:r>
      <w:r w:rsidRPr="00B02859">
        <w:t>.</w:t>
      </w:r>
    </w:p>
    <w:p w14:paraId="1E9F95B7" w14:textId="151E153E" w:rsidR="00484051" w:rsidRPr="004A2485" w:rsidRDefault="00484051" w:rsidP="00484051">
      <w:pPr>
        <w:spacing w:line="240" w:lineRule="auto"/>
        <w:jc w:val="center"/>
        <w:rPr>
          <w:rFonts w:ascii="Times New Roman" w:hAnsi="Times New Roman"/>
          <w:b/>
          <w:sz w:val="24"/>
          <w:szCs w:val="24"/>
        </w:rPr>
      </w:pPr>
      <w:r w:rsidRPr="004A2485">
        <w:rPr>
          <w:rFonts w:ascii="Times New Roman" w:hAnsi="Times New Roman"/>
          <w:b/>
          <w:sz w:val="24"/>
          <w:szCs w:val="24"/>
        </w:rPr>
        <w:t>1.1.2. Принципы и подходы к формированию Программы</w:t>
      </w:r>
    </w:p>
    <w:p w14:paraId="6B3F3D95" w14:textId="77777777" w:rsidR="00484051" w:rsidRPr="004A2485" w:rsidRDefault="00484051" w:rsidP="004A2485">
      <w:pPr>
        <w:pStyle w:val="11"/>
        <w:spacing w:before="0" w:line="374" w:lineRule="exact"/>
        <w:ind w:firstLine="760"/>
        <w:jc w:val="both"/>
        <w:rPr>
          <w:color w:val="auto"/>
        </w:rPr>
      </w:pPr>
      <w:r w:rsidRPr="004A2485">
        <w:rPr>
          <w:b/>
          <w:color w:val="auto"/>
          <w:sz w:val="28"/>
        </w:rPr>
        <w:t xml:space="preserve"> </w:t>
      </w:r>
      <w:r w:rsidRPr="004A2485">
        <w:rPr>
          <w:color w:val="auto"/>
        </w:rPr>
        <w:t>В соответствии со Стандартом Программа построена на следующих принципах:</w:t>
      </w:r>
    </w:p>
    <w:p w14:paraId="742A6E7E" w14:textId="77777777" w:rsidR="00484051" w:rsidRPr="004A2485" w:rsidRDefault="00484051" w:rsidP="004A2485">
      <w:pPr>
        <w:widowControl w:val="0"/>
        <w:spacing w:after="0" w:line="240" w:lineRule="auto"/>
        <w:ind w:firstLine="709"/>
        <w:jc w:val="both"/>
        <w:rPr>
          <w:rFonts w:ascii="Times New Roman" w:hAnsi="Times New Roman"/>
          <w:sz w:val="24"/>
          <w:szCs w:val="24"/>
        </w:rPr>
      </w:pPr>
      <w:r w:rsidRPr="004A2485">
        <w:rPr>
          <w:rFonts w:ascii="Times New Roman" w:hAnsi="Times New Roman"/>
          <w:sz w:val="24"/>
          <w:szCs w:val="24"/>
        </w:rPr>
        <w:t>1. Общие принципы и подходы к формированию программ:</w:t>
      </w:r>
    </w:p>
    <w:p w14:paraId="1ADDD13C" w14:textId="77777777" w:rsidR="00484051" w:rsidRPr="004A2485" w:rsidRDefault="00484051" w:rsidP="004A2485">
      <w:pPr>
        <w:widowControl w:val="0"/>
        <w:spacing w:after="0" w:line="240" w:lineRule="auto"/>
        <w:ind w:firstLine="709"/>
        <w:jc w:val="both"/>
        <w:rPr>
          <w:rFonts w:ascii="Times New Roman" w:hAnsi="Times New Roman"/>
          <w:sz w:val="24"/>
          <w:szCs w:val="24"/>
        </w:rPr>
      </w:pPr>
      <w:r w:rsidRPr="004A2485">
        <w:rPr>
          <w:rFonts w:ascii="Times New Roman" w:hAnsi="Times New Roman"/>
          <w:sz w:val="24"/>
          <w:szCs w:val="24"/>
        </w:rPr>
        <w:t>– поддержка разнообразия детства;</w:t>
      </w:r>
    </w:p>
    <w:p w14:paraId="4AB0AF35" w14:textId="77777777" w:rsidR="00484051" w:rsidRPr="004A2485" w:rsidRDefault="00484051" w:rsidP="004A2485">
      <w:pPr>
        <w:widowControl w:val="0"/>
        <w:spacing w:after="0" w:line="240" w:lineRule="auto"/>
        <w:ind w:firstLine="709"/>
        <w:jc w:val="both"/>
        <w:rPr>
          <w:rFonts w:ascii="Times New Roman" w:hAnsi="Times New Roman"/>
          <w:sz w:val="24"/>
          <w:szCs w:val="24"/>
        </w:rPr>
      </w:pPr>
      <w:r w:rsidRPr="004A2485">
        <w:rPr>
          <w:rFonts w:ascii="Times New Roman" w:hAnsi="Times New Roman"/>
          <w:sz w:val="24"/>
          <w:szCs w:val="24"/>
        </w:rPr>
        <w:t>– сохранение уникальности и самоценности детства как важного этапа в общем развитии человека;</w:t>
      </w:r>
    </w:p>
    <w:p w14:paraId="773E57DF" w14:textId="77777777" w:rsidR="00484051" w:rsidRPr="004A2485" w:rsidRDefault="00484051" w:rsidP="004A2485">
      <w:pPr>
        <w:widowControl w:val="0"/>
        <w:spacing w:after="0" w:line="240" w:lineRule="auto"/>
        <w:ind w:firstLine="709"/>
        <w:jc w:val="both"/>
        <w:rPr>
          <w:rFonts w:ascii="Times New Roman" w:hAnsi="Times New Roman"/>
          <w:sz w:val="24"/>
          <w:szCs w:val="24"/>
        </w:rPr>
      </w:pPr>
      <w:r w:rsidRPr="004A2485">
        <w:rPr>
          <w:rFonts w:ascii="Times New Roman" w:hAnsi="Times New Roman"/>
          <w:sz w:val="24"/>
          <w:szCs w:val="24"/>
        </w:rPr>
        <w:t>– позитивная социализация ребенка;</w:t>
      </w:r>
    </w:p>
    <w:p w14:paraId="2DBDFB20" w14:textId="77777777" w:rsidR="00484051" w:rsidRPr="004A2485" w:rsidRDefault="00484051" w:rsidP="004A2485">
      <w:pPr>
        <w:widowControl w:val="0"/>
        <w:spacing w:after="0" w:line="240" w:lineRule="auto"/>
        <w:ind w:firstLine="709"/>
        <w:jc w:val="both"/>
        <w:rPr>
          <w:rFonts w:ascii="Times New Roman" w:hAnsi="Times New Roman"/>
          <w:sz w:val="24"/>
          <w:szCs w:val="24"/>
        </w:rPr>
      </w:pPr>
      <w:r w:rsidRPr="004A2485">
        <w:rPr>
          <w:rFonts w:ascii="Times New Roman" w:hAnsi="Times New Roman"/>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6C57D0DD" w14:textId="77777777" w:rsidR="00484051" w:rsidRPr="004A2485" w:rsidRDefault="00484051" w:rsidP="004A2485">
      <w:pPr>
        <w:widowControl w:val="0"/>
        <w:spacing w:after="0" w:line="240" w:lineRule="auto"/>
        <w:ind w:firstLine="709"/>
        <w:jc w:val="both"/>
        <w:rPr>
          <w:rFonts w:ascii="Times New Roman" w:hAnsi="Times New Roman"/>
          <w:sz w:val="24"/>
          <w:szCs w:val="24"/>
        </w:rPr>
      </w:pPr>
      <w:r w:rsidRPr="004A2485">
        <w:rPr>
          <w:rFonts w:ascii="Times New Roman" w:hAnsi="Times New Roman"/>
          <w:sz w:val="24"/>
          <w:szCs w:val="24"/>
        </w:rPr>
        <w:t>– содействие и сотрудничество детей и взрослых, признание ребенка полноценным участником (субъектом) образовательных отношений;</w:t>
      </w:r>
    </w:p>
    <w:p w14:paraId="7FF4B11B" w14:textId="77777777" w:rsidR="00484051" w:rsidRPr="004A2485" w:rsidRDefault="00484051" w:rsidP="004A2485">
      <w:pPr>
        <w:widowControl w:val="0"/>
        <w:spacing w:after="0" w:line="240" w:lineRule="auto"/>
        <w:ind w:firstLine="709"/>
        <w:jc w:val="both"/>
        <w:rPr>
          <w:rFonts w:ascii="Times New Roman" w:hAnsi="Times New Roman"/>
          <w:sz w:val="24"/>
          <w:szCs w:val="24"/>
        </w:rPr>
      </w:pPr>
      <w:r w:rsidRPr="004A2485">
        <w:rPr>
          <w:rFonts w:ascii="Times New Roman" w:hAnsi="Times New Roman"/>
          <w:sz w:val="24"/>
          <w:szCs w:val="24"/>
        </w:rPr>
        <w:t>– сотрудничество Организации с семьей;</w:t>
      </w:r>
    </w:p>
    <w:p w14:paraId="693B5EB4" w14:textId="77777777" w:rsidR="00484051" w:rsidRPr="004A2485" w:rsidRDefault="00484051" w:rsidP="004A2485">
      <w:pPr>
        <w:widowControl w:val="0"/>
        <w:spacing w:after="0" w:line="240" w:lineRule="auto"/>
        <w:ind w:firstLine="709"/>
        <w:jc w:val="both"/>
        <w:rPr>
          <w:rFonts w:ascii="Times New Roman" w:hAnsi="Times New Roman"/>
          <w:sz w:val="24"/>
          <w:szCs w:val="24"/>
        </w:rPr>
      </w:pPr>
      <w:r w:rsidRPr="004A2485">
        <w:rPr>
          <w:rFonts w:ascii="Times New Roman" w:hAnsi="Times New Roman"/>
          <w:sz w:val="24"/>
          <w:szCs w:val="24"/>
        </w:rPr>
        <w:t xml:space="preserve">–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14:paraId="25AD1003" w14:textId="77777777" w:rsidR="00484051" w:rsidRPr="004A2485" w:rsidRDefault="00484051" w:rsidP="004A2485">
      <w:pPr>
        <w:pStyle w:val="11"/>
        <w:tabs>
          <w:tab w:val="left" w:pos="1585"/>
        </w:tabs>
        <w:spacing w:before="0" w:line="374" w:lineRule="exact"/>
        <w:rPr>
          <w:b/>
          <w:color w:val="auto"/>
        </w:rPr>
      </w:pPr>
      <w:r w:rsidRPr="004A2485">
        <w:rPr>
          <w:b/>
          <w:color w:val="auto"/>
        </w:rPr>
        <w:t>Специфические принципы и подходы к формированию АОП ДО для обучающихся с ТНР:</w:t>
      </w:r>
    </w:p>
    <w:p w14:paraId="7B4BF6C9" w14:textId="77777777" w:rsidR="00484051" w:rsidRDefault="00484051" w:rsidP="004840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2C4789F6" w14:textId="77777777" w:rsidR="00484051" w:rsidRDefault="00484051" w:rsidP="004840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4F846F78" w14:textId="77777777" w:rsidR="00484051" w:rsidRDefault="00484051" w:rsidP="004840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26B524EA" w14:textId="77777777" w:rsidR="00484051" w:rsidRDefault="00484051" w:rsidP="004840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w:t>
      </w:r>
      <w:r>
        <w:rPr>
          <w:rFonts w:ascii="Times New Roman" w:hAnsi="Times New Roman"/>
          <w:sz w:val="24"/>
          <w:szCs w:val="24"/>
        </w:rPr>
        <w:lastRenderedPageBreak/>
        <w:t>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64BA825D" w14:textId="77777777" w:rsidR="00484051" w:rsidRDefault="00484051" w:rsidP="00484051">
      <w:pPr>
        <w:widowControl w:val="0"/>
        <w:spacing w:after="0" w:line="240" w:lineRule="auto"/>
        <w:ind w:firstLine="709"/>
        <w:jc w:val="both"/>
        <w:rPr>
          <w:rFonts w:eastAsia="Arial"/>
        </w:rPr>
      </w:pPr>
      <w:r>
        <w:rPr>
          <w:rFonts w:ascii="Times New Roman" w:hAnsi="Times New Roman"/>
          <w:sz w:val="24"/>
          <w:szCs w:val="24"/>
        </w:rPr>
        <w:t>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r w:rsidRPr="00484051">
        <w:rPr>
          <w:rFonts w:eastAsia="Arial"/>
        </w:rPr>
        <w:t xml:space="preserve"> </w:t>
      </w:r>
    </w:p>
    <w:p w14:paraId="3687071F" w14:textId="77777777" w:rsidR="00484051" w:rsidRPr="00484051" w:rsidRDefault="00484051" w:rsidP="00484051">
      <w:pPr>
        <w:spacing w:after="0" w:line="240" w:lineRule="auto"/>
        <w:jc w:val="center"/>
        <w:rPr>
          <w:rFonts w:ascii="Times New Roman" w:eastAsia="Arial" w:hAnsi="Times New Roman"/>
          <w:b/>
          <w:sz w:val="24"/>
          <w:szCs w:val="24"/>
        </w:rPr>
      </w:pPr>
    </w:p>
    <w:p w14:paraId="03896357" w14:textId="79CDD385" w:rsidR="002B3D73" w:rsidRPr="00484051" w:rsidRDefault="00484051" w:rsidP="00484051">
      <w:pPr>
        <w:spacing w:after="0" w:line="240" w:lineRule="auto"/>
        <w:jc w:val="center"/>
        <w:rPr>
          <w:rFonts w:ascii="Times New Roman" w:eastAsia="Arial" w:hAnsi="Times New Roman"/>
          <w:b/>
          <w:sz w:val="24"/>
          <w:szCs w:val="24"/>
        </w:rPr>
      </w:pPr>
      <w:r w:rsidRPr="00484051">
        <w:rPr>
          <w:rFonts w:ascii="Times New Roman" w:eastAsia="Arial" w:hAnsi="Times New Roman"/>
          <w:b/>
          <w:sz w:val="24"/>
          <w:szCs w:val="24"/>
        </w:rPr>
        <w:t>1.1.3. Значимые для разработки и реализации Программы характеристики</w:t>
      </w:r>
    </w:p>
    <w:p w14:paraId="6A3FEACB" w14:textId="77777777" w:rsidR="00484051" w:rsidRDefault="00484051" w:rsidP="00484051">
      <w:pPr>
        <w:spacing w:after="0" w:line="240" w:lineRule="auto"/>
        <w:jc w:val="center"/>
        <w:rPr>
          <w:rFonts w:ascii="Times New Roman" w:eastAsia="Arial" w:hAnsi="Times New Roman"/>
          <w:b/>
          <w:sz w:val="24"/>
          <w:szCs w:val="24"/>
        </w:rPr>
      </w:pPr>
    </w:p>
    <w:p w14:paraId="1D43F436" w14:textId="4A312B82" w:rsidR="00484051" w:rsidRDefault="00484051" w:rsidP="00484051">
      <w:pPr>
        <w:spacing w:after="0" w:line="240" w:lineRule="auto"/>
        <w:jc w:val="center"/>
        <w:rPr>
          <w:rFonts w:ascii="Times New Roman" w:eastAsia="Arial" w:hAnsi="Times New Roman"/>
          <w:b/>
          <w:sz w:val="24"/>
          <w:szCs w:val="24"/>
        </w:rPr>
      </w:pPr>
      <w:r>
        <w:rPr>
          <w:rFonts w:ascii="Times New Roman" w:eastAsia="Arial" w:hAnsi="Times New Roman"/>
          <w:b/>
          <w:sz w:val="24"/>
          <w:szCs w:val="24"/>
        </w:rPr>
        <w:t xml:space="preserve"> Возрастные особенности воспитанников с ТНР</w:t>
      </w:r>
    </w:p>
    <w:p w14:paraId="52FC88B8" w14:textId="77777777" w:rsidR="00484051" w:rsidRPr="004A2485" w:rsidRDefault="00484051" w:rsidP="00484051">
      <w:pPr>
        <w:spacing w:line="240" w:lineRule="auto"/>
        <w:ind w:right="-3"/>
        <w:jc w:val="center"/>
        <w:rPr>
          <w:rFonts w:ascii="Times New Roman" w:hAnsi="Times New Roman"/>
          <w:b/>
          <w:bCs/>
          <w:sz w:val="24"/>
          <w:szCs w:val="24"/>
        </w:rPr>
      </w:pPr>
      <w:r w:rsidRPr="004A2485">
        <w:rPr>
          <w:rFonts w:ascii="Times New Roman" w:hAnsi="Times New Roman"/>
          <w:b/>
          <w:bCs/>
          <w:sz w:val="24"/>
          <w:szCs w:val="24"/>
        </w:rPr>
        <w:t>Возрастные и индивидуальные особенности детей 1,5 - 2 лет</w:t>
      </w:r>
    </w:p>
    <w:p w14:paraId="3D15D129" w14:textId="77777777" w:rsidR="00484051" w:rsidRPr="004A2485" w:rsidRDefault="00484051" w:rsidP="00484051">
      <w:pPr>
        <w:autoSpaceDE w:val="0"/>
        <w:spacing w:after="0" w:line="240" w:lineRule="auto"/>
        <w:jc w:val="both"/>
        <w:rPr>
          <w:rFonts w:ascii="Times New Roman" w:hAnsi="Times New Roman"/>
          <w:sz w:val="24"/>
          <w:szCs w:val="24"/>
        </w:rPr>
      </w:pPr>
      <w:r w:rsidRPr="004A2485">
        <w:rPr>
          <w:rFonts w:ascii="Times New Roman" w:hAnsi="Times New Roman"/>
          <w:sz w:val="24"/>
          <w:szCs w:val="24"/>
        </w:rPr>
        <w:tab/>
        <w:t xml:space="preserve">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ситуативный характер. Совершенствуются восприятие, речь, наглядно-действенное мышление, чувственное познание действительности. 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двух лет — 4–5,5 часа. На развитие основных движений ребенка частично влияют пропорции его тела: короткие ноги, длинное туловище, большая голова. Для детей второго года жизни характерна высокая двигательная активность.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После полутора лет у малышей кроме основных развиваются и подражательные движения (мишке, зайчику). 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w:t>
      </w:r>
    </w:p>
    <w:p w14:paraId="0905F554" w14:textId="77777777" w:rsidR="00484051" w:rsidRPr="000A62A9" w:rsidRDefault="00484051" w:rsidP="00484051">
      <w:pPr>
        <w:autoSpaceDE w:val="0"/>
        <w:spacing w:after="0" w:line="240" w:lineRule="auto"/>
        <w:jc w:val="both"/>
        <w:rPr>
          <w:rFonts w:ascii="Times New Roman" w:hAnsi="Times New Roman"/>
          <w:sz w:val="24"/>
          <w:szCs w:val="24"/>
        </w:rPr>
      </w:pPr>
      <w:r w:rsidRPr="004A2485">
        <w:rPr>
          <w:rFonts w:ascii="Times New Roman" w:hAnsi="Times New Roman"/>
          <w:sz w:val="24"/>
          <w:szCs w:val="24"/>
        </w:rPr>
        <w:tab/>
        <w:t xml:space="preserve">При обучении и правильном подборе </w:t>
      </w:r>
      <w:r w:rsidRPr="000A62A9">
        <w:rPr>
          <w:rFonts w:ascii="Times New Roman" w:hAnsi="Times New Roman"/>
          <w:sz w:val="24"/>
          <w:szCs w:val="24"/>
        </w:rPr>
        <w:t xml:space="preserve">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 </w:t>
      </w:r>
    </w:p>
    <w:p w14:paraId="44A14C6A" w14:textId="77777777" w:rsidR="00484051" w:rsidRPr="000A62A9" w:rsidRDefault="00484051" w:rsidP="00484051">
      <w:pPr>
        <w:autoSpaceDE w:val="0"/>
        <w:spacing w:after="0" w:line="240" w:lineRule="auto"/>
        <w:jc w:val="both"/>
        <w:rPr>
          <w:rFonts w:ascii="Times New Roman" w:hAnsi="Times New Roman"/>
          <w:sz w:val="24"/>
          <w:szCs w:val="24"/>
        </w:rPr>
      </w:pPr>
      <w:r w:rsidRPr="000A62A9">
        <w:rPr>
          <w:rFonts w:ascii="Times New Roman" w:hAnsi="Times New Roman"/>
          <w:sz w:val="24"/>
          <w:szCs w:val="24"/>
        </w:rPr>
        <w:tab/>
        <w:t xml:space="preserve">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w:t>
      </w:r>
      <w:r w:rsidRPr="000A62A9">
        <w:rPr>
          <w:rFonts w:ascii="Times New Roman" w:hAnsi="Times New Roman"/>
          <w:sz w:val="24"/>
          <w:szCs w:val="24"/>
        </w:rPr>
        <w:lastRenderedPageBreak/>
        <w:t xml:space="preserve">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w:t>
      </w:r>
    </w:p>
    <w:p w14:paraId="7AFD617C" w14:textId="77777777" w:rsidR="00484051" w:rsidRPr="000A62A9" w:rsidRDefault="00484051" w:rsidP="00484051">
      <w:pPr>
        <w:autoSpaceDE w:val="0"/>
        <w:spacing w:after="0" w:line="240" w:lineRule="auto"/>
        <w:jc w:val="both"/>
        <w:rPr>
          <w:rFonts w:ascii="Times New Roman" w:hAnsi="Times New Roman"/>
          <w:sz w:val="24"/>
          <w:szCs w:val="24"/>
        </w:rPr>
      </w:pPr>
      <w:r w:rsidRPr="000A62A9">
        <w:rPr>
          <w:rFonts w:ascii="Times New Roman" w:hAnsi="Times New Roman"/>
          <w:sz w:val="24"/>
          <w:szCs w:val="24"/>
        </w:rPr>
        <w:tab/>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14:paraId="6591D039" w14:textId="77777777" w:rsidR="00484051" w:rsidRPr="000A62A9" w:rsidRDefault="00484051" w:rsidP="00484051">
      <w:pPr>
        <w:autoSpaceDE w:val="0"/>
        <w:spacing w:after="0" w:line="240" w:lineRule="auto"/>
        <w:jc w:val="both"/>
        <w:rPr>
          <w:rFonts w:ascii="Times New Roman" w:hAnsi="Times New Roman"/>
          <w:sz w:val="24"/>
          <w:szCs w:val="24"/>
        </w:rPr>
      </w:pPr>
      <w:r w:rsidRPr="000A62A9">
        <w:rPr>
          <w:rFonts w:ascii="Times New Roman" w:hAnsi="Times New Roman"/>
          <w:sz w:val="24"/>
          <w:szCs w:val="24"/>
        </w:rPr>
        <w:tab/>
        <w:t xml:space="preserve"> Второй год жизни — период интенсивного формирования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w:t>
      </w:r>
    </w:p>
    <w:p w14:paraId="25EE166A" w14:textId="77777777" w:rsidR="00484051" w:rsidRPr="000A62A9" w:rsidRDefault="00484051" w:rsidP="00484051">
      <w:pPr>
        <w:autoSpaceDE w:val="0"/>
        <w:spacing w:after="0" w:line="240" w:lineRule="auto"/>
        <w:jc w:val="both"/>
        <w:rPr>
          <w:rFonts w:ascii="Times New Roman" w:hAnsi="Times New Roman"/>
          <w:sz w:val="24"/>
          <w:szCs w:val="24"/>
        </w:rPr>
      </w:pPr>
      <w:r w:rsidRPr="000A62A9">
        <w:rPr>
          <w:rFonts w:ascii="Times New Roman" w:hAnsi="Times New Roman"/>
          <w:sz w:val="24"/>
          <w:szCs w:val="24"/>
        </w:rPr>
        <w:tab/>
        <w:t xml:space="preserve">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Впечатления от таких показов, заинтересованного рассматривания сохраняются в памяти. Поэтому дети с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Ребенок в большинстве случаев после полутора лет правильно произносит губно-губные звуки (п, б,м), передние небноязычные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 </w:t>
      </w:r>
    </w:p>
    <w:p w14:paraId="39DEB614" w14:textId="77777777" w:rsidR="00484051" w:rsidRPr="000A62A9" w:rsidRDefault="00484051" w:rsidP="00484051">
      <w:pPr>
        <w:autoSpaceDE w:val="0"/>
        <w:spacing w:after="0" w:line="240" w:lineRule="auto"/>
        <w:jc w:val="both"/>
        <w:rPr>
          <w:rFonts w:ascii="Times New Roman" w:hAnsi="Times New Roman"/>
          <w:sz w:val="24"/>
          <w:szCs w:val="24"/>
        </w:rPr>
      </w:pPr>
      <w:r w:rsidRPr="000A62A9">
        <w:rPr>
          <w:rFonts w:ascii="Times New Roman" w:hAnsi="Times New Roman"/>
          <w:sz w:val="24"/>
          <w:szCs w:val="24"/>
        </w:rPr>
        <w:tab/>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14:paraId="2FFBE160" w14:textId="77777777" w:rsidR="00484051" w:rsidRPr="000A62A9" w:rsidRDefault="00484051" w:rsidP="00484051">
      <w:pPr>
        <w:autoSpaceDE w:val="0"/>
        <w:spacing w:after="0" w:line="240" w:lineRule="auto"/>
        <w:jc w:val="both"/>
        <w:rPr>
          <w:rFonts w:ascii="Times New Roman" w:hAnsi="Times New Roman"/>
          <w:sz w:val="24"/>
          <w:szCs w:val="24"/>
        </w:rPr>
      </w:pPr>
      <w:r w:rsidRPr="000A62A9">
        <w:rPr>
          <w:rFonts w:ascii="Times New Roman" w:hAnsi="Times New Roman"/>
          <w:sz w:val="24"/>
          <w:szCs w:val="24"/>
        </w:rPr>
        <w:tab/>
        <w:t xml:space="preserve"> Ребенок с полутора лет активно обращается к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 Дети учатся выполнять словесные просьбы взрослого в пределах видимой, наглядной ситуации. 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w:t>
      </w:r>
      <w:r w:rsidRPr="000A62A9">
        <w:rPr>
          <w:rFonts w:ascii="Times New Roman" w:hAnsi="Times New Roman"/>
          <w:sz w:val="24"/>
          <w:szCs w:val="24"/>
        </w:rPr>
        <w:lastRenderedPageBreak/>
        <w:t xml:space="preserve">«испугался»,«жалеет». В речи появляются оценочные суждения: «плохой», «хороший», «красивый». </w:t>
      </w:r>
    </w:p>
    <w:p w14:paraId="6D01FDFC" w14:textId="77777777" w:rsidR="00484051" w:rsidRPr="000A62A9" w:rsidRDefault="00484051" w:rsidP="00484051">
      <w:pPr>
        <w:autoSpaceDE w:val="0"/>
        <w:spacing w:after="0" w:line="240" w:lineRule="auto"/>
        <w:jc w:val="both"/>
        <w:rPr>
          <w:rFonts w:ascii="Times New Roman" w:hAnsi="Times New Roman"/>
          <w:sz w:val="24"/>
          <w:szCs w:val="24"/>
        </w:rPr>
      </w:pPr>
      <w:r w:rsidRPr="000A62A9">
        <w:rPr>
          <w:rFonts w:ascii="Times New Roman" w:hAnsi="Times New Roman"/>
          <w:sz w:val="24"/>
          <w:szCs w:val="24"/>
        </w:rPr>
        <w:tab/>
        <w:t xml:space="preserve">Совершенствуется самостоятельность детей в предметно-игровой деятельности и самообслуживании. Малыш постепенно овладевает умением самостоятельно есть любую пищу, умываться и мыть руки, приобретает навыки опрятности, аккуратности.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w:t>
      </w:r>
    </w:p>
    <w:p w14:paraId="00798BC9" w14:textId="77777777" w:rsidR="00484051" w:rsidRPr="000A62A9" w:rsidRDefault="00484051" w:rsidP="00484051">
      <w:pPr>
        <w:autoSpaceDE w:val="0"/>
        <w:spacing w:after="0" w:line="240" w:lineRule="auto"/>
        <w:jc w:val="both"/>
        <w:rPr>
          <w:rFonts w:ascii="Times New Roman" w:hAnsi="Times New Roman"/>
          <w:sz w:val="24"/>
          <w:szCs w:val="24"/>
        </w:rPr>
      </w:pPr>
      <w:r w:rsidRPr="000A62A9">
        <w:rPr>
          <w:rFonts w:ascii="Times New Roman" w:hAnsi="Times New Roman"/>
          <w:sz w:val="24"/>
          <w:szCs w:val="24"/>
        </w:rPr>
        <w:tab/>
        <w:t xml:space="preserve">Общение с взрослым носит деловой, объектно-направленный характер. 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 </w:t>
      </w:r>
    </w:p>
    <w:p w14:paraId="51F44C66" w14:textId="77777777" w:rsidR="00484051" w:rsidRPr="000A62A9" w:rsidRDefault="00484051" w:rsidP="00484051">
      <w:pPr>
        <w:autoSpaceDE w:val="0"/>
        <w:spacing w:after="0" w:line="240" w:lineRule="auto"/>
        <w:jc w:val="both"/>
        <w:rPr>
          <w:rFonts w:ascii="Times New Roman" w:hAnsi="Times New Roman"/>
          <w:sz w:val="24"/>
          <w:szCs w:val="24"/>
        </w:rPr>
      </w:pPr>
      <w:r w:rsidRPr="000A62A9">
        <w:rPr>
          <w:rFonts w:ascii="Times New Roman" w:hAnsi="Times New Roman"/>
          <w:sz w:val="24"/>
          <w:szCs w:val="24"/>
        </w:rPr>
        <w:tab/>
        <w:t xml:space="preserve">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 Однако опыт взаимообщения у детей невелик, и основа его еще не сформирована. Имеет место непонимание со стороны предполагаемого партнера. 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 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w:t>
      </w:r>
    </w:p>
    <w:p w14:paraId="2423CF9B" w14:textId="77777777" w:rsidR="00484051" w:rsidRPr="000A62A9" w:rsidRDefault="00484051" w:rsidP="00484051">
      <w:pPr>
        <w:autoSpaceDE w:val="0"/>
        <w:spacing w:after="0" w:line="240" w:lineRule="auto"/>
        <w:jc w:val="both"/>
        <w:rPr>
          <w:rFonts w:ascii="Times New Roman" w:hAnsi="Times New Roman"/>
          <w:b/>
          <w:bCs/>
          <w:sz w:val="24"/>
          <w:szCs w:val="24"/>
        </w:rPr>
      </w:pPr>
      <w:r w:rsidRPr="000A62A9">
        <w:rPr>
          <w:rFonts w:ascii="Times New Roman" w:hAnsi="Times New Roman"/>
          <w:sz w:val="24"/>
          <w:szCs w:val="24"/>
        </w:rPr>
        <w:tab/>
        <w:t xml:space="preserve">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w:t>
      </w:r>
    </w:p>
    <w:p w14:paraId="0CE0377E" w14:textId="77777777" w:rsidR="00484051" w:rsidRPr="000A62A9" w:rsidRDefault="00484051" w:rsidP="00484051">
      <w:pPr>
        <w:spacing w:after="0" w:line="240" w:lineRule="auto"/>
        <w:ind w:right="-3"/>
        <w:jc w:val="center"/>
        <w:rPr>
          <w:rFonts w:ascii="Times New Roman" w:hAnsi="Times New Roman"/>
          <w:b/>
          <w:bCs/>
          <w:sz w:val="24"/>
          <w:szCs w:val="24"/>
        </w:rPr>
      </w:pPr>
      <w:r w:rsidRPr="000A62A9">
        <w:rPr>
          <w:rFonts w:ascii="Times New Roman" w:hAnsi="Times New Roman"/>
          <w:b/>
          <w:bCs/>
          <w:sz w:val="24"/>
          <w:szCs w:val="24"/>
        </w:rPr>
        <w:t>Возрастные и индивидуальные особенности детей 2-3 лет</w:t>
      </w:r>
    </w:p>
    <w:p w14:paraId="10BD8982" w14:textId="77777777" w:rsidR="00484051" w:rsidRPr="000A62A9" w:rsidRDefault="00484051" w:rsidP="00484051">
      <w:pPr>
        <w:spacing w:after="0" w:line="240" w:lineRule="auto"/>
        <w:ind w:left="3764"/>
        <w:jc w:val="both"/>
        <w:rPr>
          <w:rFonts w:ascii="Times New Roman" w:hAnsi="Times New Roman"/>
          <w:b/>
          <w:i/>
          <w:sz w:val="24"/>
          <w:szCs w:val="24"/>
        </w:rPr>
      </w:pPr>
      <w:r w:rsidRPr="000A62A9">
        <w:rPr>
          <w:rFonts w:ascii="Times New Roman" w:hAnsi="Times New Roman"/>
          <w:b/>
          <w:i/>
          <w:sz w:val="24"/>
          <w:szCs w:val="24"/>
        </w:rPr>
        <w:t>Физическое развитие</w:t>
      </w:r>
    </w:p>
    <w:p w14:paraId="5251048F" w14:textId="77777777" w:rsidR="00484051" w:rsidRPr="004A2485" w:rsidRDefault="00484051" w:rsidP="00484051">
      <w:pPr>
        <w:spacing w:after="0" w:line="240" w:lineRule="auto"/>
        <w:jc w:val="both"/>
        <w:rPr>
          <w:rFonts w:ascii="Times New Roman" w:hAnsi="Times New Roman"/>
          <w:sz w:val="24"/>
          <w:szCs w:val="24"/>
        </w:rPr>
      </w:pPr>
      <w:r w:rsidRPr="000A62A9">
        <w:rPr>
          <w:rFonts w:ascii="Times New Roman" w:hAnsi="Times New Roman"/>
          <w:sz w:val="24"/>
          <w:szCs w:val="24"/>
        </w:rPr>
        <w:tab/>
      </w:r>
      <w:r w:rsidRPr="004A2485">
        <w:rPr>
          <w:rFonts w:ascii="Times New Roman" w:hAnsi="Times New Roman"/>
          <w:sz w:val="24"/>
          <w:szCs w:val="24"/>
        </w:rPr>
        <w:t>Дети владеют основными жизненно важными  движениями (ходьба, бег, лазание,     действия с предметами), сидят на корточках, спрыгивают с нижней ступеньки.</w:t>
      </w:r>
    </w:p>
    <w:p w14:paraId="0928D4F8" w14:textId="77777777" w:rsidR="00484051" w:rsidRPr="004A2485" w:rsidRDefault="00484051" w:rsidP="00484051">
      <w:pPr>
        <w:spacing w:after="0" w:line="240" w:lineRule="auto"/>
        <w:ind w:left="2864" w:right="1720" w:hanging="2867"/>
        <w:jc w:val="center"/>
        <w:rPr>
          <w:rFonts w:ascii="Times New Roman" w:hAnsi="Times New Roman"/>
          <w:b/>
          <w:i/>
          <w:sz w:val="24"/>
          <w:szCs w:val="24"/>
        </w:rPr>
      </w:pPr>
      <w:r w:rsidRPr="004A2485">
        <w:rPr>
          <w:rFonts w:ascii="Times New Roman" w:hAnsi="Times New Roman"/>
          <w:b/>
          <w:i/>
          <w:sz w:val="24"/>
          <w:szCs w:val="24"/>
        </w:rPr>
        <w:t>Социально-коммуникативное развитие</w:t>
      </w:r>
    </w:p>
    <w:p w14:paraId="7E7EDA99" w14:textId="77777777" w:rsidR="00484051" w:rsidRPr="004A2485" w:rsidRDefault="00484051" w:rsidP="00484051">
      <w:pPr>
        <w:spacing w:after="0" w:line="240" w:lineRule="auto"/>
        <w:jc w:val="both"/>
        <w:rPr>
          <w:rFonts w:ascii="Times New Roman" w:hAnsi="Times New Roman"/>
          <w:sz w:val="24"/>
          <w:szCs w:val="24"/>
        </w:rPr>
      </w:pPr>
      <w:r w:rsidRPr="004A2485">
        <w:rPr>
          <w:rFonts w:ascii="Times New Roman" w:hAnsi="Times New Roman"/>
          <w:sz w:val="24"/>
          <w:szCs w:val="24"/>
        </w:rPr>
        <w:tab/>
        <w:t xml:space="preserve">У 2 -летних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w:t>
      </w:r>
    </w:p>
    <w:p w14:paraId="63951BBD" w14:textId="77777777" w:rsidR="00484051" w:rsidRPr="004A2485" w:rsidRDefault="00484051" w:rsidP="00484051">
      <w:pPr>
        <w:spacing w:after="0" w:line="240" w:lineRule="auto"/>
        <w:jc w:val="both"/>
        <w:rPr>
          <w:rFonts w:ascii="Times New Roman" w:hAnsi="Times New Roman"/>
          <w:sz w:val="24"/>
          <w:szCs w:val="24"/>
        </w:rPr>
      </w:pPr>
      <w:r w:rsidRPr="004A2485">
        <w:rPr>
          <w:rFonts w:ascii="Times New Roman" w:hAnsi="Times New Roman"/>
          <w:sz w:val="24"/>
          <w:szCs w:val="24"/>
        </w:rPr>
        <w:tab/>
        <w:t>Однако в этом возрасте начинает складываться и произвольность поведения.</w:t>
      </w:r>
    </w:p>
    <w:p w14:paraId="6A55FABF" w14:textId="77777777" w:rsidR="00484051" w:rsidRPr="004A2485" w:rsidRDefault="00484051" w:rsidP="00484051">
      <w:pPr>
        <w:spacing w:line="240" w:lineRule="auto"/>
        <w:jc w:val="both"/>
        <w:rPr>
          <w:rFonts w:ascii="Times New Roman" w:hAnsi="Times New Roman"/>
          <w:sz w:val="24"/>
          <w:szCs w:val="24"/>
        </w:rPr>
      </w:pPr>
      <w:r w:rsidRPr="004A2485">
        <w:rPr>
          <w:rFonts w:ascii="Times New Roman" w:hAnsi="Times New Roman"/>
          <w:sz w:val="24"/>
          <w:szCs w:val="24"/>
        </w:rPr>
        <w:t xml:space="preserve">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w:t>
      </w:r>
      <w:r w:rsidRPr="004A2485">
        <w:rPr>
          <w:rFonts w:ascii="Times New Roman" w:hAnsi="Times New Roman"/>
          <w:sz w:val="24"/>
          <w:szCs w:val="24"/>
        </w:rPr>
        <w:lastRenderedPageBreak/>
        <w:t>3-х лет. Кризис часто сопровождается рядом отрицательных проявлений: упрямство, негативизм, нарушение общения со взрослыми и др.</w:t>
      </w:r>
    </w:p>
    <w:p w14:paraId="7F817076" w14:textId="77777777" w:rsidR="00484051" w:rsidRPr="004A2485" w:rsidRDefault="00484051" w:rsidP="00484051">
      <w:pPr>
        <w:spacing w:after="0" w:line="240" w:lineRule="auto"/>
        <w:jc w:val="both"/>
        <w:rPr>
          <w:rFonts w:ascii="Times New Roman" w:hAnsi="Times New Roman"/>
          <w:sz w:val="24"/>
          <w:szCs w:val="24"/>
        </w:rPr>
      </w:pPr>
      <w:r w:rsidRPr="004A2485">
        <w:rPr>
          <w:rFonts w:ascii="Times New Roman" w:hAnsi="Times New Roman"/>
          <w:sz w:val="24"/>
          <w:szCs w:val="24"/>
        </w:rPr>
        <w:tab/>
        <w:t>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w:t>
      </w:r>
    </w:p>
    <w:p w14:paraId="23C46178" w14:textId="77777777" w:rsidR="00484051" w:rsidRPr="004A2485" w:rsidRDefault="00484051" w:rsidP="00484051">
      <w:pPr>
        <w:spacing w:after="0" w:line="240" w:lineRule="auto"/>
        <w:ind w:right="-3"/>
        <w:contextualSpacing/>
        <w:jc w:val="center"/>
        <w:rPr>
          <w:rFonts w:ascii="Times New Roman" w:hAnsi="Times New Roman"/>
          <w:b/>
          <w:i/>
          <w:sz w:val="24"/>
          <w:szCs w:val="24"/>
        </w:rPr>
      </w:pPr>
      <w:r w:rsidRPr="004A2485">
        <w:rPr>
          <w:rFonts w:ascii="Times New Roman" w:hAnsi="Times New Roman"/>
          <w:b/>
          <w:i/>
          <w:sz w:val="24"/>
          <w:szCs w:val="24"/>
        </w:rPr>
        <w:t>Речевое развитие</w:t>
      </w:r>
    </w:p>
    <w:p w14:paraId="3FDC0326" w14:textId="77777777" w:rsidR="00484051" w:rsidRPr="000A62A9" w:rsidRDefault="00484051" w:rsidP="00484051">
      <w:pPr>
        <w:spacing w:after="0" w:line="240" w:lineRule="auto"/>
        <w:ind w:right="-3"/>
        <w:contextualSpacing/>
        <w:jc w:val="both"/>
        <w:rPr>
          <w:rFonts w:ascii="Times New Roman" w:hAnsi="Times New Roman"/>
          <w:sz w:val="24"/>
          <w:szCs w:val="24"/>
        </w:rPr>
      </w:pPr>
      <w:r w:rsidRPr="004A2485">
        <w:rPr>
          <w:rFonts w:ascii="Times New Roman" w:hAnsi="Times New Roman"/>
          <w:sz w:val="24"/>
          <w:szCs w:val="24"/>
        </w:rPr>
        <w:t xml:space="preserve">В ходе совместной со взрослыми предметной деятельности продолжает развиваться понимание </w:t>
      </w:r>
      <w:r w:rsidRPr="004A2485">
        <w:rPr>
          <w:rFonts w:ascii="Times New Roman" w:hAnsi="Times New Roman"/>
          <w:i/>
          <w:iCs/>
          <w:sz w:val="24"/>
          <w:szCs w:val="24"/>
        </w:rPr>
        <w:t>речи</w:t>
      </w:r>
      <w:r w:rsidRPr="004A2485">
        <w:rPr>
          <w:rFonts w:ascii="Times New Roman" w:hAnsi="Times New Roman"/>
          <w:sz w:val="24"/>
          <w:szCs w:val="24"/>
        </w:rPr>
        <w:t xml:space="preserve">. Слово отделяется от ситуации и приобретает самостоятельное значение. </w:t>
      </w:r>
      <w:r w:rsidRPr="000A62A9">
        <w:rPr>
          <w:rFonts w:ascii="Times New Roman" w:hAnsi="Times New Roman"/>
          <w:sz w:val="24"/>
          <w:szCs w:val="24"/>
        </w:rPr>
        <w:t xml:space="preserve">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w:t>
      </w:r>
    </w:p>
    <w:p w14:paraId="76719860" w14:textId="77777777" w:rsidR="00484051" w:rsidRPr="000A62A9" w:rsidRDefault="00484051" w:rsidP="00484051">
      <w:pPr>
        <w:tabs>
          <w:tab w:val="left" w:pos="1053"/>
        </w:tabs>
        <w:spacing w:after="0" w:line="240" w:lineRule="auto"/>
        <w:ind w:right="20" w:firstLine="726"/>
        <w:contextualSpacing/>
        <w:jc w:val="both"/>
        <w:rPr>
          <w:rFonts w:ascii="Times New Roman" w:hAnsi="Times New Roman"/>
          <w:sz w:val="24"/>
          <w:szCs w:val="24"/>
        </w:rPr>
      </w:pPr>
      <w:r w:rsidRPr="000A62A9">
        <w:rPr>
          <w:rFonts w:ascii="Times New Roman" w:hAnsi="Times New Roman"/>
          <w:sz w:val="24"/>
          <w:szCs w:val="24"/>
        </w:rPr>
        <w:t>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14:paraId="7EEF9754" w14:textId="77777777" w:rsidR="00484051" w:rsidRPr="000A62A9" w:rsidRDefault="00484051" w:rsidP="00484051">
      <w:pPr>
        <w:spacing w:after="0" w:line="240" w:lineRule="auto"/>
        <w:ind w:right="-3"/>
        <w:contextualSpacing/>
        <w:jc w:val="center"/>
        <w:rPr>
          <w:rFonts w:ascii="Times New Roman" w:hAnsi="Times New Roman"/>
          <w:b/>
          <w:i/>
          <w:sz w:val="24"/>
          <w:szCs w:val="24"/>
        </w:rPr>
      </w:pPr>
      <w:r w:rsidRPr="000A62A9">
        <w:rPr>
          <w:rFonts w:ascii="Times New Roman" w:hAnsi="Times New Roman"/>
          <w:b/>
          <w:i/>
          <w:sz w:val="24"/>
          <w:szCs w:val="24"/>
        </w:rPr>
        <w:t>Познавательное развитие</w:t>
      </w:r>
    </w:p>
    <w:p w14:paraId="488D667A" w14:textId="77777777" w:rsidR="00484051" w:rsidRPr="000A62A9" w:rsidRDefault="00484051" w:rsidP="00484051">
      <w:pPr>
        <w:spacing w:line="240" w:lineRule="auto"/>
        <w:contextualSpacing/>
        <w:jc w:val="both"/>
        <w:rPr>
          <w:rFonts w:ascii="Times New Roman" w:hAnsi="Times New Roman"/>
          <w:sz w:val="24"/>
          <w:szCs w:val="24"/>
        </w:rPr>
      </w:pPr>
      <w:r w:rsidRPr="000A62A9">
        <w:rPr>
          <w:rFonts w:ascii="Times New Roman" w:hAnsi="Times New Roman"/>
          <w:sz w:val="24"/>
          <w:szCs w:val="24"/>
        </w:rPr>
        <w:tab/>
        <w:t>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w:t>
      </w:r>
    </w:p>
    <w:p w14:paraId="73A144FD" w14:textId="77777777" w:rsidR="00484051" w:rsidRPr="000A62A9" w:rsidRDefault="00484051" w:rsidP="00484051">
      <w:pPr>
        <w:spacing w:line="240" w:lineRule="auto"/>
        <w:contextualSpacing/>
        <w:jc w:val="both"/>
        <w:rPr>
          <w:rFonts w:ascii="Times New Roman" w:hAnsi="Times New Roman"/>
          <w:sz w:val="24"/>
          <w:szCs w:val="24"/>
        </w:rPr>
      </w:pPr>
      <w:r w:rsidRPr="000A62A9">
        <w:rPr>
          <w:rFonts w:ascii="Times New Roman" w:hAnsi="Times New Roman"/>
          <w:sz w:val="24"/>
          <w:szCs w:val="24"/>
        </w:rPr>
        <w:tab/>
        <w:t>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w:t>
      </w:r>
    </w:p>
    <w:p w14:paraId="0CE0829E" w14:textId="77777777" w:rsidR="00484051" w:rsidRPr="000A62A9" w:rsidRDefault="00484051" w:rsidP="00484051">
      <w:pPr>
        <w:spacing w:line="240" w:lineRule="auto"/>
        <w:contextualSpacing/>
        <w:jc w:val="both"/>
        <w:rPr>
          <w:rFonts w:ascii="Times New Roman" w:hAnsi="Times New Roman"/>
          <w:sz w:val="24"/>
          <w:szCs w:val="24"/>
        </w:rPr>
      </w:pPr>
      <w:r w:rsidRPr="000A62A9">
        <w:rPr>
          <w:rFonts w:ascii="Times New Roman" w:hAnsi="Times New Roman"/>
          <w:sz w:val="24"/>
          <w:szCs w:val="24"/>
        </w:rPr>
        <w:t>слушали или за чем наблюдали. Ребенок запоминает то, что запомнилось само. Основной формой мышления становится наглядно-действенное.</w:t>
      </w:r>
    </w:p>
    <w:p w14:paraId="1BFF9FAC" w14:textId="77777777" w:rsidR="00484051" w:rsidRPr="000A62A9" w:rsidRDefault="00484051" w:rsidP="00484051">
      <w:pPr>
        <w:spacing w:line="240" w:lineRule="auto"/>
        <w:jc w:val="both"/>
        <w:rPr>
          <w:rFonts w:ascii="Times New Roman" w:hAnsi="Times New Roman"/>
          <w:b/>
          <w:i/>
          <w:sz w:val="24"/>
          <w:szCs w:val="24"/>
        </w:rPr>
      </w:pPr>
      <w:r w:rsidRPr="000A62A9">
        <w:rPr>
          <w:rFonts w:ascii="Times New Roman" w:hAnsi="Times New Roman"/>
          <w:b/>
          <w:i/>
          <w:sz w:val="24"/>
          <w:szCs w:val="24"/>
        </w:rPr>
        <w:t>Художественно-эстетическое развитие</w:t>
      </w:r>
    </w:p>
    <w:p w14:paraId="389D4CC5" w14:textId="77777777" w:rsidR="00484051" w:rsidRPr="000A62A9" w:rsidRDefault="00484051" w:rsidP="00484051">
      <w:pPr>
        <w:spacing w:after="0" w:line="240" w:lineRule="auto"/>
        <w:jc w:val="both"/>
        <w:rPr>
          <w:rFonts w:ascii="Times New Roman" w:hAnsi="Times New Roman"/>
          <w:sz w:val="24"/>
          <w:szCs w:val="24"/>
        </w:rPr>
      </w:pPr>
      <w:r w:rsidRPr="000A62A9">
        <w:rPr>
          <w:rFonts w:ascii="Times New Roman" w:hAnsi="Times New Roman"/>
          <w:sz w:val="24"/>
          <w:szCs w:val="24"/>
        </w:rPr>
        <w:tab/>
        <w:t>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14:paraId="0596FFC1" w14:textId="77777777" w:rsidR="00484051" w:rsidRPr="000A62A9" w:rsidRDefault="00484051" w:rsidP="00484051">
      <w:pPr>
        <w:spacing w:after="0" w:line="240" w:lineRule="auto"/>
        <w:jc w:val="both"/>
        <w:rPr>
          <w:rFonts w:ascii="Times New Roman" w:hAnsi="Times New Roman"/>
          <w:sz w:val="24"/>
          <w:szCs w:val="24"/>
        </w:rPr>
      </w:pPr>
      <w:r w:rsidRPr="000A62A9">
        <w:rPr>
          <w:rFonts w:ascii="Times New Roman" w:hAnsi="Times New Roman"/>
          <w:sz w:val="24"/>
          <w:szCs w:val="24"/>
        </w:rPr>
        <w:t xml:space="preserve"> </w:t>
      </w:r>
      <w:r w:rsidRPr="000A62A9">
        <w:rPr>
          <w:rFonts w:ascii="Times New Roman" w:hAnsi="Times New Roman"/>
          <w:sz w:val="24"/>
          <w:szCs w:val="24"/>
        </w:rPr>
        <w:tab/>
        <w:t>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14:paraId="0CDE4EF5" w14:textId="77777777" w:rsidR="00484051" w:rsidRPr="000A62A9" w:rsidRDefault="00484051" w:rsidP="00484051">
      <w:pPr>
        <w:spacing w:after="0" w:line="240" w:lineRule="auto"/>
        <w:ind w:left="1740"/>
        <w:jc w:val="both"/>
        <w:rPr>
          <w:rFonts w:ascii="Times New Roman" w:hAnsi="Times New Roman"/>
          <w:b/>
          <w:bCs/>
          <w:sz w:val="24"/>
          <w:szCs w:val="24"/>
        </w:rPr>
      </w:pPr>
      <w:r w:rsidRPr="000A62A9">
        <w:rPr>
          <w:rFonts w:ascii="Times New Roman" w:hAnsi="Times New Roman"/>
          <w:b/>
          <w:bCs/>
          <w:sz w:val="24"/>
          <w:szCs w:val="24"/>
        </w:rPr>
        <w:t>Возрастные и индивидуальные особенности детей 3-4 лет</w:t>
      </w:r>
    </w:p>
    <w:p w14:paraId="4787B730" w14:textId="77777777" w:rsidR="00484051" w:rsidRPr="000A62A9" w:rsidRDefault="00484051" w:rsidP="00484051">
      <w:pPr>
        <w:spacing w:after="0" w:line="240" w:lineRule="auto"/>
        <w:ind w:left="20" w:right="160"/>
        <w:jc w:val="center"/>
        <w:rPr>
          <w:rFonts w:ascii="Times New Roman" w:hAnsi="Times New Roman"/>
          <w:b/>
          <w:i/>
          <w:sz w:val="24"/>
          <w:szCs w:val="24"/>
        </w:rPr>
      </w:pPr>
      <w:r w:rsidRPr="000A62A9">
        <w:rPr>
          <w:rFonts w:ascii="Times New Roman" w:hAnsi="Times New Roman"/>
          <w:b/>
          <w:i/>
          <w:sz w:val="24"/>
          <w:szCs w:val="24"/>
        </w:rPr>
        <w:t>Физическое  развитие</w:t>
      </w:r>
    </w:p>
    <w:p w14:paraId="3C8B9064" w14:textId="77777777" w:rsidR="00484051" w:rsidRPr="000A62A9" w:rsidRDefault="00484051" w:rsidP="00484051">
      <w:pPr>
        <w:spacing w:after="0" w:line="240" w:lineRule="auto"/>
        <w:ind w:firstLine="758"/>
        <w:jc w:val="both"/>
        <w:rPr>
          <w:rFonts w:ascii="Times New Roman" w:hAnsi="Times New Roman"/>
          <w:sz w:val="24"/>
          <w:szCs w:val="24"/>
        </w:rPr>
      </w:pPr>
      <w:r w:rsidRPr="000A62A9">
        <w:rPr>
          <w:rFonts w:ascii="Times New Roman" w:hAnsi="Times New Roman"/>
          <w:sz w:val="24"/>
          <w:szCs w:val="24"/>
        </w:rPr>
        <w:t xml:space="preserve">3-хлетний ребенок владеет основными жизненно важными </w:t>
      </w:r>
      <w:r w:rsidRPr="000A62A9">
        <w:rPr>
          <w:rFonts w:ascii="Times New Roman" w:hAnsi="Times New Roman"/>
          <w:i/>
          <w:iCs/>
          <w:sz w:val="24"/>
          <w:szCs w:val="24"/>
        </w:rPr>
        <w:t>движениями</w:t>
      </w:r>
      <w:r w:rsidRPr="000A62A9">
        <w:rPr>
          <w:rFonts w:ascii="Times New Roman" w:hAnsi="Times New Roman"/>
          <w:sz w:val="24"/>
          <w:szCs w:val="24"/>
        </w:rPr>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w:t>
      </w:r>
      <w:r w:rsidRPr="000A62A9">
        <w:rPr>
          <w:rFonts w:ascii="Times New Roman" w:hAnsi="Times New Roman"/>
          <w:i/>
          <w:iCs/>
          <w:sz w:val="24"/>
          <w:szCs w:val="24"/>
        </w:rPr>
        <w:t xml:space="preserve">Моторика </w:t>
      </w:r>
      <w:r w:rsidRPr="000A62A9">
        <w:rPr>
          <w:rFonts w:ascii="Times New Roman" w:hAnsi="Times New Roman"/>
          <w:sz w:val="24"/>
          <w:szCs w:val="24"/>
        </w:rPr>
        <w:t>выполнения движений характеризуется более или менее точным</w:t>
      </w:r>
      <w:r w:rsidRPr="000A62A9">
        <w:rPr>
          <w:rFonts w:ascii="Times New Roman" w:hAnsi="Times New Roman"/>
          <w:i/>
          <w:iCs/>
          <w:sz w:val="24"/>
          <w:szCs w:val="24"/>
        </w:rPr>
        <w:t xml:space="preserve"> </w:t>
      </w:r>
      <w:r w:rsidRPr="000A62A9">
        <w:rPr>
          <w:rFonts w:ascii="Times New Roman" w:hAnsi="Times New Roman"/>
          <w:sz w:val="24"/>
          <w:szCs w:val="24"/>
        </w:rPr>
        <w:t xml:space="preserve">воспроизведением структуры движения, его </w:t>
      </w:r>
      <w:r w:rsidRPr="000A62A9">
        <w:rPr>
          <w:rFonts w:ascii="Times New Roman" w:hAnsi="Times New Roman"/>
          <w:sz w:val="24"/>
          <w:szCs w:val="24"/>
        </w:rPr>
        <w:lastRenderedPageBreak/>
        <w:t>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14:paraId="512F3201" w14:textId="77777777" w:rsidR="00484051" w:rsidRDefault="00484051" w:rsidP="00484051">
      <w:pPr>
        <w:spacing w:after="0" w:line="240" w:lineRule="auto"/>
        <w:ind w:right="20"/>
        <w:jc w:val="both"/>
        <w:rPr>
          <w:rFonts w:ascii="Times New Roman" w:hAnsi="Times New Roman"/>
          <w:sz w:val="24"/>
          <w:szCs w:val="24"/>
        </w:rPr>
      </w:pPr>
      <w:r w:rsidRPr="000A62A9">
        <w:rPr>
          <w:rFonts w:ascii="Times New Roman" w:hAnsi="Times New Roman"/>
          <w:sz w:val="24"/>
          <w:szCs w:val="24"/>
        </w:rPr>
        <w:tab/>
        <w:t xml:space="preserve">Начинает развиваться самооценка при выполнении физических упражнений, при этом дети ориентируются в значительной мере на оценку воспитателя. 3-4-х летний ребенок владеет элементарными </w:t>
      </w:r>
      <w:r w:rsidRPr="000A62A9">
        <w:rPr>
          <w:rFonts w:ascii="Times New Roman" w:hAnsi="Times New Roman"/>
          <w:i/>
          <w:iCs/>
          <w:sz w:val="24"/>
          <w:szCs w:val="24"/>
        </w:rPr>
        <w:t>гигиеническими навыками</w:t>
      </w:r>
      <w:r w:rsidRPr="000A62A9">
        <w:rPr>
          <w:rFonts w:ascii="Times New Roman" w:hAnsi="Times New Roman"/>
          <w:sz w:val="24"/>
          <w:szCs w:val="24"/>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14:paraId="1A9E3CDD" w14:textId="77777777" w:rsidR="00484051" w:rsidRPr="000A62A9" w:rsidRDefault="00484051" w:rsidP="00484051">
      <w:pPr>
        <w:spacing w:after="0" w:line="240" w:lineRule="auto"/>
        <w:ind w:right="20"/>
        <w:jc w:val="center"/>
        <w:rPr>
          <w:rFonts w:ascii="Times New Roman" w:hAnsi="Times New Roman"/>
          <w:b/>
          <w:i/>
          <w:sz w:val="24"/>
          <w:szCs w:val="24"/>
        </w:rPr>
      </w:pPr>
      <w:r w:rsidRPr="000A62A9">
        <w:rPr>
          <w:rFonts w:ascii="Times New Roman" w:hAnsi="Times New Roman"/>
          <w:b/>
          <w:i/>
          <w:sz w:val="24"/>
          <w:szCs w:val="24"/>
        </w:rPr>
        <w:t>Социально-коммуникативное развитие</w:t>
      </w:r>
    </w:p>
    <w:p w14:paraId="43919E5C" w14:textId="77777777" w:rsidR="00484051" w:rsidRPr="000A62A9" w:rsidRDefault="00484051" w:rsidP="00484051">
      <w:pPr>
        <w:tabs>
          <w:tab w:val="left" w:pos="948"/>
        </w:tabs>
        <w:spacing w:after="0" w:line="240" w:lineRule="auto"/>
        <w:ind w:right="23"/>
        <w:jc w:val="both"/>
        <w:rPr>
          <w:rFonts w:ascii="Times New Roman" w:hAnsi="Times New Roman"/>
          <w:sz w:val="24"/>
          <w:szCs w:val="24"/>
        </w:rPr>
      </w:pPr>
      <w:r w:rsidRPr="000A62A9">
        <w:rPr>
          <w:rFonts w:ascii="Times New Roman" w:hAnsi="Times New Roman"/>
          <w:sz w:val="24"/>
          <w:szCs w:val="24"/>
        </w:rPr>
        <w:tab/>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0A62A9">
        <w:rPr>
          <w:rFonts w:ascii="Times New Roman" w:hAnsi="Times New Roman"/>
          <w:i/>
          <w:iCs/>
          <w:sz w:val="24"/>
          <w:szCs w:val="24"/>
        </w:rPr>
        <w:t xml:space="preserve">взаимодействию </w:t>
      </w:r>
      <w:r w:rsidRPr="000A62A9">
        <w:rPr>
          <w:rFonts w:ascii="Times New Roman" w:hAnsi="Times New Roman"/>
          <w:sz w:val="24"/>
          <w:szCs w:val="24"/>
        </w:rPr>
        <w:t>со взрослыми и сверстниками. У ребенка возникают личные симпатии,</w:t>
      </w:r>
      <w:r w:rsidRPr="000A62A9">
        <w:rPr>
          <w:rFonts w:ascii="Times New Roman" w:hAnsi="Times New Roman"/>
          <w:i/>
          <w:iCs/>
          <w:sz w:val="24"/>
          <w:szCs w:val="24"/>
        </w:rPr>
        <w:t xml:space="preserve"> </w:t>
      </w:r>
      <w:r w:rsidRPr="000A62A9">
        <w:rPr>
          <w:rFonts w:ascii="Times New Roman" w:hAnsi="Times New Roman"/>
          <w:sz w:val="24"/>
          <w:szCs w:val="24"/>
        </w:rPr>
        <w:t xml:space="preserve">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0A62A9">
        <w:rPr>
          <w:rFonts w:ascii="Times New Roman" w:hAnsi="Times New Roman"/>
          <w:i/>
          <w:iCs/>
          <w:sz w:val="24"/>
          <w:szCs w:val="24"/>
        </w:rPr>
        <w:t>самостоятельность</w:t>
      </w:r>
      <w:r w:rsidRPr="000A62A9">
        <w:rPr>
          <w:rFonts w:ascii="Times New Roman" w:hAnsi="Times New Roman"/>
          <w:sz w:val="24"/>
          <w:szCs w:val="24"/>
        </w:rP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14:paraId="4475127A" w14:textId="77777777" w:rsidR="00484051" w:rsidRPr="000A62A9" w:rsidRDefault="00484051" w:rsidP="00484051">
      <w:pPr>
        <w:spacing w:after="0" w:line="240" w:lineRule="auto"/>
        <w:ind w:left="4" w:right="20"/>
        <w:jc w:val="both"/>
        <w:rPr>
          <w:rFonts w:ascii="Times New Roman" w:hAnsi="Times New Roman"/>
          <w:sz w:val="24"/>
          <w:szCs w:val="24"/>
        </w:rPr>
      </w:pPr>
      <w:r w:rsidRPr="000A62A9">
        <w:rPr>
          <w:rFonts w:ascii="Times New Roman" w:hAnsi="Times New Roman"/>
          <w:sz w:val="24"/>
          <w:szCs w:val="24"/>
        </w:rPr>
        <w:tab/>
        <w:t xml:space="preserve">Для детей 3х летнего возраста характерна </w:t>
      </w:r>
      <w:r w:rsidRPr="000A62A9">
        <w:rPr>
          <w:rFonts w:ascii="Times New Roman" w:hAnsi="Times New Roman"/>
          <w:i/>
          <w:iCs/>
          <w:sz w:val="24"/>
          <w:szCs w:val="24"/>
        </w:rPr>
        <w:t>игра</w:t>
      </w:r>
      <w:r w:rsidRPr="000A62A9">
        <w:rPr>
          <w:rFonts w:ascii="Times New Roman" w:hAnsi="Times New Roman"/>
          <w:sz w:val="24"/>
          <w:szCs w:val="24"/>
        </w:rPr>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14:paraId="5A52B11A" w14:textId="77777777" w:rsidR="00484051" w:rsidRPr="000A62A9" w:rsidRDefault="00484051" w:rsidP="00484051">
      <w:pPr>
        <w:tabs>
          <w:tab w:val="left" w:pos="1715"/>
        </w:tabs>
        <w:spacing w:after="0" w:line="240" w:lineRule="auto"/>
        <w:jc w:val="center"/>
        <w:rPr>
          <w:rFonts w:ascii="Times New Roman" w:hAnsi="Times New Roman"/>
          <w:b/>
          <w:i/>
          <w:sz w:val="24"/>
          <w:szCs w:val="24"/>
        </w:rPr>
      </w:pPr>
      <w:r w:rsidRPr="000A62A9">
        <w:rPr>
          <w:rFonts w:ascii="Times New Roman" w:hAnsi="Times New Roman"/>
          <w:b/>
          <w:i/>
          <w:sz w:val="24"/>
          <w:szCs w:val="24"/>
        </w:rPr>
        <w:t>Познавательное развитие</w:t>
      </w:r>
    </w:p>
    <w:p w14:paraId="31612A08" w14:textId="77777777" w:rsidR="00484051" w:rsidRPr="000A62A9" w:rsidRDefault="00484051" w:rsidP="00484051">
      <w:pPr>
        <w:spacing w:after="0" w:line="240" w:lineRule="auto"/>
        <w:ind w:right="-263"/>
        <w:jc w:val="both"/>
        <w:rPr>
          <w:rFonts w:ascii="Times New Roman" w:hAnsi="Times New Roman"/>
          <w:sz w:val="24"/>
          <w:szCs w:val="24"/>
        </w:rPr>
      </w:pPr>
      <w:r w:rsidRPr="000A62A9">
        <w:rPr>
          <w:rFonts w:ascii="Times New Roman" w:hAnsi="Times New Roman"/>
          <w:i/>
          <w:iCs/>
          <w:sz w:val="24"/>
          <w:szCs w:val="24"/>
        </w:rPr>
        <w:t xml:space="preserve">    Общение  </w:t>
      </w:r>
      <w:r w:rsidRPr="000A62A9">
        <w:rPr>
          <w:rFonts w:ascii="Times New Roman" w:hAnsi="Times New Roman"/>
          <w:sz w:val="24"/>
          <w:szCs w:val="24"/>
        </w:rPr>
        <w:t xml:space="preserve">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0A62A9">
        <w:rPr>
          <w:rFonts w:ascii="Times New Roman" w:hAnsi="Times New Roman"/>
          <w:i/>
          <w:iCs/>
          <w:sz w:val="24"/>
          <w:szCs w:val="24"/>
        </w:rPr>
        <w:t>общение на познавательные темы</w:t>
      </w:r>
      <w:r w:rsidRPr="000A62A9">
        <w:rPr>
          <w:rFonts w:ascii="Times New Roman" w:hAnsi="Times New Roman"/>
          <w:sz w:val="24"/>
          <w:szCs w:val="24"/>
        </w:rPr>
        <w:t>, которое сначала включено в совместную со взрослым познавательную деятельность.</w:t>
      </w:r>
    </w:p>
    <w:p w14:paraId="77964AD9" w14:textId="77777777" w:rsidR="00484051" w:rsidRPr="000A62A9" w:rsidRDefault="00484051" w:rsidP="00484051">
      <w:pPr>
        <w:spacing w:after="0" w:line="240" w:lineRule="auto"/>
        <w:ind w:right="-3"/>
        <w:jc w:val="center"/>
        <w:rPr>
          <w:rFonts w:ascii="Times New Roman" w:hAnsi="Times New Roman"/>
          <w:b/>
          <w:i/>
          <w:sz w:val="24"/>
          <w:szCs w:val="24"/>
        </w:rPr>
      </w:pPr>
      <w:r w:rsidRPr="000A62A9">
        <w:rPr>
          <w:rFonts w:ascii="Times New Roman" w:hAnsi="Times New Roman"/>
          <w:b/>
          <w:i/>
          <w:sz w:val="24"/>
          <w:szCs w:val="24"/>
        </w:rPr>
        <w:t>Речевое развитие</w:t>
      </w:r>
    </w:p>
    <w:p w14:paraId="5BC24DC8" w14:textId="77777777" w:rsidR="00484051" w:rsidRPr="000A62A9" w:rsidRDefault="00484051" w:rsidP="00484051">
      <w:pPr>
        <w:spacing w:after="0" w:line="240" w:lineRule="auto"/>
        <w:ind w:left="4" w:right="20"/>
        <w:jc w:val="both"/>
        <w:rPr>
          <w:rFonts w:ascii="Times New Roman" w:hAnsi="Times New Roman"/>
          <w:sz w:val="24"/>
          <w:szCs w:val="24"/>
        </w:rPr>
      </w:pPr>
      <w:r w:rsidRPr="000A62A9">
        <w:rPr>
          <w:rFonts w:ascii="Times New Roman" w:hAnsi="Times New Roman"/>
          <w:sz w:val="24"/>
          <w:szCs w:val="24"/>
        </w:rPr>
        <w:t xml:space="preserve">Уникальность </w:t>
      </w:r>
      <w:r w:rsidRPr="000A62A9">
        <w:rPr>
          <w:rFonts w:ascii="Times New Roman" w:hAnsi="Times New Roman"/>
          <w:i/>
          <w:iCs/>
          <w:sz w:val="24"/>
          <w:szCs w:val="24"/>
        </w:rPr>
        <w:t>речевого развития</w:t>
      </w:r>
      <w:r w:rsidRPr="000A62A9">
        <w:rPr>
          <w:rFonts w:ascii="Times New Roman" w:hAnsi="Times New Roman"/>
          <w:sz w:val="24"/>
          <w:szCs w:val="24"/>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w:t>
      </w:r>
    </w:p>
    <w:p w14:paraId="482EE1AD" w14:textId="77777777" w:rsidR="00484051" w:rsidRPr="000A62A9" w:rsidRDefault="00484051" w:rsidP="00484051">
      <w:pPr>
        <w:tabs>
          <w:tab w:val="left" w:pos="284"/>
        </w:tabs>
        <w:spacing w:after="0" w:line="240" w:lineRule="auto"/>
        <w:ind w:left="6" w:right="23"/>
        <w:jc w:val="both"/>
        <w:rPr>
          <w:rFonts w:ascii="Times New Roman" w:hAnsi="Times New Roman"/>
          <w:sz w:val="24"/>
          <w:szCs w:val="24"/>
        </w:rPr>
      </w:pPr>
      <w:r w:rsidRPr="000A62A9">
        <w:rPr>
          <w:rFonts w:ascii="Times New Roman" w:hAnsi="Times New Roman"/>
          <w:sz w:val="24"/>
          <w:szCs w:val="24"/>
        </w:rPr>
        <w:tab/>
      </w:r>
      <w:r w:rsidRPr="000A62A9">
        <w:rPr>
          <w:rFonts w:ascii="Times New Roman" w:hAnsi="Times New Roman"/>
          <w:sz w:val="24"/>
          <w:szCs w:val="24"/>
        </w:rPr>
        <w:tab/>
        <w:t>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14:paraId="49947287" w14:textId="77777777" w:rsidR="00484051" w:rsidRPr="000A62A9" w:rsidRDefault="00484051" w:rsidP="00484051">
      <w:pPr>
        <w:tabs>
          <w:tab w:val="left" w:pos="322"/>
        </w:tabs>
        <w:spacing w:after="0" w:line="240" w:lineRule="auto"/>
        <w:ind w:left="6" w:right="23"/>
        <w:jc w:val="both"/>
        <w:rPr>
          <w:rFonts w:ascii="Times New Roman" w:hAnsi="Times New Roman"/>
          <w:i/>
          <w:iCs/>
          <w:sz w:val="24"/>
          <w:szCs w:val="24"/>
        </w:rPr>
      </w:pPr>
      <w:r w:rsidRPr="000A62A9">
        <w:rPr>
          <w:rFonts w:ascii="Times New Roman" w:hAnsi="Times New Roman"/>
          <w:sz w:val="24"/>
          <w:szCs w:val="24"/>
        </w:rPr>
        <w:tab/>
      </w:r>
      <w:r w:rsidRPr="000A62A9">
        <w:rPr>
          <w:rFonts w:ascii="Times New Roman" w:hAnsi="Times New Roman"/>
          <w:sz w:val="24"/>
          <w:szCs w:val="24"/>
        </w:rPr>
        <w:tab/>
        <w:t xml:space="preserve">В развитии </w:t>
      </w:r>
      <w:r w:rsidRPr="000A62A9">
        <w:rPr>
          <w:rFonts w:ascii="Times New Roman" w:hAnsi="Times New Roman"/>
          <w:i/>
          <w:iCs/>
          <w:sz w:val="24"/>
          <w:szCs w:val="24"/>
        </w:rPr>
        <w:t>познавательной сферы</w:t>
      </w:r>
      <w:r w:rsidRPr="000A62A9">
        <w:rPr>
          <w:rFonts w:ascii="Times New Roman" w:hAnsi="Times New Roman"/>
          <w:sz w:val="24"/>
          <w:szCs w:val="24"/>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w:t>
      </w:r>
      <w:r w:rsidRPr="000A62A9">
        <w:rPr>
          <w:rFonts w:ascii="Times New Roman" w:hAnsi="Times New Roman"/>
          <w:sz w:val="24"/>
          <w:szCs w:val="24"/>
        </w:rPr>
        <w:lastRenderedPageBreak/>
        <w:t>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r w:rsidRPr="000A62A9">
        <w:rPr>
          <w:rFonts w:ascii="Times New Roman" w:hAnsi="Times New Roman"/>
          <w:i/>
          <w:iCs/>
          <w:sz w:val="24"/>
          <w:szCs w:val="24"/>
        </w:rPr>
        <w:tab/>
        <w:t xml:space="preserve">Конструктивная деятельность </w:t>
      </w:r>
      <w:r w:rsidRPr="000A62A9">
        <w:rPr>
          <w:rFonts w:ascii="Times New Roman" w:hAnsi="Times New Roman"/>
          <w:sz w:val="24"/>
          <w:szCs w:val="24"/>
        </w:rPr>
        <w:t>в 3-4 года ограничивается возведением несложных</w:t>
      </w:r>
      <w:r w:rsidRPr="000A62A9">
        <w:rPr>
          <w:rFonts w:ascii="Times New Roman" w:hAnsi="Times New Roman"/>
          <w:i/>
          <w:iCs/>
          <w:sz w:val="24"/>
          <w:szCs w:val="24"/>
        </w:rPr>
        <w:t xml:space="preserve"> </w:t>
      </w:r>
      <w:r w:rsidRPr="000A62A9">
        <w:rPr>
          <w:rFonts w:ascii="Times New Roman" w:hAnsi="Times New Roman"/>
          <w:sz w:val="24"/>
          <w:szCs w:val="24"/>
        </w:rPr>
        <w:t>построек по образцу (из 2-3 частей) и по замыслу. Ребенок может заниматься, не отрываясь, увлекательным для него деятельностью в течение 5 минут.</w:t>
      </w:r>
    </w:p>
    <w:p w14:paraId="5EFA8639" w14:textId="77777777" w:rsidR="00484051" w:rsidRPr="000A62A9" w:rsidRDefault="00484051" w:rsidP="00484051">
      <w:pPr>
        <w:tabs>
          <w:tab w:val="left" w:pos="3569"/>
        </w:tabs>
        <w:spacing w:after="0" w:line="240" w:lineRule="auto"/>
        <w:jc w:val="both"/>
        <w:rPr>
          <w:rFonts w:ascii="Times New Roman" w:hAnsi="Times New Roman"/>
          <w:b/>
          <w:i/>
          <w:sz w:val="24"/>
          <w:szCs w:val="24"/>
        </w:rPr>
      </w:pPr>
      <w:r>
        <w:rPr>
          <w:rFonts w:ascii="Times New Roman" w:hAnsi="Times New Roman"/>
          <w:sz w:val="24"/>
          <w:szCs w:val="24"/>
        </w:rPr>
        <w:tab/>
      </w:r>
      <w:r w:rsidRPr="000A62A9">
        <w:rPr>
          <w:rFonts w:ascii="Times New Roman" w:hAnsi="Times New Roman"/>
          <w:b/>
          <w:i/>
          <w:sz w:val="24"/>
          <w:szCs w:val="24"/>
        </w:rPr>
        <w:t>Художественно-эстетическое развитие</w:t>
      </w:r>
    </w:p>
    <w:p w14:paraId="4BFC2919" w14:textId="77777777" w:rsidR="00484051" w:rsidRPr="000A62A9" w:rsidRDefault="00484051" w:rsidP="00484051">
      <w:pPr>
        <w:spacing w:after="0" w:line="240" w:lineRule="auto"/>
        <w:ind w:left="4" w:right="20" w:firstLine="658"/>
        <w:jc w:val="both"/>
        <w:rPr>
          <w:rFonts w:ascii="Times New Roman" w:hAnsi="Times New Roman"/>
          <w:sz w:val="24"/>
          <w:szCs w:val="24"/>
        </w:rPr>
      </w:pPr>
      <w:r w:rsidRPr="000A62A9">
        <w:rPr>
          <w:rFonts w:ascii="Times New Roman" w:hAnsi="Times New Roman"/>
          <w:sz w:val="24"/>
          <w:szCs w:val="24"/>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14:paraId="23C18F9B" w14:textId="77777777" w:rsidR="00484051" w:rsidRPr="000A62A9" w:rsidRDefault="00484051" w:rsidP="00484051">
      <w:pPr>
        <w:spacing w:after="0" w:line="240" w:lineRule="auto"/>
        <w:ind w:left="6" w:right="23"/>
        <w:jc w:val="both"/>
        <w:rPr>
          <w:rFonts w:ascii="Times New Roman" w:hAnsi="Times New Roman"/>
          <w:sz w:val="24"/>
          <w:szCs w:val="24"/>
        </w:rPr>
      </w:pPr>
      <w:r w:rsidRPr="000A62A9">
        <w:rPr>
          <w:rFonts w:ascii="Times New Roman" w:hAnsi="Times New Roman"/>
          <w:i/>
          <w:iCs/>
          <w:sz w:val="24"/>
          <w:szCs w:val="24"/>
        </w:rPr>
        <w:tab/>
        <w:t xml:space="preserve">Изобразительная деятельность </w:t>
      </w:r>
      <w:r w:rsidRPr="000A62A9">
        <w:rPr>
          <w:rFonts w:ascii="Times New Roman" w:hAnsi="Times New Roman"/>
          <w:sz w:val="24"/>
          <w:szCs w:val="24"/>
        </w:rPr>
        <w:t>ребенка зависит от его представлений о предмете. В 3-4</w:t>
      </w:r>
      <w:r w:rsidRPr="000A62A9">
        <w:rPr>
          <w:rFonts w:ascii="Times New Roman" w:hAnsi="Times New Roman"/>
          <w:i/>
          <w:iCs/>
          <w:sz w:val="24"/>
          <w:szCs w:val="24"/>
        </w:rPr>
        <w:t xml:space="preserve"> </w:t>
      </w:r>
      <w:r w:rsidRPr="000A62A9">
        <w:rPr>
          <w:rFonts w:ascii="Times New Roman" w:hAnsi="Times New Roman"/>
          <w:sz w:val="24"/>
          <w:szCs w:val="24"/>
        </w:rPr>
        <w:t>года они только начинают формироваться. Графические образы бедны, предметны, схематичны. У одних дошкольников в изображении отсутствуют детали, у др</w:t>
      </w:r>
      <w:r w:rsidRPr="000A62A9">
        <w:rPr>
          <w:rFonts w:ascii="Times New Roman" w:hAnsi="Times New Roman"/>
          <w:b/>
          <w:sz w:val="24"/>
          <w:szCs w:val="24"/>
        </w:rPr>
        <w:t xml:space="preserve">угих. </w:t>
      </w:r>
      <w:r w:rsidRPr="000A62A9">
        <w:rPr>
          <w:rFonts w:ascii="Times New Roman" w:hAnsi="Times New Roman"/>
          <w:sz w:val="24"/>
          <w:szCs w:val="24"/>
        </w:rPr>
        <w:t xml:space="preserve">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0A62A9">
        <w:rPr>
          <w:rFonts w:ascii="Times New Roman" w:hAnsi="Times New Roman"/>
          <w:i/>
          <w:iCs/>
          <w:sz w:val="24"/>
          <w:szCs w:val="24"/>
        </w:rPr>
        <w:t>лепка</w:t>
      </w:r>
      <w:r w:rsidRPr="000A62A9">
        <w:rPr>
          <w:rFonts w:ascii="Times New Roman" w:hAnsi="Times New Roman"/>
          <w:sz w:val="24"/>
          <w:szCs w:val="24"/>
        </w:rPr>
        <w:t>. Ребенок может вылепить под руководством взрослого простые предметы. В 3-4 года из- 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14:paraId="53AEF9E2" w14:textId="77777777" w:rsidR="00484051" w:rsidRPr="000A62A9" w:rsidRDefault="00484051" w:rsidP="00484051">
      <w:pPr>
        <w:tabs>
          <w:tab w:val="left" w:pos="298"/>
        </w:tabs>
        <w:spacing w:after="0" w:line="240" w:lineRule="auto"/>
        <w:ind w:left="6" w:right="23"/>
        <w:jc w:val="both"/>
        <w:rPr>
          <w:rFonts w:ascii="Times New Roman" w:hAnsi="Times New Roman"/>
          <w:sz w:val="24"/>
          <w:szCs w:val="24"/>
        </w:rPr>
      </w:pPr>
      <w:r w:rsidRPr="000A62A9">
        <w:rPr>
          <w:rFonts w:ascii="Times New Roman" w:hAnsi="Times New Roman"/>
          <w:sz w:val="24"/>
          <w:szCs w:val="24"/>
        </w:rPr>
        <w:tab/>
      </w:r>
      <w:r w:rsidRPr="000A62A9">
        <w:rPr>
          <w:rFonts w:ascii="Times New Roman" w:hAnsi="Times New Roman"/>
          <w:sz w:val="24"/>
          <w:szCs w:val="24"/>
        </w:rPr>
        <w:tab/>
        <w:t xml:space="preserve">В </w:t>
      </w:r>
      <w:r w:rsidRPr="000A62A9">
        <w:rPr>
          <w:rFonts w:ascii="Times New Roman" w:hAnsi="Times New Roman"/>
          <w:i/>
          <w:iCs/>
          <w:sz w:val="24"/>
          <w:szCs w:val="24"/>
        </w:rPr>
        <w:t xml:space="preserve">музыкально-ритмической деятельности </w:t>
      </w:r>
      <w:r w:rsidRPr="000A62A9">
        <w:rPr>
          <w:rFonts w:ascii="Times New Roman" w:hAnsi="Times New Roman"/>
          <w:sz w:val="24"/>
          <w:szCs w:val="24"/>
        </w:rPr>
        <w:t>ребенок 3-4 лет испытывает желание слушать</w:t>
      </w:r>
      <w:r w:rsidRPr="000A62A9">
        <w:rPr>
          <w:rFonts w:ascii="Times New Roman" w:hAnsi="Times New Roman"/>
          <w:i/>
          <w:iCs/>
          <w:sz w:val="24"/>
          <w:szCs w:val="24"/>
        </w:rPr>
        <w:t xml:space="preserve"> </w:t>
      </w:r>
      <w:r w:rsidRPr="000A62A9">
        <w:rPr>
          <w:rFonts w:ascii="Times New Roman" w:hAnsi="Times New Roman"/>
          <w:sz w:val="24"/>
          <w:szCs w:val="24"/>
        </w:rPr>
        <w:t>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14:paraId="1ABC9B75" w14:textId="77777777" w:rsidR="00484051" w:rsidRDefault="00484051" w:rsidP="00484051">
      <w:pPr>
        <w:spacing w:after="0" w:line="240" w:lineRule="auto"/>
        <w:ind w:left="1744"/>
        <w:jc w:val="both"/>
        <w:rPr>
          <w:rFonts w:ascii="Times New Roman" w:hAnsi="Times New Roman"/>
          <w:b/>
          <w:bCs/>
          <w:sz w:val="24"/>
          <w:szCs w:val="24"/>
        </w:rPr>
      </w:pPr>
      <w:r w:rsidRPr="00C02A9F">
        <w:rPr>
          <w:rFonts w:ascii="Times New Roman" w:hAnsi="Times New Roman"/>
          <w:b/>
          <w:bCs/>
          <w:sz w:val="24"/>
          <w:szCs w:val="24"/>
        </w:rPr>
        <w:t>Возрастные и индивидуальные особенности детей 4-5 лет</w:t>
      </w:r>
    </w:p>
    <w:p w14:paraId="50A48669" w14:textId="77777777" w:rsidR="00484051" w:rsidRPr="00C02A9F" w:rsidRDefault="00484051" w:rsidP="00484051">
      <w:pPr>
        <w:numPr>
          <w:ilvl w:val="1"/>
          <w:numId w:val="3"/>
        </w:numPr>
        <w:tabs>
          <w:tab w:val="left" w:pos="982"/>
        </w:tabs>
        <w:spacing w:after="0" w:line="240" w:lineRule="auto"/>
        <w:ind w:right="20" w:firstLine="709"/>
        <w:jc w:val="both"/>
        <w:rPr>
          <w:rFonts w:ascii="Times New Roman" w:hAnsi="Times New Roman"/>
          <w:sz w:val="24"/>
          <w:szCs w:val="24"/>
        </w:rPr>
      </w:pPr>
      <w:r w:rsidRPr="00C02A9F">
        <w:rPr>
          <w:rFonts w:ascii="Times New Roman" w:hAnsi="Times New Roman"/>
          <w:sz w:val="24"/>
          <w:szCs w:val="24"/>
        </w:rPr>
        <w:t xml:space="preserve"> 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14:paraId="52C538BE" w14:textId="77777777" w:rsidR="00484051" w:rsidRPr="00C02A9F" w:rsidRDefault="00484051" w:rsidP="00484051">
      <w:pPr>
        <w:spacing w:after="0" w:line="240" w:lineRule="auto"/>
        <w:ind w:right="-3"/>
        <w:jc w:val="center"/>
        <w:rPr>
          <w:rFonts w:ascii="Times New Roman" w:hAnsi="Times New Roman"/>
          <w:b/>
          <w:i/>
          <w:sz w:val="24"/>
          <w:szCs w:val="24"/>
        </w:rPr>
      </w:pPr>
      <w:r w:rsidRPr="00C02A9F">
        <w:rPr>
          <w:rFonts w:ascii="Times New Roman" w:hAnsi="Times New Roman"/>
          <w:b/>
          <w:i/>
          <w:sz w:val="24"/>
          <w:szCs w:val="24"/>
        </w:rPr>
        <w:t>Физическое развитие</w:t>
      </w:r>
    </w:p>
    <w:p w14:paraId="731EBF9D" w14:textId="77777777" w:rsidR="00484051" w:rsidRPr="00C02A9F" w:rsidRDefault="00484051" w:rsidP="00484051">
      <w:pPr>
        <w:tabs>
          <w:tab w:val="left" w:pos="1338"/>
        </w:tabs>
        <w:spacing w:after="0" w:line="240" w:lineRule="auto"/>
        <w:ind w:right="20"/>
        <w:jc w:val="both"/>
        <w:rPr>
          <w:rFonts w:ascii="Times New Roman" w:hAnsi="Times New Roman"/>
          <w:sz w:val="24"/>
          <w:szCs w:val="24"/>
        </w:rPr>
      </w:pPr>
      <w:r w:rsidRPr="00C02A9F">
        <w:rPr>
          <w:rFonts w:ascii="Times New Roman" w:hAnsi="Times New Roman"/>
          <w:sz w:val="24"/>
          <w:szCs w:val="24"/>
        </w:rPr>
        <w:tab/>
        <w:t xml:space="preserve">В этом возрасте продолжается рост всех органов и систем, сохраняется потребность в </w:t>
      </w:r>
      <w:r w:rsidRPr="00C02A9F">
        <w:rPr>
          <w:rFonts w:ascii="Times New Roman" w:hAnsi="Times New Roman"/>
          <w:i/>
          <w:iCs/>
          <w:sz w:val="24"/>
          <w:szCs w:val="24"/>
        </w:rPr>
        <w:t>движении</w:t>
      </w:r>
      <w:r w:rsidRPr="00C02A9F">
        <w:rPr>
          <w:rFonts w:ascii="Times New Roman" w:hAnsi="Times New Roman"/>
          <w:sz w:val="24"/>
          <w:szCs w:val="24"/>
        </w:rPr>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14:paraId="7DA9EE21" w14:textId="77777777" w:rsidR="00484051" w:rsidRPr="00C02A9F" w:rsidRDefault="00484051" w:rsidP="00484051">
      <w:pPr>
        <w:spacing w:after="0" w:line="240" w:lineRule="auto"/>
        <w:ind w:left="4"/>
        <w:jc w:val="both"/>
        <w:rPr>
          <w:rFonts w:ascii="Times New Roman" w:hAnsi="Times New Roman"/>
          <w:sz w:val="24"/>
          <w:szCs w:val="24"/>
        </w:rPr>
      </w:pPr>
      <w:r w:rsidRPr="00C02A9F">
        <w:rPr>
          <w:rFonts w:ascii="Times New Roman" w:hAnsi="Times New Roman"/>
          <w:sz w:val="24"/>
          <w:szCs w:val="24"/>
        </w:rPr>
        <w:tab/>
        <w:t xml:space="preserve">Позитивные изменения наблюдаются в развитии </w:t>
      </w:r>
      <w:r w:rsidRPr="00C02A9F">
        <w:rPr>
          <w:rFonts w:ascii="Times New Roman" w:hAnsi="Times New Roman"/>
          <w:i/>
          <w:iCs/>
          <w:sz w:val="24"/>
          <w:szCs w:val="24"/>
        </w:rPr>
        <w:t>моторики</w:t>
      </w:r>
      <w:r w:rsidRPr="00C02A9F">
        <w:rPr>
          <w:rFonts w:ascii="Times New Roman" w:hAnsi="Times New Roman"/>
          <w:sz w:val="24"/>
          <w:szCs w:val="24"/>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14:paraId="7B21712E"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 xml:space="preserve">В 4-5 лет у детей совершенствуются </w:t>
      </w:r>
      <w:r w:rsidRPr="00C02A9F">
        <w:rPr>
          <w:rFonts w:ascii="Times New Roman" w:hAnsi="Times New Roman"/>
          <w:i/>
          <w:iCs/>
          <w:sz w:val="24"/>
          <w:szCs w:val="24"/>
        </w:rPr>
        <w:t>культурно-гигиенические навыки (</w:t>
      </w:r>
      <w:r w:rsidRPr="00C02A9F">
        <w:rPr>
          <w:rFonts w:ascii="Times New Roman" w:hAnsi="Times New Roman"/>
          <w:sz w:val="24"/>
          <w:szCs w:val="24"/>
        </w:rPr>
        <w:t xml:space="preserve">хорошо освоен алгоритм умывания, одевания, приема пищи): они аккуратны во время еды, умеют правильно надевать </w:t>
      </w:r>
      <w:r w:rsidRPr="00C02A9F">
        <w:rPr>
          <w:rFonts w:ascii="Times New Roman" w:hAnsi="Times New Roman"/>
          <w:sz w:val="24"/>
          <w:szCs w:val="24"/>
        </w:rPr>
        <w:lastRenderedPageBreak/>
        <w:t>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14:paraId="4CFFE207" w14:textId="77777777" w:rsidR="00484051" w:rsidRPr="00C02A9F" w:rsidRDefault="00484051" w:rsidP="00484051">
      <w:pPr>
        <w:spacing w:after="0" w:line="240" w:lineRule="auto"/>
        <w:ind w:right="-3"/>
        <w:jc w:val="center"/>
        <w:rPr>
          <w:rFonts w:ascii="Times New Roman" w:hAnsi="Times New Roman"/>
          <w:b/>
          <w:i/>
          <w:sz w:val="24"/>
          <w:szCs w:val="24"/>
        </w:rPr>
      </w:pPr>
      <w:r w:rsidRPr="00C02A9F">
        <w:rPr>
          <w:rFonts w:ascii="Times New Roman" w:hAnsi="Times New Roman"/>
          <w:b/>
          <w:i/>
          <w:sz w:val="24"/>
          <w:szCs w:val="24"/>
        </w:rPr>
        <w:t>Социально-коммуникативное развитие</w:t>
      </w:r>
    </w:p>
    <w:p w14:paraId="0F8F0B2D" w14:textId="77777777" w:rsidR="00484051" w:rsidRPr="00C02A9F" w:rsidRDefault="00484051" w:rsidP="00484051">
      <w:pPr>
        <w:tabs>
          <w:tab w:val="left" w:pos="1361"/>
        </w:tabs>
        <w:spacing w:after="0" w:line="240" w:lineRule="auto"/>
        <w:ind w:right="20"/>
        <w:jc w:val="both"/>
        <w:rPr>
          <w:rFonts w:ascii="Times New Roman" w:hAnsi="Times New Roman"/>
          <w:sz w:val="24"/>
          <w:szCs w:val="24"/>
        </w:rPr>
      </w:pPr>
      <w:r w:rsidRPr="00C02A9F">
        <w:rPr>
          <w:rFonts w:ascii="Times New Roman" w:hAnsi="Times New Roman"/>
          <w:sz w:val="24"/>
          <w:szCs w:val="24"/>
        </w:rPr>
        <w:t xml:space="preserve">              К 5 годам у детей возрастает интерес и потребность </w:t>
      </w:r>
      <w:r w:rsidRPr="00C02A9F">
        <w:rPr>
          <w:rFonts w:ascii="Times New Roman" w:hAnsi="Times New Roman"/>
          <w:i/>
          <w:iCs/>
          <w:sz w:val="24"/>
          <w:szCs w:val="24"/>
        </w:rPr>
        <w:t>в общении, особенно сосверстниками</w:t>
      </w:r>
      <w:r w:rsidRPr="00C02A9F">
        <w:rPr>
          <w:rFonts w:ascii="Times New Roman" w:hAnsi="Times New Roman"/>
          <w:sz w:val="24"/>
          <w:szCs w:val="24"/>
        </w:rPr>
        <w:t>, осознание своего положения среди них. Ребенок приобретает способывзаимодействия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14:paraId="7DAC6EA6" w14:textId="77777777" w:rsidR="00484051" w:rsidRPr="00C02A9F" w:rsidRDefault="00484051" w:rsidP="00484051">
      <w:pPr>
        <w:spacing w:after="0" w:line="240" w:lineRule="auto"/>
        <w:ind w:left="4"/>
        <w:jc w:val="both"/>
        <w:rPr>
          <w:rFonts w:ascii="Times New Roman" w:hAnsi="Times New Roman"/>
          <w:sz w:val="24"/>
          <w:szCs w:val="24"/>
        </w:rPr>
      </w:pPr>
      <w:r w:rsidRPr="00C02A9F">
        <w:rPr>
          <w:rFonts w:ascii="Times New Roman" w:hAnsi="Times New Roman"/>
          <w:i/>
          <w:iCs/>
          <w:sz w:val="24"/>
          <w:szCs w:val="24"/>
        </w:rPr>
        <w:tab/>
        <w:t xml:space="preserve">В игровой деятельности </w:t>
      </w:r>
      <w:r w:rsidRPr="00C02A9F">
        <w:rPr>
          <w:rFonts w:ascii="Times New Roman" w:hAnsi="Times New Roman"/>
          <w:sz w:val="24"/>
          <w:szCs w:val="24"/>
        </w:rPr>
        <w:t>появляются ролевые взаимодействия. Они указывают на то, чтодошкольники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14:paraId="5B1DC413" w14:textId="77777777" w:rsidR="00484051" w:rsidRPr="00C02A9F" w:rsidRDefault="00484051" w:rsidP="00484051">
      <w:pPr>
        <w:spacing w:after="0" w:line="240" w:lineRule="auto"/>
        <w:ind w:left="4"/>
        <w:jc w:val="both"/>
        <w:rPr>
          <w:rFonts w:ascii="Times New Roman" w:hAnsi="Times New Roman"/>
          <w:sz w:val="24"/>
          <w:szCs w:val="24"/>
        </w:rPr>
      </w:pPr>
      <w:r w:rsidRPr="00C02A9F">
        <w:rPr>
          <w:rFonts w:ascii="Times New Roman" w:hAnsi="Times New Roman"/>
          <w:sz w:val="24"/>
          <w:szCs w:val="24"/>
        </w:rPr>
        <w:tab/>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14:paraId="1FF7EACA" w14:textId="77777777" w:rsidR="00484051" w:rsidRPr="00C02A9F" w:rsidRDefault="00484051" w:rsidP="00484051">
      <w:pPr>
        <w:tabs>
          <w:tab w:val="left" w:pos="247"/>
        </w:tabs>
        <w:spacing w:after="0" w:line="240" w:lineRule="auto"/>
        <w:ind w:left="4"/>
        <w:jc w:val="both"/>
        <w:rPr>
          <w:rFonts w:ascii="Times New Roman" w:hAnsi="Times New Roman"/>
          <w:sz w:val="24"/>
          <w:szCs w:val="24"/>
        </w:rPr>
      </w:pPr>
      <w:r w:rsidRPr="00C02A9F">
        <w:rPr>
          <w:rFonts w:ascii="Times New Roman" w:hAnsi="Times New Roman"/>
          <w:sz w:val="24"/>
          <w:szCs w:val="24"/>
        </w:rPr>
        <w:tab/>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14:paraId="04F711B7" w14:textId="77777777" w:rsidR="00484051" w:rsidRPr="00C02A9F" w:rsidRDefault="00484051" w:rsidP="00484051">
      <w:pPr>
        <w:spacing w:after="0" w:line="240" w:lineRule="auto"/>
        <w:ind w:left="4"/>
        <w:jc w:val="both"/>
        <w:rPr>
          <w:rFonts w:ascii="Times New Roman" w:hAnsi="Times New Roman"/>
          <w:sz w:val="24"/>
          <w:szCs w:val="24"/>
        </w:rPr>
      </w:pPr>
      <w:r w:rsidRPr="00C02A9F">
        <w:rPr>
          <w:rFonts w:ascii="Times New Roman" w:hAnsi="Times New Roman"/>
          <w:sz w:val="24"/>
          <w:szCs w:val="24"/>
        </w:rPr>
        <w:tab/>
        <w:t>К 5-ти годам в элементарном выполнении отдельных поручений (дежурство по столовой, уход за растениями и животными) проявляется самостоятельность.</w:t>
      </w:r>
    </w:p>
    <w:p w14:paraId="156F5427" w14:textId="77777777" w:rsidR="00484051" w:rsidRPr="00C02A9F" w:rsidRDefault="00484051" w:rsidP="00484051">
      <w:pPr>
        <w:spacing w:after="0" w:line="240" w:lineRule="auto"/>
        <w:ind w:left="4004"/>
        <w:jc w:val="both"/>
        <w:rPr>
          <w:rFonts w:ascii="Times New Roman" w:hAnsi="Times New Roman"/>
          <w:b/>
          <w:i/>
          <w:sz w:val="24"/>
          <w:szCs w:val="24"/>
        </w:rPr>
      </w:pPr>
      <w:r w:rsidRPr="00C02A9F">
        <w:rPr>
          <w:rFonts w:ascii="Times New Roman" w:hAnsi="Times New Roman"/>
          <w:b/>
          <w:i/>
          <w:sz w:val="24"/>
          <w:szCs w:val="24"/>
        </w:rPr>
        <w:t>Речевое развитие</w:t>
      </w:r>
    </w:p>
    <w:p w14:paraId="6AFC1842"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ab/>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14:paraId="643B8FBD" w14:textId="77777777" w:rsidR="00484051" w:rsidRPr="00C02A9F" w:rsidRDefault="00484051" w:rsidP="00484051">
      <w:pPr>
        <w:spacing w:after="0" w:line="240" w:lineRule="auto"/>
        <w:ind w:right="-3"/>
        <w:jc w:val="center"/>
        <w:rPr>
          <w:rFonts w:ascii="Times New Roman" w:hAnsi="Times New Roman"/>
          <w:b/>
          <w:i/>
          <w:sz w:val="24"/>
          <w:szCs w:val="24"/>
        </w:rPr>
      </w:pPr>
      <w:r w:rsidRPr="00C02A9F">
        <w:rPr>
          <w:rFonts w:ascii="Times New Roman" w:hAnsi="Times New Roman"/>
          <w:b/>
          <w:i/>
          <w:sz w:val="24"/>
          <w:szCs w:val="24"/>
        </w:rPr>
        <w:t>Познавательное развитие</w:t>
      </w:r>
    </w:p>
    <w:p w14:paraId="5C0637ED" w14:textId="77777777" w:rsidR="00484051" w:rsidRPr="00C02A9F" w:rsidRDefault="00484051" w:rsidP="00484051">
      <w:pPr>
        <w:tabs>
          <w:tab w:val="left" w:pos="397"/>
        </w:tabs>
        <w:spacing w:after="0" w:line="240" w:lineRule="auto"/>
        <w:ind w:left="4"/>
        <w:jc w:val="both"/>
        <w:rPr>
          <w:rFonts w:ascii="Times New Roman" w:hAnsi="Times New Roman"/>
          <w:i/>
          <w:iCs/>
          <w:sz w:val="24"/>
          <w:szCs w:val="24"/>
        </w:rPr>
      </w:pPr>
      <w:r w:rsidRPr="00C02A9F">
        <w:rPr>
          <w:rFonts w:ascii="Times New Roman" w:hAnsi="Times New Roman"/>
          <w:i/>
          <w:iCs/>
          <w:sz w:val="24"/>
          <w:szCs w:val="24"/>
        </w:rPr>
        <w:tab/>
        <w:t xml:space="preserve">     В познавательном развитии </w:t>
      </w:r>
      <w:r w:rsidRPr="00C02A9F">
        <w:rPr>
          <w:rFonts w:ascii="Times New Roman" w:hAnsi="Times New Roman"/>
          <w:sz w:val="24"/>
          <w:szCs w:val="24"/>
        </w:rPr>
        <w:t xml:space="preserve">4-5 летних детей характерна высокая мыслительнаяактивность.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w:t>
      </w:r>
      <w:r w:rsidRPr="00C02A9F">
        <w:rPr>
          <w:rFonts w:ascii="Times New Roman" w:hAnsi="Times New Roman"/>
          <w:sz w:val="24"/>
          <w:szCs w:val="24"/>
        </w:rPr>
        <w:lastRenderedPageBreak/>
        <w:t>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14:paraId="759C5902" w14:textId="77777777" w:rsidR="00484051" w:rsidRPr="00C02A9F" w:rsidRDefault="00484051" w:rsidP="00484051">
      <w:pPr>
        <w:spacing w:after="0" w:line="240" w:lineRule="auto"/>
        <w:ind w:left="4"/>
        <w:jc w:val="both"/>
        <w:rPr>
          <w:rFonts w:ascii="Times New Roman" w:hAnsi="Times New Roman"/>
          <w:i/>
          <w:iCs/>
          <w:sz w:val="24"/>
          <w:szCs w:val="24"/>
        </w:rPr>
      </w:pPr>
      <w:r w:rsidRPr="00C02A9F">
        <w:rPr>
          <w:rFonts w:ascii="Times New Roman" w:hAnsi="Times New Roman"/>
          <w:i/>
          <w:iCs/>
          <w:sz w:val="24"/>
          <w:szCs w:val="24"/>
        </w:rPr>
        <w:tab/>
      </w:r>
      <w:r w:rsidRPr="00C02A9F">
        <w:rPr>
          <w:rFonts w:ascii="Times New Roman" w:hAnsi="Times New Roman"/>
          <w:sz w:val="24"/>
          <w:szCs w:val="24"/>
        </w:rPr>
        <w:t xml:space="preserve">Усложняется </w:t>
      </w:r>
      <w:r w:rsidRPr="00C02A9F">
        <w:rPr>
          <w:rFonts w:ascii="Times New Roman" w:hAnsi="Times New Roman"/>
          <w:i/>
          <w:iCs/>
          <w:sz w:val="24"/>
          <w:szCs w:val="24"/>
        </w:rPr>
        <w:t>конструирование</w:t>
      </w:r>
      <w:r w:rsidRPr="00C02A9F">
        <w:rPr>
          <w:rFonts w:ascii="Times New Roman" w:hAnsi="Times New Roman"/>
          <w:sz w:val="24"/>
          <w:szCs w:val="24"/>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0A0FA0BC" w14:textId="77777777" w:rsidR="00484051" w:rsidRPr="00C02A9F" w:rsidRDefault="00484051" w:rsidP="00484051">
      <w:pPr>
        <w:spacing w:after="0" w:line="240" w:lineRule="auto"/>
        <w:ind w:left="2884"/>
        <w:jc w:val="both"/>
        <w:rPr>
          <w:rFonts w:ascii="Times New Roman" w:hAnsi="Times New Roman"/>
          <w:b/>
          <w:i/>
          <w:sz w:val="24"/>
          <w:szCs w:val="24"/>
        </w:rPr>
      </w:pPr>
      <w:r w:rsidRPr="00C02A9F">
        <w:rPr>
          <w:rFonts w:ascii="Times New Roman" w:hAnsi="Times New Roman"/>
          <w:b/>
          <w:i/>
          <w:sz w:val="24"/>
          <w:szCs w:val="24"/>
        </w:rPr>
        <w:t>Художественно-эстетическое развитие</w:t>
      </w:r>
    </w:p>
    <w:p w14:paraId="1495FB48" w14:textId="77777777" w:rsidR="00484051" w:rsidRPr="00C02A9F" w:rsidRDefault="00484051" w:rsidP="00484051">
      <w:pPr>
        <w:spacing w:after="0" w:line="240" w:lineRule="auto"/>
        <w:contextualSpacing/>
        <w:jc w:val="both"/>
        <w:rPr>
          <w:rFonts w:ascii="Times New Roman" w:hAnsi="Times New Roman"/>
          <w:sz w:val="24"/>
          <w:szCs w:val="24"/>
        </w:rPr>
      </w:pPr>
      <w:r w:rsidRPr="00C02A9F">
        <w:rPr>
          <w:rFonts w:ascii="Times New Roman" w:hAnsi="Times New Roman"/>
          <w:sz w:val="24"/>
          <w:szCs w:val="24"/>
        </w:rPr>
        <w:tab/>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58D5A85C" w14:textId="77777777" w:rsidR="00484051" w:rsidRPr="00C02A9F" w:rsidRDefault="00484051" w:rsidP="00484051">
      <w:pPr>
        <w:spacing w:after="0" w:line="240" w:lineRule="auto"/>
        <w:contextualSpacing/>
        <w:jc w:val="both"/>
        <w:rPr>
          <w:rFonts w:ascii="Times New Roman" w:hAnsi="Times New Roman"/>
          <w:sz w:val="24"/>
          <w:szCs w:val="24"/>
        </w:rPr>
      </w:pPr>
      <w:r w:rsidRPr="00C02A9F">
        <w:rPr>
          <w:rFonts w:ascii="Times New Roman" w:hAnsi="Times New Roman"/>
          <w:sz w:val="24"/>
          <w:szCs w:val="24"/>
        </w:rPr>
        <w:tab/>
        <w:t xml:space="preserve">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C02A9F">
        <w:rPr>
          <w:rFonts w:ascii="Times New Roman" w:hAnsi="Times New Roman"/>
          <w:i/>
          <w:iCs/>
          <w:sz w:val="24"/>
          <w:szCs w:val="24"/>
        </w:rPr>
        <w:t>вырезать</w:t>
      </w:r>
      <w:r w:rsidRPr="00C02A9F">
        <w:rPr>
          <w:rFonts w:ascii="Times New Roman" w:hAnsi="Times New Roman"/>
          <w:sz w:val="24"/>
          <w:szCs w:val="24"/>
        </w:rPr>
        <w:t xml:space="preserve"> ножницами по прямой, диагонали, к 5 годам овладевают приемами вырезывания предметов круглой и овальной формы. </w:t>
      </w:r>
      <w:r w:rsidRPr="00C02A9F">
        <w:rPr>
          <w:rFonts w:ascii="Times New Roman" w:hAnsi="Times New Roman"/>
          <w:i/>
          <w:iCs/>
          <w:sz w:val="24"/>
          <w:szCs w:val="24"/>
        </w:rPr>
        <w:t>Лепят</w:t>
      </w:r>
      <w:r w:rsidRPr="00C02A9F">
        <w:rPr>
          <w:rFonts w:ascii="Times New Roman" w:hAnsi="Times New Roman"/>
          <w:sz w:val="24"/>
          <w:szCs w:val="24"/>
        </w:rPr>
        <w:t xml:space="preserve"> предметы круглой, овальной, цилиндрической формы, простейших животных, рыб, птиц.</w:t>
      </w:r>
    </w:p>
    <w:p w14:paraId="17A8BBE6" w14:textId="77777777" w:rsidR="00484051" w:rsidRPr="00C02A9F" w:rsidRDefault="00484051" w:rsidP="00484051">
      <w:pPr>
        <w:tabs>
          <w:tab w:val="left" w:pos="373"/>
        </w:tabs>
        <w:spacing w:after="0" w:line="240" w:lineRule="auto"/>
        <w:ind w:right="20"/>
        <w:jc w:val="both"/>
        <w:rPr>
          <w:rFonts w:ascii="Times New Roman" w:hAnsi="Times New Roman"/>
          <w:sz w:val="24"/>
          <w:szCs w:val="24"/>
        </w:rPr>
      </w:pPr>
      <w:r w:rsidRPr="00C02A9F">
        <w:rPr>
          <w:rFonts w:ascii="Times New Roman" w:hAnsi="Times New Roman"/>
          <w:sz w:val="24"/>
          <w:szCs w:val="24"/>
        </w:rPr>
        <w:tab/>
        <w:t>С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w:t>
      </w:r>
      <w:r>
        <w:rPr>
          <w:rFonts w:ascii="Times New Roman" w:hAnsi="Times New Roman"/>
          <w:sz w:val="24"/>
          <w:szCs w:val="24"/>
        </w:rPr>
        <w:t>лают первые попытки творчества.</w:t>
      </w:r>
    </w:p>
    <w:p w14:paraId="3F3D1E4D" w14:textId="77777777" w:rsidR="00484051" w:rsidRPr="0007792C" w:rsidRDefault="00484051" w:rsidP="00484051">
      <w:pPr>
        <w:tabs>
          <w:tab w:val="left" w:pos="373"/>
        </w:tabs>
        <w:spacing w:after="0" w:line="240" w:lineRule="auto"/>
        <w:ind w:right="20"/>
        <w:jc w:val="both"/>
        <w:rPr>
          <w:rFonts w:ascii="Times New Roman" w:hAnsi="Times New Roman"/>
          <w:sz w:val="24"/>
          <w:szCs w:val="24"/>
        </w:rPr>
      </w:pPr>
      <w:r w:rsidRPr="00C02A9F">
        <w:rPr>
          <w:rFonts w:ascii="Times New Roman" w:hAnsi="Times New Roman"/>
          <w:b/>
          <w:bCs/>
          <w:sz w:val="24"/>
          <w:szCs w:val="24"/>
        </w:rPr>
        <w:t>Возрастные и индивидуальные особенности детей 5-6 лет</w:t>
      </w:r>
    </w:p>
    <w:p w14:paraId="26C04F35" w14:textId="77777777" w:rsidR="00484051" w:rsidRPr="00C02A9F" w:rsidRDefault="00484051" w:rsidP="00484051">
      <w:pPr>
        <w:spacing w:after="0" w:line="240" w:lineRule="auto"/>
        <w:ind w:left="3764"/>
        <w:jc w:val="both"/>
        <w:rPr>
          <w:rFonts w:ascii="Times New Roman" w:hAnsi="Times New Roman"/>
          <w:b/>
          <w:i/>
          <w:sz w:val="24"/>
          <w:szCs w:val="24"/>
        </w:rPr>
      </w:pPr>
      <w:r w:rsidRPr="00C02A9F">
        <w:rPr>
          <w:rFonts w:ascii="Times New Roman" w:hAnsi="Times New Roman"/>
          <w:b/>
          <w:i/>
          <w:sz w:val="24"/>
          <w:szCs w:val="24"/>
        </w:rPr>
        <w:t>Физическое развитие</w:t>
      </w:r>
    </w:p>
    <w:p w14:paraId="3AAB78EC"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ab/>
        <w:t>Продолжается процесс окостенения скелета ребенка. Дошкольник более совершенно овладевает  различными  видами</w:t>
      </w:r>
      <w:r w:rsidRPr="00C02A9F">
        <w:rPr>
          <w:rFonts w:ascii="Times New Roman" w:hAnsi="Times New Roman"/>
          <w:sz w:val="24"/>
          <w:szCs w:val="24"/>
        </w:rPr>
        <w:tab/>
        <w:t>движений.</w:t>
      </w:r>
      <w:r w:rsidRPr="00C02A9F">
        <w:rPr>
          <w:rFonts w:ascii="Times New Roman" w:hAnsi="Times New Roman"/>
          <w:sz w:val="24"/>
          <w:szCs w:val="24"/>
        </w:rPr>
        <w:tab/>
        <w:t>Тело  приобретает  заметную устойчивость.</w:t>
      </w:r>
    </w:p>
    <w:p w14:paraId="5F4AD950"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ab/>
        <w:t>Дети к 6 годам уже могут совершать пешие прогулки, но на небольшие расстояния.</w:t>
      </w:r>
    </w:p>
    <w:p w14:paraId="557FBB43"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Шестилетние дети значительно точнее выбирают движения, которые им надо выполнить.</w:t>
      </w:r>
    </w:p>
    <w:p w14:paraId="203FD415"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14:paraId="4BB7DBD5"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ab/>
        <w:t>К 6 годам совершенствуется развитие мелкой моторики пальцев рук. Некоторые дети могут продеть шнурок в ботинок и завязать бантиком.</w:t>
      </w:r>
    </w:p>
    <w:p w14:paraId="677948AD"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14:paraId="32E60DEF" w14:textId="77777777" w:rsidR="00484051" w:rsidRPr="00C02A9F" w:rsidRDefault="00484051" w:rsidP="00484051">
      <w:pPr>
        <w:spacing w:after="0" w:line="240" w:lineRule="auto"/>
        <w:ind w:left="3984"/>
        <w:jc w:val="both"/>
        <w:rPr>
          <w:rFonts w:ascii="Times New Roman" w:hAnsi="Times New Roman"/>
          <w:b/>
          <w:i/>
          <w:sz w:val="24"/>
          <w:szCs w:val="24"/>
        </w:rPr>
      </w:pPr>
      <w:r w:rsidRPr="00C02A9F">
        <w:rPr>
          <w:rFonts w:ascii="Times New Roman" w:hAnsi="Times New Roman"/>
          <w:b/>
          <w:i/>
          <w:sz w:val="24"/>
          <w:szCs w:val="24"/>
        </w:rPr>
        <w:t>Речевое развитие</w:t>
      </w:r>
    </w:p>
    <w:p w14:paraId="3EB151AE" w14:textId="77777777" w:rsidR="00484051" w:rsidRPr="00C02A9F" w:rsidRDefault="00484051" w:rsidP="00484051">
      <w:pPr>
        <w:spacing w:after="0" w:line="240" w:lineRule="auto"/>
        <w:ind w:left="4" w:right="20" w:firstLine="554"/>
        <w:jc w:val="both"/>
        <w:rPr>
          <w:rFonts w:ascii="Times New Roman" w:hAnsi="Times New Roman"/>
          <w:sz w:val="24"/>
          <w:szCs w:val="24"/>
        </w:rPr>
      </w:pPr>
      <w:r w:rsidRPr="00C02A9F">
        <w:rPr>
          <w:rFonts w:ascii="Times New Roman" w:hAnsi="Times New Roman"/>
          <w:i/>
          <w:iCs/>
          <w:sz w:val="24"/>
          <w:szCs w:val="24"/>
        </w:rPr>
        <w:t xml:space="preserve">Общение </w:t>
      </w:r>
      <w:r w:rsidRPr="00C02A9F">
        <w:rPr>
          <w:rFonts w:ascii="Times New Roman" w:hAnsi="Times New Roman"/>
          <w:sz w:val="24"/>
          <w:szCs w:val="24"/>
        </w:rPr>
        <w:t>детей выражается в свободном диалоге со сверстниками и взрослыми,выражении своих чувств и намерений с помощью речевых и неречевых (жестовых, мимических, пантомимических) средств.</w:t>
      </w:r>
    </w:p>
    <w:p w14:paraId="33976178" w14:textId="77777777" w:rsidR="00484051" w:rsidRPr="00C02A9F" w:rsidRDefault="00484051" w:rsidP="00484051">
      <w:pPr>
        <w:spacing w:after="0" w:line="240" w:lineRule="auto"/>
        <w:ind w:left="4" w:right="20"/>
        <w:jc w:val="both"/>
        <w:rPr>
          <w:rFonts w:ascii="Times New Roman" w:hAnsi="Times New Roman"/>
          <w:sz w:val="24"/>
          <w:szCs w:val="24"/>
        </w:rPr>
      </w:pPr>
      <w:r w:rsidRPr="00C02A9F">
        <w:rPr>
          <w:rFonts w:ascii="Times New Roman" w:hAnsi="Times New Roman"/>
          <w:sz w:val="24"/>
          <w:szCs w:val="24"/>
        </w:rPr>
        <w:lastRenderedPageBreak/>
        <w:tab/>
        <w:t xml:space="preserve">Продолжает совершенствоваться </w:t>
      </w:r>
      <w:r w:rsidRPr="00C02A9F">
        <w:rPr>
          <w:rFonts w:ascii="Times New Roman" w:hAnsi="Times New Roman"/>
          <w:i/>
          <w:iCs/>
          <w:sz w:val="24"/>
          <w:szCs w:val="24"/>
        </w:rPr>
        <w:t>речь,</w:t>
      </w:r>
      <w:r w:rsidRPr="00C02A9F">
        <w:rPr>
          <w:rFonts w:ascii="Times New Roman" w:hAnsi="Times New Roman"/>
          <w:sz w:val="24"/>
          <w:szCs w:val="24"/>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14:paraId="51830997" w14:textId="77777777" w:rsidR="00484051" w:rsidRPr="00C02A9F" w:rsidRDefault="00484051" w:rsidP="00484051">
      <w:pPr>
        <w:spacing w:after="0" w:line="240" w:lineRule="auto"/>
        <w:ind w:right="-3"/>
        <w:jc w:val="center"/>
        <w:rPr>
          <w:rFonts w:ascii="Times New Roman" w:hAnsi="Times New Roman"/>
          <w:b/>
          <w:i/>
          <w:sz w:val="24"/>
          <w:szCs w:val="24"/>
        </w:rPr>
      </w:pPr>
      <w:r w:rsidRPr="00C02A9F">
        <w:rPr>
          <w:rFonts w:ascii="Times New Roman" w:hAnsi="Times New Roman"/>
          <w:b/>
          <w:i/>
          <w:sz w:val="24"/>
          <w:szCs w:val="24"/>
        </w:rPr>
        <w:t>Познавательное развитие</w:t>
      </w:r>
    </w:p>
    <w:p w14:paraId="2B13CD42" w14:textId="77777777" w:rsidR="00484051" w:rsidRPr="00C02A9F" w:rsidRDefault="00484051" w:rsidP="00484051">
      <w:pPr>
        <w:tabs>
          <w:tab w:val="left" w:pos="406"/>
        </w:tabs>
        <w:spacing w:after="0" w:line="240" w:lineRule="auto"/>
        <w:ind w:left="4" w:right="20"/>
        <w:jc w:val="both"/>
        <w:rPr>
          <w:rFonts w:ascii="Times New Roman" w:hAnsi="Times New Roman"/>
          <w:sz w:val="24"/>
          <w:szCs w:val="24"/>
        </w:rPr>
      </w:pPr>
      <w:r w:rsidRPr="00C02A9F">
        <w:rPr>
          <w:rFonts w:ascii="Times New Roman" w:hAnsi="Times New Roman"/>
          <w:i/>
          <w:iCs/>
          <w:sz w:val="24"/>
          <w:szCs w:val="24"/>
        </w:rPr>
        <w:tab/>
        <w:t xml:space="preserve">В познавательной деятельности </w:t>
      </w:r>
      <w:r w:rsidRPr="00C02A9F">
        <w:rPr>
          <w:rFonts w:ascii="Times New Roman" w:hAnsi="Times New Roman"/>
          <w:sz w:val="24"/>
          <w:szCs w:val="24"/>
        </w:rPr>
        <w:t>продолжает совершенствоваться восприятие цвета,формы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14:paraId="31B629EE" w14:textId="77777777" w:rsidR="00484051" w:rsidRPr="00C02A9F" w:rsidRDefault="00484051" w:rsidP="00484051">
      <w:pPr>
        <w:spacing w:after="0" w:line="240" w:lineRule="auto"/>
        <w:ind w:left="4" w:right="20"/>
        <w:jc w:val="both"/>
        <w:rPr>
          <w:rFonts w:ascii="Times New Roman" w:hAnsi="Times New Roman"/>
          <w:sz w:val="24"/>
          <w:szCs w:val="24"/>
        </w:rPr>
      </w:pPr>
      <w:r w:rsidRPr="00C02A9F">
        <w:rPr>
          <w:rFonts w:ascii="Times New Roman" w:hAnsi="Times New Roman"/>
          <w:b/>
          <w:i/>
          <w:iCs/>
          <w:sz w:val="24"/>
          <w:szCs w:val="24"/>
        </w:rPr>
        <w:tab/>
      </w:r>
      <w:r w:rsidRPr="00C02A9F">
        <w:rPr>
          <w:rFonts w:ascii="Times New Roman" w:hAnsi="Times New Roman"/>
          <w:i/>
          <w:iCs/>
          <w:sz w:val="24"/>
          <w:szCs w:val="24"/>
        </w:rPr>
        <w:t xml:space="preserve">Конструирование </w:t>
      </w:r>
      <w:r w:rsidRPr="00C02A9F">
        <w:rPr>
          <w:rFonts w:ascii="Times New Roman" w:hAnsi="Times New Roman"/>
          <w:sz w:val="24"/>
          <w:szCs w:val="24"/>
        </w:rPr>
        <w:t>характеризуется умением анализировать условия, в которых протекаетэта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14:paraId="347357D8" w14:textId="77777777" w:rsidR="00484051" w:rsidRPr="00C02A9F" w:rsidRDefault="00484051" w:rsidP="00484051">
      <w:pPr>
        <w:spacing w:after="0" w:line="240" w:lineRule="auto"/>
        <w:ind w:left="2904"/>
        <w:jc w:val="both"/>
        <w:rPr>
          <w:rFonts w:ascii="Times New Roman" w:hAnsi="Times New Roman"/>
          <w:b/>
          <w:i/>
          <w:sz w:val="24"/>
          <w:szCs w:val="24"/>
        </w:rPr>
      </w:pPr>
      <w:r w:rsidRPr="00C02A9F">
        <w:rPr>
          <w:rFonts w:ascii="Times New Roman" w:hAnsi="Times New Roman"/>
          <w:b/>
          <w:i/>
          <w:sz w:val="24"/>
          <w:szCs w:val="24"/>
        </w:rPr>
        <w:t>Социально-коммуникативное развитие</w:t>
      </w:r>
    </w:p>
    <w:p w14:paraId="47FDBEC7" w14:textId="77777777" w:rsidR="00484051" w:rsidRPr="00C02A9F" w:rsidRDefault="00484051" w:rsidP="00484051">
      <w:pPr>
        <w:spacing w:after="0" w:line="240" w:lineRule="auto"/>
        <w:ind w:left="4" w:right="20" w:firstLine="862"/>
        <w:jc w:val="both"/>
        <w:rPr>
          <w:rFonts w:ascii="Times New Roman" w:hAnsi="Times New Roman"/>
          <w:sz w:val="24"/>
          <w:szCs w:val="24"/>
        </w:rPr>
      </w:pPr>
      <w:r w:rsidRPr="00C02A9F">
        <w:rPr>
          <w:rFonts w:ascii="Times New Roman" w:hAnsi="Times New Roman"/>
          <w:sz w:val="24"/>
          <w:szCs w:val="24"/>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Ярко проявляет интерес к игре.</w:t>
      </w:r>
    </w:p>
    <w:p w14:paraId="6C8CB2CE" w14:textId="77777777" w:rsidR="00484051" w:rsidRPr="00C02A9F" w:rsidRDefault="00484051" w:rsidP="00484051">
      <w:pPr>
        <w:tabs>
          <w:tab w:val="left" w:pos="331"/>
        </w:tabs>
        <w:spacing w:after="0" w:line="240" w:lineRule="auto"/>
        <w:ind w:left="4"/>
        <w:jc w:val="both"/>
        <w:rPr>
          <w:rFonts w:ascii="Times New Roman" w:hAnsi="Times New Roman"/>
          <w:i/>
          <w:iCs/>
          <w:sz w:val="24"/>
          <w:szCs w:val="24"/>
        </w:rPr>
      </w:pPr>
      <w:r w:rsidRPr="00C02A9F">
        <w:rPr>
          <w:rFonts w:ascii="Times New Roman" w:hAnsi="Times New Roman"/>
          <w:i/>
          <w:iCs/>
          <w:sz w:val="24"/>
          <w:szCs w:val="24"/>
        </w:rPr>
        <w:tab/>
        <w:t xml:space="preserve">В игровой деятельности </w:t>
      </w:r>
      <w:r w:rsidRPr="00C02A9F">
        <w:rPr>
          <w:rFonts w:ascii="Times New Roman" w:hAnsi="Times New Roman"/>
          <w:sz w:val="24"/>
          <w:szCs w:val="24"/>
        </w:rPr>
        <w:t>дети шестого года жизни уже могут распределять роли доначала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14:paraId="6CB472DB" w14:textId="77777777" w:rsidR="00484051" w:rsidRPr="00C02A9F" w:rsidRDefault="00484051" w:rsidP="00484051">
      <w:pPr>
        <w:spacing w:after="0" w:line="240" w:lineRule="auto"/>
        <w:ind w:left="4" w:right="20"/>
        <w:jc w:val="both"/>
        <w:rPr>
          <w:rFonts w:ascii="Times New Roman" w:hAnsi="Times New Roman"/>
          <w:sz w:val="24"/>
          <w:szCs w:val="24"/>
        </w:rPr>
      </w:pPr>
      <w:r w:rsidRPr="00C02A9F">
        <w:rPr>
          <w:rFonts w:ascii="Times New Roman" w:hAnsi="Times New Roman"/>
          <w:sz w:val="24"/>
          <w:szCs w:val="24"/>
        </w:rPr>
        <w:tab/>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14:paraId="61A73CA9" w14:textId="77777777" w:rsidR="00484051" w:rsidRPr="00C02A9F" w:rsidRDefault="00484051" w:rsidP="00484051">
      <w:pPr>
        <w:tabs>
          <w:tab w:val="left" w:pos="421"/>
        </w:tabs>
        <w:spacing w:after="0" w:line="240" w:lineRule="auto"/>
        <w:ind w:left="4" w:right="20"/>
        <w:jc w:val="both"/>
        <w:rPr>
          <w:rFonts w:ascii="Times New Roman" w:hAnsi="Times New Roman"/>
          <w:i/>
          <w:iCs/>
          <w:sz w:val="24"/>
          <w:szCs w:val="24"/>
        </w:rPr>
      </w:pPr>
      <w:r w:rsidRPr="00C02A9F">
        <w:rPr>
          <w:rFonts w:ascii="Times New Roman" w:hAnsi="Times New Roman"/>
          <w:sz w:val="24"/>
          <w:szCs w:val="24"/>
        </w:rPr>
        <w:tab/>
        <w:t xml:space="preserve">    В </w:t>
      </w:r>
      <w:r w:rsidRPr="00C02A9F">
        <w:rPr>
          <w:rFonts w:ascii="Times New Roman" w:hAnsi="Times New Roman"/>
          <w:i/>
          <w:iCs/>
          <w:sz w:val="24"/>
          <w:szCs w:val="24"/>
        </w:rPr>
        <w:t>трудовой деятельности</w:t>
      </w:r>
      <w:r w:rsidRPr="00C02A9F">
        <w:rPr>
          <w:rFonts w:ascii="Times New Roman" w:hAnsi="Times New Roman"/>
          <w:sz w:val="24"/>
          <w:szCs w:val="24"/>
        </w:rPr>
        <w:t>освоенные ранее виды детского труда выполняютсякачественно, быстро, осознанно. Активно развиваются планирование и самооценивание трудовой деятельности.</w:t>
      </w:r>
    </w:p>
    <w:p w14:paraId="67CEF808" w14:textId="77777777" w:rsidR="00484051" w:rsidRPr="00C02A9F" w:rsidRDefault="00484051" w:rsidP="00484051">
      <w:pPr>
        <w:spacing w:after="0" w:line="240" w:lineRule="auto"/>
        <w:ind w:left="2884"/>
        <w:jc w:val="both"/>
        <w:rPr>
          <w:rFonts w:ascii="Times New Roman" w:hAnsi="Times New Roman"/>
          <w:b/>
          <w:i/>
          <w:sz w:val="24"/>
          <w:szCs w:val="24"/>
        </w:rPr>
      </w:pPr>
      <w:r w:rsidRPr="00C02A9F">
        <w:rPr>
          <w:rFonts w:ascii="Times New Roman" w:hAnsi="Times New Roman"/>
          <w:b/>
          <w:i/>
          <w:sz w:val="24"/>
          <w:szCs w:val="24"/>
        </w:rPr>
        <w:t>Художественно-эстетическое развитие</w:t>
      </w:r>
    </w:p>
    <w:p w14:paraId="0A0E468B"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ab/>
        <w:t>В изобразительной деятельности 5-6 летний ребенок свободно может изображать</w:t>
      </w:r>
    </w:p>
    <w:p w14:paraId="60B4EABB"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 xml:space="preserve">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могут приготовить розовый и голубой цвет) </w:t>
      </w:r>
      <w:r w:rsidRPr="00C02A9F">
        <w:rPr>
          <w:rFonts w:ascii="Times New Roman" w:hAnsi="Times New Roman"/>
          <w:sz w:val="24"/>
          <w:szCs w:val="24"/>
        </w:rPr>
        <w:tab/>
        <w:t xml:space="preserve">Старший возраст – это возраст </w:t>
      </w:r>
      <w:r w:rsidRPr="00C02A9F">
        <w:rPr>
          <w:rFonts w:ascii="Times New Roman" w:hAnsi="Times New Roman"/>
          <w:sz w:val="24"/>
          <w:szCs w:val="24"/>
        </w:rPr>
        <w:lastRenderedPageBreak/>
        <w:t xml:space="preserve">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w:t>
      </w:r>
      <w:r w:rsidRPr="00C02A9F">
        <w:rPr>
          <w:rFonts w:ascii="Times New Roman" w:hAnsi="Times New Roman"/>
          <w:sz w:val="24"/>
          <w:szCs w:val="24"/>
        </w:rPr>
        <w:tab/>
        <w:t xml:space="preserve">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C02A9F">
        <w:rPr>
          <w:rFonts w:ascii="Times New Roman" w:hAnsi="Times New Roman"/>
          <w:i/>
          <w:iCs/>
          <w:sz w:val="24"/>
          <w:szCs w:val="24"/>
        </w:rPr>
        <w:t>лепке</w:t>
      </w:r>
      <w:r w:rsidRPr="00C02A9F">
        <w:rPr>
          <w:rFonts w:ascii="Times New Roman" w:hAnsi="Times New Roman"/>
          <w:sz w:val="24"/>
          <w:szCs w:val="24"/>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14:paraId="179DF688" w14:textId="77777777" w:rsidR="00484051" w:rsidRPr="00C02A9F" w:rsidRDefault="00484051" w:rsidP="00484051">
      <w:pPr>
        <w:spacing w:after="0" w:line="240" w:lineRule="auto"/>
        <w:ind w:left="4"/>
        <w:jc w:val="both"/>
        <w:rPr>
          <w:rFonts w:ascii="Times New Roman" w:hAnsi="Times New Roman"/>
          <w:sz w:val="24"/>
          <w:szCs w:val="24"/>
        </w:rPr>
      </w:pPr>
      <w:r w:rsidRPr="00C02A9F">
        <w:rPr>
          <w:rFonts w:ascii="Times New Roman" w:hAnsi="Times New Roman"/>
          <w:sz w:val="24"/>
          <w:szCs w:val="24"/>
        </w:rPr>
        <w:tab/>
        <w:t xml:space="preserve">Старших дошкольников отличает яркая эмоциональная реакция на </w:t>
      </w:r>
      <w:r w:rsidRPr="00C02A9F">
        <w:rPr>
          <w:rFonts w:ascii="Times New Roman" w:hAnsi="Times New Roman"/>
          <w:i/>
          <w:iCs/>
          <w:sz w:val="24"/>
          <w:szCs w:val="24"/>
        </w:rPr>
        <w:t>музыку</w:t>
      </w:r>
      <w:r w:rsidRPr="00C02A9F">
        <w:rPr>
          <w:rFonts w:ascii="Times New Roman" w:hAnsi="Times New Roman"/>
          <w:sz w:val="24"/>
          <w:szCs w:val="24"/>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14:paraId="220776C8" w14:textId="77777777" w:rsidR="00484051" w:rsidRPr="008032A9" w:rsidRDefault="00484051" w:rsidP="00484051">
      <w:pPr>
        <w:spacing w:after="0" w:line="240" w:lineRule="auto"/>
        <w:ind w:right="-3"/>
        <w:jc w:val="center"/>
        <w:rPr>
          <w:rFonts w:ascii="Times New Roman" w:hAnsi="Times New Roman"/>
          <w:b/>
          <w:bCs/>
          <w:sz w:val="24"/>
          <w:szCs w:val="24"/>
        </w:rPr>
      </w:pPr>
      <w:r w:rsidRPr="00C02A9F">
        <w:rPr>
          <w:rFonts w:ascii="Times New Roman" w:hAnsi="Times New Roman"/>
          <w:b/>
          <w:bCs/>
          <w:sz w:val="24"/>
          <w:szCs w:val="24"/>
        </w:rPr>
        <w:t>Возрастные и индивидуальные особенности детей 6-7 лет</w:t>
      </w:r>
    </w:p>
    <w:p w14:paraId="1364930D" w14:textId="77777777" w:rsidR="00484051" w:rsidRPr="00C02A9F" w:rsidRDefault="00484051" w:rsidP="00484051">
      <w:pPr>
        <w:spacing w:after="0" w:line="240" w:lineRule="auto"/>
        <w:ind w:right="-3"/>
        <w:jc w:val="center"/>
        <w:rPr>
          <w:rFonts w:ascii="Times New Roman" w:hAnsi="Times New Roman"/>
          <w:b/>
          <w:i/>
          <w:sz w:val="24"/>
          <w:szCs w:val="24"/>
        </w:rPr>
      </w:pPr>
      <w:r w:rsidRPr="00C02A9F">
        <w:rPr>
          <w:rFonts w:ascii="Times New Roman" w:hAnsi="Times New Roman"/>
          <w:b/>
          <w:i/>
          <w:sz w:val="24"/>
          <w:szCs w:val="24"/>
        </w:rPr>
        <w:t>Физическое развитие</w:t>
      </w:r>
    </w:p>
    <w:p w14:paraId="146A1CA3" w14:textId="77777777" w:rsidR="00484051" w:rsidRPr="00C02A9F" w:rsidRDefault="00484051" w:rsidP="00484051">
      <w:pPr>
        <w:tabs>
          <w:tab w:val="left" w:pos="706"/>
        </w:tabs>
        <w:spacing w:after="0" w:line="240" w:lineRule="auto"/>
        <w:ind w:left="-142" w:right="20" w:firstLine="851"/>
        <w:jc w:val="both"/>
        <w:rPr>
          <w:rFonts w:ascii="Times New Roman" w:hAnsi="Times New Roman"/>
          <w:sz w:val="24"/>
          <w:szCs w:val="24"/>
        </w:rPr>
      </w:pPr>
      <w:r w:rsidRPr="00C02A9F">
        <w:rPr>
          <w:rFonts w:ascii="Times New Roman" w:hAnsi="Times New Roman"/>
          <w:sz w:val="24"/>
          <w:szCs w:val="24"/>
        </w:rPr>
        <w:t xml:space="preserve">К 7 годам скелет ребенка становится более крепким, поэтому он может выполнять различные </w:t>
      </w:r>
      <w:r w:rsidRPr="00C02A9F">
        <w:rPr>
          <w:rFonts w:ascii="Times New Roman" w:hAnsi="Times New Roman"/>
          <w:i/>
          <w:iCs/>
          <w:sz w:val="24"/>
          <w:szCs w:val="24"/>
        </w:rPr>
        <w:t>движения</w:t>
      </w:r>
      <w:r w:rsidRPr="00C02A9F">
        <w:rPr>
          <w:rFonts w:ascii="Times New Roman" w:hAnsi="Times New Roman"/>
          <w:sz w:val="24"/>
          <w:szCs w:val="24"/>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14:paraId="45D9548F" w14:textId="77777777" w:rsidR="00484051" w:rsidRPr="00C02A9F" w:rsidRDefault="00484051" w:rsidP="00484051">
      <w:pPr>
        <w:tabs>
          <w:tab w:val="left" w:pos="355"/>
        </w:tabs>
        <w:spacing w:after="0" w:line="240" w:lineRule="auto"/>
        <w:ind w:left="4" w:right="20"/>
        <w:jc w:val="both"/>
        <w:rPr>
          <w:rFonts w:ascii="Times New Roman" w:hAnsi="Times New Roman"/>
          <w:sz w:val="24"/>
          <w:szCs w:val="24"/>
        </w:rPr>
      </w:pPr>
      <w:r w:rsidRPr="00C02A9F">
        <w:rPr>
          <w:rFonts w:ascii="Times New Roman" w:hAnsi="Times New Roman"/>
          <w:sz w:val="24"/>
          <w:szCs w:val="24"/>
        </w:rPr>
        <w:tab/>
        <w:t xml:space="preserve">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14:paraId="3D8DC665" w14:textId="77777777" w:rsidR="00484051" w:rsidRPr="00C02A9F" w:rsidRDefault="00484051" w:rsidP="00484051">
      <w:pPr>
        <w:spacing w:after="0" w:line="240" w:lineRule="auto"/>
        <w:ind w:left="4" w:right="20"/>
        <w:jc w:val="both"/>
        <w:rPr>
          <w:rFonts w:ascii="Times New Roman" w:hAnsi="Times New Roman"/>
          <w:sz w:val="24"/>
          <w:szCs w:val="24"/>
        </w:rPr>
      </w:pPr>
      <w:r w:rsidRPr="00C02A9F">
        <w:rPr>
          <w:rFonts w:ascii="Times New Roman" w:hAnsi="Times New Roman"/>
          <w:sz w:val="24"/>
          <w:szCs w:val="24"/>
        </w:rPr>
        <w:tab/>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14:paraId="0300DF5F" w14:textId="77777777" w:rsidR="00484051" w:rsidRPr="00C02A9F" w:rsidRDefault="00484051" w:rsidP="00484051">
      <w:pPr>
        <w:spacing w:after="0" w:line="240" w:lineRule="auto"/>
        <w:ind w:left="4"/>
        <w:jc w:val="both"/>
        <w:rPr>
          <w:rFonts w:ascii="Times New Roman" w:hAnsi="Times New Roman"/>
          <w:sz w:val="24"/>
          <w:szCs w:val="24"/>
        </w:rPr>
      </w:pPr>
      <w:r w:rsidRPr="00C02A9F">
        <w:rPr>
          <w:rFonts w:ascii="Times New Roman" w:hAnsi="Times New Roman"/>
          <w:sz w:val="24"/>
          <w:szCs w:val="24"/>
        </w:rPr>
        <w:tab/>
        <w:t xml:space="preserve">Имеет представление о своем физическом облике (высокий, толстый, худой, маленький и т.п.) и здоровье, заботиться о нем. Владеет </w:t>
      </w:r>
      <w:r w:rsidRPr="00C02A9F">
        <w:rPr>
          <w:rFonts w:ascii="Times New Roman" w:hAnsi="Times New Roman"/>
          <w:i/>
          <w:iCs/>
          <w:sz w:val="24"/>
          <w:szCs w:val="24"/>
        </w:rPr>
        <w:t>культурно-гигиеническими навыками</w:t>
      </w:r>
      <w:r w:rsidRPr="00C02A9F">
        <w:rPr>
          <w:rFonts w:ascii="Times New Roman" w:hAnsi="Times New Roman"/>
          <w:sz w:val="24"/>
          <w:szCs w:val="24"/>
        </w:rPr>
        <w:t xml:space="preserve"> и понимает их необходимость.</w:t>
      </w:r>
    </w:p>
    <w:p w14:paraId="5385E859" w14:textId="77777777" w:rsidR="00484051" w:rsidRPr="00C02A9F" w:rsidRDefault="00484051" w:rsidP="00484051">
      <w:pPr>
        <w:spacing w:after="0" w:line="240" w:lineRule="auto"/>
        <w:ind w:right="-3"/>
        <w:jc w:val="center"/>
        <w:rPr>
          <w:rFonts w:ascii="Times New Roman" w:hAnsi="Times New Roman"/>
          <w:b/>
          <w:i/>
          <w:sz w:val="24"/>
          <w:szCs w:val="24"/>
        </w:rPr>
      </w:pPr>
      <w:r w:rsidRPr="00C02A9F">
        <w:rPr>
          <w:rFonts w:ascii="Times New Roman" w:hAnsi="Times New Roman"/>
          <w:b/>
          <w:i/>
          <w:sz w:val="24"/>
          <w:szCs w:val="24"/>
        </w:rPr>
        <w:t>Социально-коммуникативное развитие</w:t>
      </w:r>
    </w:p>
    <w:p w14:paraId="532F77F3" w14:textId="77777777" w:rsidR="00484051" w:rsidRPr="00C02A9F" w:rsidRDefault="00484051" w:rsidP="00484051">
      <w:pPr>
        <w:tabs>
          <w:tab w:val="left" w:pos="966"/>
        </w:tabs>
        <w:spacing w:after="0" w:line="240" w:lineRule="auto"/>
        <w:ind w:right="20" w:firstLine="710"/>
        <w:jc w:val="both"/>
        <w:rPr>
          <w:rFonts w:ascii="Times New Roman" w:hAnsi="Times New Roman"/>
          <w:sz w:val="24"/>
          <w:szCs w:val="24"/>
        </w:rPr>
      </w:pPr>
      <w:r w:rsidRPr="00C02A9F">
        <w:rPr>
          <w:rFonts w:ascii="Times New Roman" w:hAnsi="Times New Roman"/>
          <w:sz w:val="24"/>
          <w:szCs w:val="24"/>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w:t>
      </w:r>
      <w:r>
        <w:rPr>
          <w:rFonts w:ascii="Times New Roman" w:hAnsi="Times New Roman"/>
          <w:sz w:val="24"/>
          <w:szCs w:val="24"/>
        </w:rPr>
        <w:t>ологической готовности к школе.</w:t>
      </w:r>
    </w:p>
    <w:p w14:paraId="5F19790C" w14:textId="77777777" w:rsidR="00484051" w:rsidRPr="00C02A9F" w:rsidRDefault="00484051" w:rsidP="00484051">
      <w:pPr>
        <w:spacing w:after="0" w:line="240" w:lineRule="auto"/>
        <w:ind w:left="4"/>
        <w:jc w:val="both"/>
        <w:rPr>
          <w:rFonts w:ascii="Times New Roman" w:hAnsi="Times New Roman"/>
          <w:sz w:val="24"/>
          <w:szCs w:val="24"/>
        </w:rPr>
      </w:pPr>
      <w:r w:rsidRPr="00C02A9F">
        <w:rPr>
          <w:rFonts w:ascii="Times New Roman" w:hAnsi="Times New Roman"/>
          <w:i/>
          <w:iCs/>
          <w:sz w:val="24"/>
          <w:szCs w:val="24"/>
        </w:rPr>
        <w:tab/>
        <w:t xml:space="preserve">Самостоятельность </w:t>
      </w:r>
      <w:r w:rsidRPr="00C02A9F">
        <w:rPr>
          <w:rFonts w:ascii="Times New Roman" w:hAnsi="Times New Roman"/>
          <w:sz w:val="24"/>
          <w:szCs w:val="24"/>
        </w:rPr>
        <w:t>ребенка проявляется в способности без помощи взрослого решатьразличные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w:t>
      </w:r>
      <w:r>
        <w:rPr>
          <w:rFonts w:ascii="Times New Roman" w:hAnsi="Times New Roman"/>
          <w:sz w:val="24"/>
          <w:szCs w:val="24"/>
        </w:rPr>
        <w:t>евизора, проигрывателя и т.п.).</w:t>
      </w:r>
    </w:p>
    <w:p w14:paraId="6F459E0B" w14:textId="77777777" w:rsidR="00484051" w:rsidRPr="00C02A9F" w:rsidRDefault="00484051" w:rsidP="00484051">
      <w:pPr>
        <w:numPr>
          <w:ilvl w:val="0"/>
          <w:numId w:val="4"/>
        </w:numPr>
        <w:tabs>
          <w:tab w:val="left" w:pos="910"/>
        </w:tabs>
        <w:spacing w:after="0" w:line="240" w:lineRule="auto"/>
        <w:ind w:left="4" w:right="20" w:firstLine="529"/>
        <w:jc w:val="both"/>
        <w:rPr>
          <w:rFonts w:ascii="Times New Roman" w:hAnsi="Times New Roman"/>
          <w:sz w:val="24"/>
          <w:szCs w:val="24"/>
        </w:rPr>
      </w:pPr>
      <w:r w:rsidRPr="00C02A9F">
        <w:rPr>
          <w:rFonts w:ascii="Times New Roman" w:hAnsi="Times New Roman"/>
          <w:sz w:val="24"/>
          <w:szCs w:val="24"/>
        </w:rPr>
        <w:t xml:space="preserve">сюжетно-ролевых </w:t>
      </w:r>
      <w:r w:rsidRPr="00C02A9F">
        <w:rPr>
          <w:rFonts w:ascii="Times New Roman" w:hAnsi="Times New Roman"/>
          <w:i/>
          <w:iCs/>
          <w:sz w:val="24"/>
          <w:szCs w:val="24"/>
        </w:rPr>
        <w:t>играх</w:t>
      </w:r>
      <w:r w:rsidRPr="00C02A9F">
        <w:rPr>
          <w:rFonts w:ascii="Times New Roman" w:hAnsi="Times New Roman"/>
          <w:sz w:val="24"/>
          <w:szCs w:val="24"/>
        </w:rPr>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w:t>
      </w:r>
      <w:r w:rsidRPr="00C02A9F">
        <w:rPr>
          <w:rFonts w:ascii="Times New Roman" w:hAnsi="Times New Roman"/>
          <w:sz w:val="24"/>
          <w:szCs w:val="24"/>
        </w:rPr>
        <w:lastRenderedPageBreak/>
        <w:t>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14:paraId="5CCD0049" w14:textId="77777777" w:rsidR="00484051" w:rsidRPr="00C02A9F" w:rsidRDefault="00484051" w:rsidP="00484051">
      <w:pPr>
        <w:spacing w:after="0" w:line="240" w:lineRule="auto"/>
        <w:ind w:left="4" w:right="20"/>
        <w:jc w:val="both"/>
        <w:rPr>
          <w:rFonts w:ascii="Times New Roman" w:hAnsi="Times New Roman"/>
          <w:sz w:val="24"/>
          <w:szCs w:val="24"/>
        </w:rPr>
      </w:pPr>
      <w:r w:rsidRPr="00C02A9F">
        <w:rPr>
          <w:rFonts w:ascii="Times New Roman" w:hAnsi="Times New Roman"/>
          <w:sz w:val="24"/>
          <w:szCs w:val="24"/>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C02A9F">
        <w:rPr>
          <w:rFonts w:ascii="Times New Roman" w:hAnsi="Times New Roman"/>
          <w:i/>
          <w:iCs/>
          <w:sz w:val="24"/>
          <w:szCs w:val="24"/>
        </w:rPr>
        <w:t>эмоциональное</w:t>
      </w:r>
      <w:r w:rsidRPr="00C02A9F">
        <w:rPr>
          <w:rFonts w:ascii="Times New Roman" w:hAnsi="Times New Roman"/>
          <w:sz w:val="24"/>
          <w:szCs w:val="24"/>
        </w:rPr>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14:paraId="3F90C6C3" w14:textId="77777777" w:rsidR="00484051" w:rsidRPr="00C02A9F" w:rsidRDefault="00484051" w:rsidP="00484051">
      <w:pPr>
        <w:spacing w:after="0" w:line="240" w:lineRule="auto"/>
        <w:ind w:right="-3"/>
        <w:jc w:val="center"/>
        <w:rPr>
          <w:rFonts w:ascii="Times New Roman" w:hAnsi="Times New Roman"/>
          <w:b/>
          <w:i/>
          <w:sz w:val="24"/>
          <w:szCs w:val="24"/>
        </w:rPr>
      </w:pPr>
      <w:r w:rsidRPr="00C02A9F">
        <w:rPr>
          <w:rFonts w:ascii="Times New Roman" w:hAnsi="Times New Roman"/>
          <w:b/>
          <w:i/>
          <w:sz w:val="24"/>
          <w:szCs w:val="24"/>
        </w:rPr>
        <w:t>Речевое развитие</w:t>
      </w:r>
    </w:p>
    <w:p w14:paraId="3026034D" w14:textId="77777777" w:rsidR="00484051" w:rsidRPr="00C02A9F" w:rsidRDefault="00484051" w:rsidP="00484051">
      <w:pPr>
        <w:spacing w:after="0" w:line="240" w:lineRule="auto"/>
        <w:jc w:val="both"/>
        <w:rPr>
          <w:rFonts w:ascii="Times New Roman" w:hAnsi="Times New Roman"/>
          <w:sz w:val="24"/>
          <w:szCs w:val="24"/>
        </w:rPr>
      </w:pPr>
      <w:r w:rsidRPr="00C02A9F">
        <w:rPr>
          <w:sz w:val="24"/>
          <w:szCs w:val="24"/>
        </w:rPr>
        <w:tab/>
      </w:r>
      <w:r w:rsidRPr="00C02A9F">
        <w:rPr>
          <w:rFonts w:ascii="Times New Roman" w:hAnsi="Times New Roman"/>
          <w:sz w:val="24"/>
          <w:szCs w:val="24"/>
        </w:rPr>
        <w:t>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w:t>
      </w:r>
    </w:p>
    <w:p w14:paraId="3D59805B"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ab/>
        <w:t>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14:paraId="2D9E05AA" w14:textId="77777777" w:rsidR="00484051" w:rsidRPr="00C02A9F" w:rsidRDefault="00484051" w:rsidP="00484051">
      <w:pPr>
        <w:spacing w:after="0" w:line="240" w:lineRule="auto"/>
        <w:ind w:right="-3"/>
        <w:jc w:val="center"/>
        <w:rPr>
          <w:rFonts w:ascii="Times New Roman" w:hAnsi="Times New Roman"/>
          <w:b/>
          <w:i/>
          <w:sz w:val="24"/>
          <w:szCs w:val="24"/>
        </w:rPr>
      </w:pPr>
      <w:r w:rsidRPr="00C02A9F">
        <w:rPr>
          <w:rFonts w:ascii="Times New Roman" w:hAnsi="Times New Roman"/>
          <w:b/>
          <w:i/>
          <w:sz w:val="24"/>
          <w:szCs w:val="24"/>
        </w:rPr>
        <w:t>Познавательное развитие</w:t>
      </w:r>
    </w:p>
    <w:p w14:paraId="224C2619" w14:textId="77777777" w:rsidR="00484051" w:rsidRPr="00C02A9F" w:rsidRDefault="00484051" w:rsidP="00484051">
      <w:pPr>
        <w:spacing w:after="0" w:line="240" w:lineRule="auto"/>
        <w:ind w:left="4"/>
        <w:jc w:val="both"/>
        <w:rPr>
          <w:rFonts w:ascii="Times New Roman" w:hAnsi="Times New Roman"/>
          <w:sz w:val="24"/>
          <w:szCs w:val="24"/>
        </w:rPr>
      </w:pPr>
      <w:r w:rsidRPr="00C02A9F">
        <w:rPr>
          <w:rFonts w:ascii="Times New Roman" w:hAnsi="Times New Roman"/>
          <w:i/>
          <w:iCs/>
          <w:sz w:val="24"/>
          <w:szCs w:val="24"/>
        </w:rPr>
        <w:tab/>
        <w:t xml:space="preserve">Познавательные </w:t>
      </w:r>
      <w:r w:rsidRPr="00C02A9F">
        <w:rPr>
          <w:rFonts w:ascii="Times New Roman" w:hAnsi="Times New Roman"/>
          <w:sz w:val="24"/>
          <w:szCs w:val="24"/>
        </w:rPr>
        <w:t>процессы претерпевают качественные изменения; развивается</w:t>
      </w:r>
      <w:r>
        <w:rPr>
          <w:rFonts w:ascii="Times New Roman" w:hAnsi="Times New Roman"/>
          <w:sz w:val="24"/>
          <w:szCs w:val="24"/>
        </w:rPr>
        <w:t xml:space="preserve"> </w:t>
      </w:r>
      <w:r w:rsidRPr="00C02A9F">
        <w:rPr>
          <w:rFonts w:ascii="Times New Roman" w:hAnsi="Times New Roman"/>
          <w:sz w:val="24"/>
          <w:szCs w:val="24"/>
        </w:rPr>
        <w:t>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14:paraId="5E5E50AA" w14:textId="77777777" w:rsidR="00484051" w:rsidRPr="00C02A9F" w:rsidRDefault="00484051" w:rsidP="00484051">
      <w:pPr>
        <w:tabs>
          <w:tab w:val="left" w:pos="345"/>
        </w:tabs>
        <w:spacing w:after="0" w:line="240" w:lineRule="auto"/>
        <w:jc w:val="both"/>
        <w:rPr>
          <w:rFonts w:ascii="Times New Roman" w:hAnsi="Times New Roman"/>
          <w:sz w:val="24"/>
          <w:szCs w:val="24"/>
        </w:rPr>
      </w:pPr>
      <w:r w:rsidRPr="00C02A9F">
        <w:rPr>
          <w:rFonts w:ascii="Times New Roman" w:hAnsi="Times New Roman"/>
          <w:sz w:val="24"/>
          <w:szCs w:val="24"/>
        </w:rPr>
        <w:tab/>
      </w:r>
      <w:r w:rsidRPr="00C02A9F">
        <w:rPr>
          <w:rFonts w:ascii="Times New Roman" w:hAnsi="Times New Roman"/>
          <w:sz w:val="24"/>
          <w:szCs w:val="24"/>
        </w:rPr>
        <w:tab/>
        <w:t xml:space="preserve">   К 7 годам дети в значительной степени освоили </w:t>
      </w:r>
      <w:r w:rsidRPr="00C02A9F">
        <w:rPr>
          <w:rFonts w:ascii="Times New Roman" w:hAnsi="Times New Roman"/>
          <w:i/>
          <w:iCs/>
          <w:sz w:val="24"/>
          <w:szCs w:val="24"/>
        </w:rPr>
        <w:t>конструирование</w:t>
      </w:r>
      <w:r w:rsidRPr="00C02A9F">
        <w:rPr>
          <w:rFonts w:ascii="Times New Roman" w:hAnsi="Times New Roman"/>
          <w:sz w:val="24"/>
          <w:szCs w:val="24"/>
        </w:rPr>
        <w:t xml:space="preserve">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14:paraId="634983D0" w14:textId="77777777" w:rsidR="00484051" w:rsidRPr="00C02A9F" w:rsidRDefault="00484051" w:rsidP="00484051">
      <w:pPr>
        <w:spacing w:after="0" w:line="240" w:lineRule="auto"/>
        <w:ind w:right="-3"/>
        <w:jc w:val="center"/>
        <w:rPr>
          <w:rFonts w:ascii="Times New Roman" w:hAnsi="Times New Roman"/>
          <w:b/>
          <w:i/>
          <w:sz w:val="24"/>
          <w:szCs w:val="24"/>
        </w:rPr>
      </w:pPr>
      <w:r w:rsidRPr="00C02A9F">
        <w:rPr>
          <w:rFonts w:ascii="Times New Roman" w:hAnsi="Times New Roman"/>
          <w:b/>
          <w:i/>
          <w:sz w:val="24"/>
          <w:szCs w:val="24"/>
        </w:rPr>
        <w:t>Художественно-эстетическое развитие</w:t>
      </w:r>
    </w:p>
    <w:p w14:paraId="1652BEA6"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i/>
          <w:iCs/>
          <w:sz w:val="24"/>
          <w:szCs w:val="24"/>
        </w:rPr>
        <w:tab/>
      </w:r>
      <w:r w:rsidRPr="00C02A9F">
        <w:rPr>
          <w:rFonts w:ascii="Times New Roman" w:hAnsi="Times New Roman"/>
          <w:sz w:val="24"/>
          <w:szCs w:val="24"/>
        </w:rPr>
        <w:t>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w:t>
      </w:r>
    </w:p>
    <w:p w14:paraId="7F6891FC"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 xml:space="preserve">т.д. Часто встречаются бытовые сюжеты: мама и дочка, комната и т.п. При правильном подходе у детей формируются художественно-творческие способности визобразительной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w:t>
      </w:r>
      <w:r w:rsidRPr="00C02A9F">
        <w:rPr>
          <w:rFonts w:ascii="Times New Roman" w:hAnsi="Times New Roman"/>
          <w:sz w:val="24"/>
          <w:szCs w:val="24"/>
        </w:rPr>
        <w:lastRenderedPageBreak/>
        <w:t>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14:paraId="69B56CC7"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ab/>
        <w:t>Значительно обогащается индивидуальная интерпретация музыки. Ребенок определяет</w:t>
      </w:r>
    </w:p>
    <w:p w14:paraId="701AEE6C"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14:paraId="5439A729" w14:textId="77777777" w:rsidR="00484051" w:rsidRPr="00C02A9F" w:rsidRDefault="00484051" w:rsidP="00484051">
      <w:pPr>
        <w:spacing w:after="0" w:line="240" w:lineRule="auto"/>
        <w:jc w:val="both"/>
        <w:rPr>
          <w:rFonts w:ascii="Times New Roman" w:hAnsi="Times New Roman"/>
          <w:sz w:val="24"/>
          <w:szCs w:val="24"/>
        </w:rPr>
      </w:pPr>
      <w:r w:rsidRPr="00C02A9F">
        <w:rPr>
          <w:rFonts w:ascii="Times New Roman" w:hAnsi="Times New Roman"/>
          <w:sz w:val="24"/>
          <w:szCs w:val="24"/>
        </w:rPr>
        <w:t>Необходимая информация об индивидуальных и возрастных особенностях воспитанников, становится основой для реализации индивидуального подхода к каждому ребёнку.</w:t>
      </w:r>
    </w:p>
    <w:p w14:paraId="58D0A530" w14:textId="77777777" w:rsidR="00484051" w:rsidRDefault="00484051" w:rsidP="00484051">
      <w:pPr>
        <w:spacing w:after="0" w:line="240" w:lineRule="auto"/>
        <w:jc w:val="center"/>
        <w:rPr>
          <w:rFonts w:ascii="Times New Roman" w:eastAsia="Arial" w:hAnsi="Times New Roman"/>
          <w:b/>
          <w:sz w:val="24"/>
          <w:szCs w:val="24"/>
        </w:rPr>
      </w:pPr>
    </w:p>
    <w:p w14:paraId="6FA9B7F5" w14:textId="58694032" w:rsidR="00484051" w:rsidRPr="00842C0B" w:rsidRDefault="00484051" w:rsidP="00484051">
      <w:pPr>
        <w:spacing w:after="0" w:line="240" w:lineRule="auto"/>
        <w:jc w:val="center"/>
        <w:rPr>
          <w:rFonts w:ascii="Times New Roman" w:eastAsia="Arial" w:hAnsi="Times New Roman"/>
          <w:b/>
          <w:sz w:val="24"/>
          <w:szCs w:val="24"/>
        </w:rPr>
      </w:pPr>
      <w:r>
        <w:rPr>
          <w:rFonts w:ascii="Times New Roman" w:eastAsia="Arial" w:hAnsi="Times New Roman"/>
          <w:b/>
          <w:sz w:val="24"/>
          <w:szCs w:val="24"/>
        </w:rPr>
        <w:t>Психолого-педагогическая характеристика детей с ТНР</w:t>
      </w:r>
    </w:p>
    <w:p w14:paraId="5D0326D1" w14:textId="77777777" w:rsidR="00484051" w:rsidRPr="00842C0B" w:rsidRDefault="00484051" w:rsidP="00484051">
      <w:pPr>
        <w:spacing w:after="0" w:line="240" w:lineRule="auto"/>
        <w:ind w:left="101" w:hanging="10"/>
        <w:jc w:val="center"/>
        <w:rPr>
          <w:rFonts w:ascii="Times New Roman" w:hAnsi="Times New Roman"/>
          <w:b/>
          <w:sz w:val="24"/>
          <w:szCs w:val="24"/>
        </w:rPr>
      </w:pPr>
      <w:r w:rsidRPr="00842C0B">
        <w:rPr>
          <w:rFonts w:ascii="Times New Roman" w:eastAsia="Arial" w:hAnsi="Times New Roman"/>
          <w:b/>
          <w:sz w:val="24"/>
          <w:szCs w:val="24"/>
        </w:rPr>
        <w:t>Общая характеристика детей с первым уровнем речевого развития</w:t>
      </w:r>
    </w:p>
    <w:p w14:paraId="5CF500A8" w14:textId="77777777" w:rsidR="00484051" w:rsidRPr="00033C29" w:rsidRDefault="00484051" w:rsidP="00484051">
      <w:pPr>
        <w:spacing w:after="0" w:line="240" w:lineRule="auto"/>
        <w:ind w:left="580" w:right="579" w:hanging="10"/>
        <w:jc w:val="center"/>
        <w:rPr>
          <w:rFonts w:ascii="Times New Roman" w:hAnsi="Times New Roman"/>
          <w:b/>
          <w:sz w:val="24"/>
          <w:szCs w:val="24"/>
        </w:rPr>
      </w:pPr>
      <w:r w:rsidRPr="00033C29">
        <w:rPr>
          <w:rFonts w:ascii="Times New Roman" w:eastAsia="Arial" w:hAnsi="Times New Roman"/>
          <w:b/>
          <w:sz w:val="24"/>
          <w:szCs w:val="24"/>
        </w:rPr>
        <w:t>(по Р.Е. Левиной)</w:t>
      </w:r>
      <w:r w:rsidRPr="00033C29">
        <w:rPr>
          <w:rFonts w:ascii="Times New Roman" w:eastAsia="Arial" w:hAnsi="Times New Roman"/>
          <w:b/>
          <w:sz w:val="24"/>
          <w:szCs w:val="24"/>
          <w:vertAlign w:val="superscript"/>
        </w:rPr>
        <w:footnoteReference w:id="1"/>
      </w:r>
    </w:p>
    <w:p w14:paraId="3E2719FA" w14:textId="77777777" w:rsidR="00484051" w:rsidRPr="00842C0B" w:rsidRDefault="00484051" w:rsidP="00484051">
      <w:pPr>
        <w:spacing w:after="0" w:line="240" w:lineRule="auto"/>
        <w:ind w:firstLine="566"/>
        <w:rPr>
          <w:rFonts w:ascii="Times New Roman" w:hAnsi="Times New Roman"/>
          <w:sz w:val="24"/>
          <w:szCs w:val="24"/>
        </w:rPr>
      </w:pPr>
      <w:r w:rsidRPr="00842C0B">
        <w:rPr>
          <w:rFonts w:ascii="Times New Roman" w:hAnsi="Times New Roman"/>
          <w:sz w:val="24"/>
          <w:szCs w:val="24"/>
        </w:rPr>
        <w:t xml:space="preserve">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w:t>
      </w:r>
    </w:p>
    <w:p w14:paraId="7D1C69B4" w14:textId="77777777" w:rsidR="00484051" w:rsidRPr="00842C0B" w:rsidRDefault="00484051" w:rsidP="00484051">
      <w:pPr>
        <w:spacing w:after="0" w:line="240" w:lineRule="auto"/>
        <w:ind w:firstLine="570"/>
        <w:jc w:val="both"/>
        <w:rPr>
          <w:rFonts w:ascii="Times New Roman" w:hAnsi="Times New Roman"/>
          <w:sz w:val="24"/>
          <w:szCs w:val="24"/>
        </w:rPr>
      </w:pPr>
      <w:r w:rsidRPr="00842C0B">
        <w:rPr>
          <w:rFonts w:ascii="Times New Roman" w:hAnsi="Times New Roman"/>
          <w:sz w:val="24"/>
          <w:szCs w:val="24"/>
        </w:rPr>
        <w:t>Звуковые комплексы непонятны окружающим (</w:t>
      </w:r>
      <w:r w:rsidRPr="00842C0B">
        <w:rPr>
          <w:rFonts w:ascii="Times New Roman" w:hAnsi="Times New Roman"/>
          <w:i/>
          <w:sz w:val="24"/>
          <w:szCs w:val="24"/>
        </w:rPr>
        <w:t>пол — ли, дедушка — де</w:t>
      </w:r>
      <w:r w:rsidRPr="00842C0B">
        <w:rPr>
          <w:rFonts w:ascii="Times New Roman" w:hAnsi="Times New Roman"/>
          <w:sz w:val="24"/>
          <w:szCs w:val="24"/>
        </w:rPr>
        <w:t>), часто сопровождаются жестами. Лепетная речь представляет собой набор речевых элементов, сходных со словами (</w:t>
      </w:r>
      <w:r w:rsidRPr="00842C0B">
        <w:rPr>
          <w:rFonts w:ascii="Times New Roman" w:hAnsi="Times New Roman"/>
          <w:i/>
          <w:sz w:val="24"/>
          <w:szCs w:val="24"/>
        </w:rPr>
        <w:t>петух — уту, киска — тита</w:t>
      </w:r>
      <w:r w:rsidRPr="00842C0B">
        <w:rPr>
          <w:rFonts w:ascii="Times New Roman" w:hAnsi="Times New Roman"/>
          <w:sz w:val="24"/>
          <w:szCs w:val="24"/>
        </w:rPr>
        <w:t>), а также совершенно непохожих на произносимое слово (</w:t>
      </w:r>
      <w:r w:rsidRPr="00842C0B">
        <w:rPr>
          <w:rFonts w:ascii="Times New Roman" w:hAnsi="Times New Roman"/>
          <w:i/>
          <w:sz w:val="24"/>
          <w:szCs w:val="24"/>
        </w:rPr>
        <w:t>воробей — ки</w:t>
      </w:r>
      <w:r w:rsidRPr="00842C0B">
        <w:rPr>
          <w:rFonts w:ascii="Times New Roman" w:hAnsi="Times New Roman"/>
          <w:sz w:val="24"/>
          <w:szCs w:val="24"/>
        </w:rPr>
        <w:t xml:space="preserve">). </w:t>
      </w:r>
    </w:p>
    <w:p w14:paraId="46100F15" w14:textId="77777777" w:rsidR="00484051" w:rsidRPr="00842C0B" w:rsidRDefault="00484051" w:rsidP="00484051">
      <w:pPr>
        <w:spacing w:after="0" w:line="240" w:lineRule="auto"/>
        <w:ind w:firstLine="570"/>
        <w:jc w:val="both"/>
        <w:rPr>
          <w:rFonts w:ascii="Times New Roman" w:hAnsi="Times New Roman"/>
          <w:sz w:val="24"/>
          <w:szCs w:val="24"/>
        </w:rPr>
      </w:pPr>
      <w:r w:rsidRPr="00842C0B">
        <w:rPr>
          <w:rFonts w:ascii="Times New Roman" w:hAnsi="Times New Roman"/>
          <w:sz w:val="24"/>
          <w:szCs w:val="24"/>
        </w:rPr>
        <w:t xml:space="preserve">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w:t>
      </w:r>
    </w:p>
    <w:p w14:paraId="711F79A9" w14:textId="77777777" w:rsidR="00484051" w:rsidRPr="00842C0B" w:rsidRDefault="00484051" w:rsidP="00484051">
      <w:pPr>
        <w:spacing w:after="0" w:line="240" w:lineRule="auto"/>
        <w:ind w:firstLine="570"/>
        <w:jc w:val="both"/>
        <w:rPr>
          <w:rFonts w:ascii="Times New Roman" w:hAnsi="Times New Roman"/>
          <w:sz w:val="24"/>
          <w:szCs w:val="24"/>
        </w:rPr>
      </w:pPr>
      <w:r w:rsidRPr="00842C0B">
        <w:rPr>
          <w:rFonts w:ascii="Times New Roman" w:hAnsi="Times New Roman"/>
          <w:sz w:val="24"/>
          <w:szCs w:val="24"/>
        </w:rPr>
        <w:t xml:space="preserve">Дети с тяжелыми нарушениями речи объединяют предметы под одним названием, ориентируясь на сходство отдельных частных признаков. Например, слово </w:t>
      </w:r>
      <w:r w:rsidRPr="00842C0B">
        <w:rPr>
          <w:rFonts w:ascii="Times New Roman" w:hAnsi="Times New Roman"/>
          <w:i/>
          <w:sz w:val="24"/>
          <w:szCs w:val="24"/>
        </w:rPr>
        <w:t xml:space="preserve">лапа </w:t>
      </w:r>
      <w:r w:rsidRPr="00842C0B">
        <w:rPr>
          <w:rFonts w:ascii="Times New Roman" w:hAnsi="Times New Roman"/>
          <w:sz w:val="24"/>
          <w:szCs w:val="24"/>
        </w:rPr>
        <w:t xml:space="preserve">обозначает лапы животных, ноги человека, колеса машины, то есть все, с помощью чего живые и неживые предметы могут передвигаться; слово </w:t>
      </w:r>
      <w:r w:rsidRPr="00842C0B">
        <w:rPr>
          <w:rFonts w:ascii="Times New Roman" w:hAnsi="Times New Roman"/>
          <w:i/>
          <w:sz w:val="24"/>
          <w:szCs w:val="24"/>
        </w:rPr>
        <w:t xml:space="preserve">лед </w:t>
      </w:r>
      <w:r w:rsidRPr="00842C0B">
        <w:rPr>
          <w:rFonts w:ascii="Times New Roman" w:hAnsi="Times New Roman"/>
          <w:sz w:val="24"/>
          <w:szCs w:val="24"/>
        </w:rPr>
        <w:t xml:space="preserve">обозначает зеркало, оконное стекло, полированную крышку стола, то есть все, что имеет гладкую блестящую поверхность. </w:t>
      </w:r>
    </w:p>
    <w:p w14:paraId="5F8B2AD9" w14:textId="77777777" w:rsidR="00484051" w:rsidRPr="00842C0B" w:rsidRDefault="00484051" w:rsidP="00484051">
      <w:pPr>
        <w:spacing w:after="0" w:line="240" w:lineRule="auto"/>
        <w:ind w:firstLine="570"/>
        <w:jc w:val="both"/>
        <w:rPr>
          <w:rFonts w:ascii="Times New Roman" w:hAnsi="Times New Roman"/>
          <w:sz w:val="24"/>
          <w:szCs w:val="24"/>
        </w:rPr>
      </w:pPr>
      <w:r w:rsidRPr="00842C0B">
        <w:rPr>
          <w:rFonts w:ascii="Times New Roman" w:hAnsi="Times New Roman"/>
          <w:sz w:val="24"/>
          <w:szCs w:val="24"/>
        </w:rPr>
        <w:t xml:space="preserve">Исходя из внешнего сходства, дети с ТНР один и тот же объект в разных ситуациях называют разными словами, например, </w:t>
      </w:r>
      <w:r w:rsidRPr="00842C0B">
        <w:rPr>
          <w:rFonts w:ascii="Times New Roman" w:hAnsi="Times New Roman"/>
          <w:i/>
          <w:sz w:val="24"/>
          <w:szCs w:val="24"/>
        </w:rPr>
        <w:t xml:space="preserve">паук — жук, таракан, пчела, оса </w:t>
      </w:r>
      <w:r w:rsidRPr="00842C0B">
        <w:rPr>
          <w:rFonts w:ascii="Times New Roman" w:hAnsi="Times New Roman"/>
          <w:sz w:val="24"/>
          <w:szCs w:val="24"/>
        </w:rPr>
        <w:t xml:space="preserve">и т. п. </w:t>
      </w:r>
    </w:p>
    <w:p w14:paraId="78F7BABE" w14:textId="77777777" w:rsidR="00484051" w:rsidRPr="00842C0B" w:rsidRDefault="00484051" w:rsidP="00484051">
      <w:pPr>
        <w:spacing w:after="0" w:line="240" w:lineRule="auto"/>
        <w:ind w:firstLine="570"/>
        <w:jc w:val="both"/>
        <w:rPr>
          <w:rFonts w:ascii="Times New Roman" w:hAnsi="Times New Roman"/>
          <w:sz w:val="24"/>
          <w:szCs w:val="24"/>
        </w:rPr>
      </w:pPr>
      <w:r w:rsidRPr="00842C0B">
        <w:rPr>
          <w:rFonts w:ascii="Times New Roman" w:hAnsi="Times New Roman"/>
          <w:sz w:val="24"/>
          <w:szCs w:val="24"/>
        </w:rPr>
        <w:t>Названия действий дети часто заменяют названиями предметов (</w:t>
      </w:r>
      <w:r w:rsidRPr="00842C0B">
        <w:rPr>
          <w:rFonts w:ascii="Times New Roman" w:hAnsi="Times New Roman"/>
          <w:i/>
          <w:sz w:val="24"/>
          <w:szCs w:val="24"/>
        </w:rPr>
        <w:t>открывать — дверь</w:t>
      </w:r>
      <w:r w:rsidRPr="00842C0B">
        <w:rPr>
          <w:rFonts w:ascii="Times New Roman" w:hAnsi="Times New Roman"/>
          <w:sz w:val="24"/>
          <w:szCs w:val="24"/>
        </w:rPr>
        <w:t>) или наоборот (</w:t>
      </w:r>
      <w:r w:rsidRPr="00842C0B">
        <w:rPr>
          <w:rFonts w:ascii="Times New Roman" w:hAnsi="Times New Roman"/>
          <w:i/>
          <w:sz w:val="24"/>
          <w:szCs w:val="24"/>
        </w:rPr>
        <w:t>кровать — спать</w:t>
      </w:r>
      <w:r w:rsidRPr="00842C0B">
        <w:rPr>
          <w:rFonts w:ascii="Times New Roman" w:hAnsi="Times New Roman"/>
          <w:sz w:val="24"/>
          <w:szCs w:val="24"/>
        </w:rPr>
        <w:t xml:space="preserve">). </w:t>
      </w:r>
    </w:p>
    <w:p w14:paraId="52C40B26" w14:textId="77777777" w:rsidR="00484051" w:rsidRPr="00842C0B" w:rsidRDefault="00484051" w:rsidP="00484051">
      <w:pPr>
        <w:spacing w:after="0" w:line="240" w:lineRule="auto"/>
        <w:ind w:firstLine="570"/>
        <w:jc w:val="both"/>
        <w:rPr>
          <w:rFonts w:ascii="Times New Roman" w:hAnsi="Times New Roman"/>
          <w:sz w:val="24"/>
          <w:szCs w:val="24"/>
        </w:rPr>
      </w:pPr>
      <w:r w:rsidRPr="00842C0B">
        <w:rPr>
          <w:rFonts w:ascii="Times New Roman" w:hAnsi="Times New Roman"/>
          <w:sz w:val="24"/>
          <w:szCs w:val="24"/>
        </w:rPr>
        <w:t>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w:t>
      </w:r>
      <w:r w:rsidRPr="00842C0B">
        <w:rPr>
          <w:rFonts w:ascii="Times New Roman" w:hAnsi="Times New Roman"/>
          <w:i/>
          <w:sz w:val="24"/>
          <w:szCs w:val="24"/>
        </w:rPr>
        <w:t>акой — открой</w:t>
      </w:r>
      <w:r w:rsidRPr="00842C0B">
        <w:rPr>
          <w:rFonts w:ascii="Times New Roman" w:hAnsi="Times New Roman"/>
          <w:sz w:val="24"/>
          <w:szCs w:val="24"/>
        </w:rPr>
        <w:t xml:space="preserve">). </w:t>
      </w:r>
    </w:p>
    <w:p w14:paraId="45ECA205" w14:textId="77777777" w:rsidR="00484051" w:rsidRPr="00842C0B" w:rsidRDefault="00484051" w:rsidP="00484051">
      <w:pPr>
        <w:spacing w:after="0" w:line="240" w:lineRule="auto"/>
        <w:ind w:firstLine="570"/>
        <w:jc w:val="both"/>
        <w:rPr>
          <w:rFonts w:ascii="Times New Roman" w:hAnsi="Times New Roman"/>
          <w:sz w:val="24"/>
          <w:szCs w:val="24"/>
        </w:rPr>
      </w:pPr>
      <w:r w:rsidRPr="00842C0B">
        <w:rPr>
          <w:rFonts w:ascii="Times New Roman" w:hAnsi="Times New Roman"/>
          <w:sz w:val="24"/>
          <w:szCs w:val="24"/>
        </w:rPr>
        <w:t xml:space="preserve">Пассивный словарь детей с первым уровнем речевого развития шире активного, однако понимание речи вне ситуации ограничено.  </w:t>
      </w:r>
    </w:p>
    <w:p w14:paraId="22108544" w14:textId="77777777" w:rsidR="00484051" w:rsidRPr="00842C0B" w:rsidRDefault="00484051" w:rsidP="00484051">
      <w:pPr>
        <w:spacing w:after="0" w:line="240" w:lineRule="auto"/>
        <w:ind w:firstLine="570"/>
        <w:jc w:val="both"/>
        <w:rPr>
          <w:rFonts w:ascii="Times New Roman" w:hAnsi="Times New Roman"/>
          <w:sz w:val="24"/>
          <w:szCs w:val="24"/>
        </w:rPr>
      </w:pPr>
      <w:r w:rsidRPr="00842C0B">
        <w:rPr>
          <w:rFonts w:ascii="Times New Roman" w:hAnsi="Times New Roman"/>
          <w:sz w:val="24"/>
          <w:szCs w:val="24"/>
        </w:rPr>
        <w:t xml:space="preserve">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w:t>
      </w:r>
      <w:r w:rsidRPr="00842C0B">
        <w:rPr>
          <w:rFonts w:ascii="Times New Roman" w:hAnsi="Times New Roman"/>
          <w:i/>
          <w:sz w:val="24"/>
          <w:szCs w:val="24"/>
        </w:rPr>
        <w:t>рамка — марка, деревья — деревня</w:t>
      </w:r>
      <w:r w:rsidRPr="00842C0B">
        <w:rPr>
          <w:rFonts w:ascii="Times New Roman" w:hAnsi="Times New Roman"/>
          <w:sz w:val="24"/>
          <w:szCs w:val="24"/>
        </w:rPr>
        <w:t xml:space="preserve">). </w:t>
      </w:r>
    </w:p>
    <w:p w14:paraId="6ED5474F" w14:textId="77777777" w:rsidR="00484051" w:rsidRPr="00842C0B" w:rsidRDefault="00484051" w:rsidP="00484051">
      <w:pPr>
        <w:spacing w:after="0" w:line="240" w:lineRule="auto"/>
        <w:ind w:firstLine="570"/>
        <w:jc w:val="both"/>
        <w:rPr>
          <w:rFonts w:ascii="Times New Roman" w:hAnsi="Times New Roman"/>
          <w:sz w:val="24"/>
          <w:szCs w:val="24"/>
        </w:rPr>
      </w:pPr>
      <w:r w:rsidRPr="00842C0B">
        <w:rPr>
          <w:rFonts w:ascii="Times New Roman" w:hAnsi="Times New Roman"/>
          <w:sz w:val="24"/>
          <w:szCs w:val="24"/>
        </w:rPr>
        <w:lastRenderedPageBreak/>
        <w:t xml:space="preserve">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w:t>
      </w:r>
      <w:r w:rsidRPr="00842C0B">
        <w:rPr>
          <w:rFonts w:ascii="Times New Roman" w:hAnsi="Times New Roman"/>
          <w:i/>
          <w:sz w:val="24"/>
          <w:szCs w:val="24"/>
        </w:rPr>
        <w:t>Папа туту — папа уехал</w:t>
      </w:r>
      <w:r w:rsidRPr="00842C0B">
        <w:rPr>
          <w:rFonts w:ascii="Times New Roman" w:hAnsi="Times New Roman"/>
          <w:sz w:val="24"/>
          <w:szCs w:val="24"/>
        </w:rPr>
        <w:t xml:space="preserve">. </w:t>
      </w:r>
    </w:p>
    <w:p w14:paraId="071D9817" w14:textId="77777777" w:rsidR="00484051" w:rsidRPr="00842C0B" w:rsidRDefault="00484051" w:rsidP="00484051">
      <w:pPr>
        <w:spacing w:after="0" w:line="240" w:lineRule="auto"/>
        <w:ind w:firstLine="570"/>
        <w:jc w:val="both"/>
        <w:rPr>
          <w:rFonts w:ascii="Times New Roman" w:hAnsi="Times New Roman"/>
          <w:sz w:val="24"/>
          <w:szCs w:val="24"/>
        </w:rPr>
      </w:pPr>
      <w:r w:rsidRPr="00842C0B">
        <w:rPr>
          <w:rFonts w:ascii="Times New Roman" w:hAnsi="Times New Roman"/>
          <w:sz w:val="24"/>
          <w:szCs w:val="24"/>
        </w:rPr>
        <w:t>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w:t>
      </w:r>
      <w:r w:rsidRPr="00842C0B">
        <w:rPr>
          <w:rFonts w:ascii="Times New Roman" w:hAnsi="Times New Roman"/>
          <w:i/>
          <w:sz w:val="24"/>
          <w:szCs w:val="24"/>
        </w:rPr>
        <w:t xml:space="preserve"> дверь — теф, вефь, веть</w:t>
      </w:r>
      <w:r w:rsidRPr="00842C0B">
        <w:rPr>
          <w:rFonts w:ascii="Times New Roman" w:hAnsi="Times New Roman"/>
          <w:sz w:val="24"/>
          <w:szCs w:val="24"/>
        </w:rPr>
        <w:t xml:space="preserve">. Произношение отдельных звуков лишено постоянной артикуляции. </w:t>
      </w:r>
    </w:p>
    <w:p w14:paraId="15605D89" w14:textId="77777777" w:rsidR="00484051" w:rsidRPr="00842C0B" w:rsidRDefault="00484051" w:rsidP="00484051">
      <w:pPr>
        <w:spacing w:after="0" w:line="240" w:lineRule="auto"/>
        <w:ind w:firstLine="570"/>
        <w:jc w:val="both"/>
        <w:rPr>
          <w:rFonts w:ascii="Times New Roman" w:hAnsi="Times New Roman"/>
          <w:sz w:val="24"/>
          <w:szCs w:val="24"/>
        </w:rPr>
      </w:pPr>
      <w:r w:rsidRPr="00842C0B">
        <w:rPr>
          <w:rFonts w:ascii="Times New Roman" w:hAnsi="Times New Roman"/>
          <w:sz w:val="24"/>
          <w:szCs w:val="24"/>
        </w:rPr>
        <w:t>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w:t>
      </w:r>
      <w:r w:rsidRPr="00842C0B">
        <w:rPr>
          <w:rFonts w:ascii="Times New Roman" w:hAnsi="Times New Roman"/>
          <w:i/>
          <w:sz w:val="24"/>
          <w:szCs w:val="24"/>
        </w:rPr>
        <w:t xml:space="preserve"> кубики — ку</w:t>
      </w:r>
      <w:r w:rsidRPr="00842C0B">
        <w:rPr>
          <w:rFonts w:ascii="Times New Roman" w:hAnsi="Times New Roman"/>
          <w:sz w:val="24"/>
          <w:szCs w:val="24"/>
        </w:rPr>
        <w:t xml:space="preserve">.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w:t>
      </w:r>
    </w:p>
    <w:p w14:paraId="2CF10692" w14:textId="77777777" w:rsidR="00484051" w:rsidRPr="00842C0B" w:rsidRDefault="00484051" w:rsidP="00484051">
      <w:pPr>
        <w:spacing w:after="0" w:line="240" w:lineRule="auto"/>
        <w:ind w:firstLine="570"/>
        <w:jc w:val="both"/>
        <w:rPr>
          <w:rFonts w:ascii="Times New Roman" w:hAnsi="Times New Roman"/>
          <w:sz w:val="24"/>
          <w:szCs w:val="24"/>
        </w:rPr>
      </w:pPr>
      <w:r w:rsidRPr="00842C0B">
        <w:rPr>
          <w:rFonts w:ascii="Times New Roman" w:hAnsi="Times New Roman"/>
          <w:sz w:val="24"/>
          <w:szCs w:val="24"/>
        </w:rPr>
        <w:t xml:space="preserve">Звуковой анализ слова детям с ТНР недоступен. Они не могут выделить отдельные звуки в слове. </w:t>
      </w:r>
    </w:p>
    <w:p w14:paraId="3595D28D" w14:textId="77777777" w:rsidR="00484051" w:rsidRDefault="00484051" w:rsidP="00484051">
      <w:pPr>
        <w:spacing w:after="0" w:line="240" w:lineRule="auto"/>
        <w:jc w:val="center"/>
        <w:rPr>
          <w:rFonts w:ascii="Times New Roman" w:eastAsia="Arial" w:hAnsi="Times New Roman"/>
          <w:sz w:val="24"/>
          <w:szCs w:val="24"/>
        </w:rPr>
      </w:pPr>
      <w:r w:rsidRPr="00033C29">
        <w:rPr>
          <w:rFonts w:ascii="Times New Roman" w:eastAsia="Arial" w:hAnsi="Times New Roman"/>
          <w:b/>
          <w:sz w:val="24"/>
          <w:szCs w:val="24"/>
        </w:rPr>
        <w:t>Общая характеристика детей со вторым уровнем речевого развития</w:t>
      </w:r>
    </w:p>
    <w:p w14:paraId="4FBB37F3" w14:textId="77777777" w:rsidR="00484051" w:rsidRPr="00033C29" w:rsidRDefault="00484051" w:rsidP="00484051">
      <w:pPr>
        <w:spacing w:after="0" w:line="240" w:lineRule="auto"/>
        <w:jc w:val="center"/>
        <w:rPr>
          <w:rFonts w:ascii="Times New Roman" w:hAnsi="Times New Roman"/>
          <w:b/>
          <w:sz w:val="24"/>
          <w:szCs w:val="24"/>
        </w:rPr>
      </w:pPr>
      <w:r w:rsidRPr="00033C29">
        <w:rPr>
          <w:rFonts w:ascii="Times New Roman" w:eastAsia="Arial" w:hAnsi="Times New Roman"/>
          <w:b/>
          <w:sz w:val="24"/>
          <w:szCs w:val="24"/>
        </w:rPr>
        <w:t>(по Р.Е. Левиной)</w:t>
      </w:r>
      <w:r w:rsidRPr="00033C29">
        <w:rPr>
          <w:rFonts w:ascii="Times New Roman" w:eastAsia="Arial" w:hAnsi="Times New Roman"/>
          <w:b/>
          <w:sz w:val="24"/>
          <w:szCs w:val="24"/>
          <w:vertAlign w:val="superscript"/>
        </w:rPr>
        <w:footnoteReference w:id="2"/>
      </w:r>
    </w:p>
    <w:p w14:paraId="5C5E3F1D" w14:textId="77777777" w:rsidR="00484051" w:rsidRPr="00842C0B" w:rsidRDefault="00484051" w:rsidP="00484051">
      <w:pPr>
        <w:spacing w:after="0" w:line="240" w:lineRule="auto"/>
        <w:jc w:val="both"/>
        <w:rPr>
          <w:rFonts w:ascii="Times New Roman" w:hAnsi="Times New Roman"/>
          <w:sz w:val="24"/>
          <w:szCs w:val="24"/>
        </w:rPr>
      </w:pPr>
      <w:r>
        <w:rPr>
          <w:rFonts w:ascii="Times New Roman" w:eastAsia="Arial" w:hAnsi="Times New Roman"/>
          <w:sz w:val="24"/>
          <w:szCs w:val="24"/>
        </w:rPr>
        <w:tab/>
      </w:r>
      <w:r w:rsidRPr="00842C0B">
        <w:rPr>
          <w:rFonts w:ascii="Times New Roman" w:hAnsi="Times New Roman"/>
          <w:sz w:val="24"/>
          <w:szCs w:val="24"/>
        </w:rPr>
        <w:t xml:space="preserve">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w:t>
      </w:r>
    </w:p>
    <w:p w14:paraId="26A83392"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Пояснение слова иногда сопровождается жестом (слово </w:t>
      </w:r>
      <w:r w:rsidRPr="00842C0B">
        <w:rPr>
          <w:rFonts w:ascii="Times New Roman" w:hAnsi="Times New Roman"/>
          <w:i/>
          <w:sz w:val="24"/>
          <w:szCs w:val="24"/>
        </w:rPr>
        <w:t xml:space="preserve">чулок — </w:t>
      </w:r>
      <w:r w:rsidRPr="00842C0B">
        <w:rPr>
          <w:rFonts w:ascii="Times New Roman" w:hAnsi="Times New Roman"/>
          <w:sz w:val="24"/>
          <w:szCs w:val="24"/>
        </w:rPr>
        <w:t xml:space="preserve">нога и жест надевания чулка, </w:t>
      </w:r>
      <w:r w:rsidRPr="00842C0B">
        <w:rPr>
          <w:rFonts w:ascii="Times New Roman" w:hAnsi="Times New Roman"/>
          <w:i/>
          <w:sz w:val="24"/>
          <w:szCs w:val="24"/>
        </w:rPr>
        <w:t xml:space="preserve">режет хлеб — </w:t>
      </w:r>
      <w:r w:rsidRPr="00842C0B">
        <w:rPr>
          <w:rFonts w:ascii="Times New Roman" w:hAnsi="Times New Roman"/>
          <w:sz w:val="24"/>
          <w:szCs w:val="24"/>
        </w:rPr>
        <w:t xml:space="preserve">хлеб, ножик и жест резания). Нередко нужное слово заменяется названием сходного предмета с добавлением частицы </w:t>
      </w:r>
      <w:r w:rsidRPr="00842C0B">
        <w:rPr>
          <w:rFonts w:ascii="Times New Roman" w:hAnsi="Times New Roman"/>
          <w:i/>
          <w:sz w:val="24"/>
          <w:szCs w:val="24"/>
        </w:rPr>
        <w:t>не</w:t>
      </w:r>
      <w:r w:rsidRPr="00842C0B">
        <w:rPr>
          <w:rFonts w:ascii="Times New Roman" w:hAnsi="Times New Roman"/>
          <w:sz w:val="24"/>
          <w:szCs w:val="24"/>
        </w:rPr>
        <w:t xml:space="preserve"> (</w:t>
      </w:r>
      <w:r w:rsidRPr="00842C0B">
        <w:rPr>
          <w:rFonts w:ascii="Times New Roman" w:hAnsi="Times New Roman"/>
          <w:i/>
          <w:sz w:val="24"/>
          <w:szCs w:val="24"/>
        </w:rPr>
        <w:t>помидор — яблоко не</w:t>
      </w:r>
      <w:r w:rsidRPr="00842C0B">
        <w:rPr>
          <w:rFonts w:ascii="Times New Roman" w:hAnsi="Times New Roman"/>
          <w:sz w:val="24"/>
          <w:szCs w:val="24"/>
        </w:rPr>
        <w:t xml:space="preserve">).  </w:t>
      </w:r>
    </w:p>
    <w:p w14:paraId="1DCF416E"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В речи детей встречаются отдельные формы словоизменения, наблюдаются попытки изменять слова по родам, числам и падежам, глаголы </w:t>
      </w:r>
      <w:r w:rsidRPr="00842C0B">
        <w:rPr>
          <w:rFonts w:ascii="Times New Roman" w:hAnsi="Times New Roman"/>
          <w:i/>
          <w:sz w:val="24"/>
          <w:szCs w:val="24"/>
        </w:rPr>
        <w:t xml:space="preserve">— </w:t>
      </w:r>
      <w:r w:rsidRPr="00842C0B">
        <w:rPr>
          <w:rFonts w:ascii="Times New Roman" w:hAnsi="Times New Roman"/>
          <w:sz w:val="24"/>
          <w:szCs w:val="24"/>
        </w:rPr>
        <w:t xml:space="preserve">по временам, но часто эти попытки оказываются неудачными. </w:t>
      </w:r>
    </w:p>
    <w:p w14:paraId="330DE730"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w:t>
      </w:r>
    </w:p>
    <w:p w14:paraId="376AE831"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Употребление существительных в косвенных падежах носит случайный характер. Фраза, как правило, бывает аграмматичной (</w:t>
      </w:r>
      <w:r w:rsidRPr="00842C0B">
        <w:rPr>
          <w:rFonts w:ascii="Times New Roman" w:hAnsi="Times New Roman"/>
          <w:i/>
          <w:sz w:val="24"/>
          <w:szCs w:val="24"/>
        </w:rPr>
        <w:t>играет с мячику</w:t>
      </w:r>
      <w:r w:rsidRPr="00842C0B">
        <w:rPr>
          <w:rFonts w:ascii="Times New Roman" w:hAnsi="Times New Roman"/>
          <w:sz w:val="24"/>
          <w:szCs w:val="24"/>
        </w:rPr>
        <w:t>). Также аграмматично изменение имен существительных по числам (</w:t>
      </w:r>
      <w:r w:rsidRPr="00842C0B">
        <w:rPr>
          <w:rFonts w:ascii="Times New Roman" w:hAnsi="Times New Roman"/>
          <w:i/>
          <w:sz w:val="24"/>
          <w:szCs w:val="24"/>
        </w:rPr>
        <w:t>две уши</w:t>
      </w:r>
      <w:r w:rsidRPr="00842C0B">
        <w:rPr>
          <w:rFonts w:ascii="Times New Roman" w:hAnsi="Times New Roman"/>
          <w:sz w:val="24"/>
          <w:szCs w:val="24"/>
        </w:rPr>
        <w:t>). Форму прошедшего времени глагола дети нередко заменяют формой настоящего времени и наоборот (например,</w:t>
      </w:r>
      <w:r w:rsidRPr="00842C0B">
        <w:rPr>
          <w:rFonts w:ascii="Times New Roman" w:hAnsi="Times New Roman"/>
          <w:i/>
          <w:sz w:val="24"/>
          <w:szCs w:val="24"/>
        </w:rPr>
        <w:t xml:space="preserve"> Витя елку иду</w:t>
      </w:r>
      <w:r w:rsidRPr="00842C0B">
        <w:rPr>
          <w:rFonts w:ascii="Times New Roman" w:hAnsi="Times New Roman"/>
          <w:sz w:val="24"/>
          <w:szCs w:val="24"/>
        </w:rPr>
        <w:t xml:space="preserve">). </w:t>
      </w:r>
    </w:p>
    <w:p w14:paraId="1B5A6BC8"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В речи детей встречаются взаимозамены единственного и множественного числа глаголов (</w:t>
      </w:r>
      <w:r w:rsidRPr="00842C0B">
        <w:rPr>
          <w:rFonts w:ascii="Times New Roman" w:hAnsi="Times New Roman"/>
          <w:i/>
          <w:sz w:val="24"/>
          <w:szCs w:val="24"/>
        </w:rPr>
        <w:t>кончилась чашки</w:t>
      </w:r>
      <w:r w:rsidRPr="00842C0B">
        <w:rPr>
          <w:rFonts w:ascii="Times New Roman" w:hAnsi="Times New Roman"/>
          <w:sz w:val="24"/>
          <w:szCs w:val="24"/>
        </w:rPr>
        <w:t xml:space="preserve">), смешение глаголов прошедшего времени мужского и женского рода (например, </w:t>
      </w:r>
      <w:r w:rsidRPr="00842C0B">
        <w:rPr>
          <w:rFonts w:ascii="Times New Roman" w:hAnsi="Times New Roman"/>
          <w:i/>
          <w:sz w:val="24"/>
          <w:szCs w:val="24"/>
        </w:rPr>
        <w:t>мама купил</w:t>
      </w:r>
      <w:r w:rsidRPr="00842C0B">
        <w:rPr>
          <w:rFonts w:ascii="Times New Roman" w:hAnsi="Times New Roman"/>
          <w:sz w:val="24"/>
          <w:szCs w:val="24"/>
        </w:rPr>
        <w:t xml:space="preserve">). </w:t>
      </w:r>
    </w:p>
    <w:p w14:paraId="76E5922C"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Средний род глаголов прошедшего времени в активной речи детей не употребляется. </w:t>
      </w:r>
    </w:p>
    <w:p w14:paraId="60259CDD" w14:textId="77777777" w:rsidR="00484051" w:rsidRPr="00842C0B" w:rsidRDefault="00484051" w:rsidP="00484051">
      <w:pPr>
        <w:spacing w:after="0" w:line="240" w:lineRule="auto"/>
        <w:jc w:val="both"/>
        <w:rPr>
          <w:rFonts w:ascii="Times New Roman" w:hAnsi="Times New Roman"/>
          <w:sz w:val="24"/>
          <w:szCs w:val="24"/>
        </w:rPr>
      </w:pPr>
      <w:r w:rsidRPr="00842C0B">
        <w:rPr>
          <w:rFonts w:ascii="Times New Roman" w:hAnsi="Times New Roman"/>
          <w:sz w:val="24"/>
          <w:szCs w:val="24"/>
        </w:rPr>
        <w:t>Прилагательные используются детьми значительно реже, чем существительные и глаголы, они могут не согласовываться в предложении с другими словами (</w:t>
      </w:r>
      <w:r w:rsidRPr="00842C0B">
        <w:rPr>
          <w:rFonts w:ascii="Times New Roman" w:hAnsi="Times New Roman"/>
          <w:i/>
          <w:sz w:val="24"/>
          <w:szCs w:val="24"/>
        </w:rPr>
        <w:t>вкусная грибы</w:t>
      </w:r>
      <w:r w:rsidRPr="00842C0B">
        <w:rPr>
          <w:rFonts w:ascii="Times New Roman" w:hAnsi="Times New Roman"/>
          <w:sz w:val="24"/>
          <w:szCs w:val="24"/>
        </w:rPr>
        <w:t xml:space="preserve">). </w:t>
      </w:r>
    </w:p>
    <w:p w14:paraId="1DFFC64B"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Предлоги в речи детей встречаются редко, часто заменяются или опускаются (</w:t>
      </w:r>
      <w:r w:rsidRPr="00842C0B">
        <w:rPr>
          <w:rFonts w:ascii="Times New Roman" w:hAnsi="Times New Roman"/>
          <w:i/>
          <w:sz w:val="24"/>
          <w:szCs w:val="24"/>
        </w:rPr>
        <w:t>собака живет на будке, я был елка</w:t>
      </w:r>
      <w:r w:rsidRPr="00842C0B">
        <w:rPr>
          <w:rFonts w:ascii="Times New Roman" w:hAnsi="Times New Roman"/>
          <w:sz w:val="24"/>
          <w:szCs w:val="24"/>
        </w:rPr>
        <w:t xml:space="preserve">). </w:t>
      </w:r>
    </w:p>
    <w:p w14:paraId="7866F652"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Союзами и частицами дети пользуются крайне редко. </w:t>
      </w:r>
    </w:p>
    <w:p w14:paraId="2104A825"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w:t>
      </w:r>
      <w:r w:rsidRPr="00842C0B">
        <w:rPr>
          <w:rFonts w:ascii="Times New Roman" w:hAnsi="Times New Roman"/>
          <w:i/>
          <w:sz w:val="24"/>
          <w:szCs w:val="24"/>
        </w:rPr>
        <w:t>на…на…стала лето…лета…лето</w:t>
      </w:r>
      <w:r w:rsidRPr="00842C0B">
        <w:rPr>
          <w:rFonts w:ascii="Times New Roman" w:hAnsi="Times New Roman"/>
          <w:sz w:val="24"/>
          <w:szCs w:val="24"/>
        </w:rPr>
        <w:t xml:space="preserve">). </w:t>
      </w:r>
    </w:p>
    <w:p w14:paraId="4AB34CC3"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Способами словообразования дети не владеют. </w:t>
      </w:r>
    </w:p>
    <w:p w14:paraId="5B94ACF4"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w:t>
      </w:r>
      <w:r w:rsidRPr="00842C0B">
        <w:rPr>
          <w:rFonts w:ascii="Times New Roman" w:hAnsi="Times New Roman"/>
          <w:sz w:val="24"/>
          <w:szCs w:val="24"/>
        </w:rPr>
        <w:lastRenderedPageBreak/>
        <w:t xml:space="preserve">речи еще очень отчетливо проявляются недостатки: незнание многих слов, неправильное произношение звуков, нарушение структуры слов, аграмматизмы. </w:t>
      </w:r>
    </w:p>
    <w:p w14:paraId="71BBFDDB"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w:t>
      </w:r>
    </w:p>
    <w:p w14:paraId="5406A601"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[Г′].Для детей характерны замены твердых согласных мягкими и наоборот. Гласные артикулируются неотчетливо. </w:t>
      </w:r>
    </w:p>
    <w:p w14:paraId="1E1B607D"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w:t>
      </w:r>
    </w:p>
    <w:p w14:paraId="1B515302"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w:t>
      </w:r>
      <w:r w:rsidRPr="00842C0B">
        <w:rPr>
          <w:rFonts w:ascii="Times New Roman" w:hAnsi="Times New Roman"/>
          <w:i/>
          <w:sz w:val="24"/>
          <w:szCs w:val="24"/>
        </w:rPr>
        <w:t>мак</w:t>
      </w:r>
      <w:r w:rsidRPr="00842C0B">
        <w:rPr>
          <w:rFonts w:ascii="Times New Roman" w:hAnsi="Times New Roman"/>
          <w:sz w:val="24"/>
          <w:szCs w:val="24"/>
        </w:rPr>
        <w:t>), в то же время повторить двусложные слова, состоящие из прямых слогов, во многих случаях не могут (</w:t>
      </w:r>
      <w:r w:rsidRPr="00842C0B">
        <w:rPr>
          <w:rFonts w:ascii="Times New Roman" w:hAnsi="Times New Roman"/>
          <w:i/>
          <w:sz w:val="24"/>
          <w:szCs w:val="24"/>
        </w:rPr>
        <w:t>ваза — вая</w:t>
      </w:r>
      <w:r w:rsidRPr="00842C0B">
        <w:rPr>
          <w:rFonts w:ascii="Times New Roman" w:hAnsi="Times New Roman"/>
          <w:sz w:val="24"/>
          <w:szCs w:val="24"/>
        </w:rPr>
        <w:t xml:space="preserve">). </w:t>
      </w:r>
    </w:p>
    <w:p w14:paraId="19EA4507"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w:t>
      </w:r>
      <w:r w:rsidRPr="00842C0B">
        <w:rPr>
          <w:rFonts w:ascii="Times New Roman" w:hAnsi="Times New Roman"/>
          <w:i/>
          <w:sz w:val="24"/>
          <w:szCs w:val="24"/>
        </w:rPr>
        <w:t>окно — кано</w:t>
      </w:r>
      <w:r w:rsidRPr="00842C0B">
        <w:rPr>
          <w:rFonts w:ascii="Times New Roman" w:hAnsi="Times New Roman"/>
          <w:sz w:val="24"/>
          <w:szCs w:val="24"/>
        </w:rPr>
        <w:t xml:space="preserve">. При повторении двусложных слов с закрытым и прямым слогом в речи детей часто обнаруживается выпадение звуков: </w:t>
      </w:r>
      <w:r w:rsidRPr="00842C0B">
        <w:rPr>
          <w:rFonts w:ascii="Times New Roman" w:hAnsi="Times New Roman"/>
          <w:i/>
          <w:sz w:val="24"/>
          <w:szCs w:val="24"/>
        </w:rPr>
        <w:t>банка — бака</w:t>
      </w:r>
      <w:r w:rsidRPr="00842C0B">
        <w:rPr>
          <w:rFonts w:ascii="Times New Roman" w:hAnsi="Times New Roman"/>
          <w:sz w:val="24"/>
          <w:szCs w:val="24"/>
        </w:rPr>
        <w:t>.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w:t>
      </w:r>
      <w:r w:rsidRPr="00842C0B">
        <w:rPr>
          <w:rFonts w:ascii="Times New Roman" w:hAnsi="Times New Roman"/>
          <w:i/>
          <w:sz w:val="24"/>
          <w:szCs w:val="24"/>
        </w:rPr>
        <w:t xml:space="preserve"> звезда — вида</w:t>
      </w:r>
      <w:r w:rsidRPr="00842C0B">
        <w:rPr>
          <w:rFonts w:ascii="Times New Roman" w:hAnsi="Times New Roman"/>
          <w:sz w:val="24"/>
          <w:szCs w:val="24"/>
        </w:rPr>
        <w:t xml:space="preserve">. </w:t>
      </w:r>
    </w:p>
    <w:p w14:paraId="4B66D417"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В трехсложных словах дети, наряду с искажением и пропуском звуков, допускают перестановки слогов или опускают их совсем: </w:t>
      </w:r>
      <w:r w:rsidRPr="00842C0B">
        <w:rPr>
          <w:rFonts w:ascii="Times New Roman" w:hAnsi="Times New Roman"/>
          <w:i/>
          <w:sz w:val="24"/>
          <w:szCs w:val="24"/>
        </w:rPr>
        <w:t>голова — ава, коволя</w:t>
      </w:r>
      <w:r w:rsidRPr="00842C0B">
        <w:rPr>
          <w:rFonts w:ascii="Times New Roman" w:hAnsi="Times New Roman"/>
          <w:sz w:val="24"/>
          <w:szCs w:val="24"/>
        </w:rPr>
        <w:t xml:space="preserve">.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w:t>
      </w:r>
      <w:r w:rsidRPr="00842C0B">
        <w:rPr>
          <w:rFonts w:ascii="Times New Roman" w:hAnsi="Times New Roman"/>
          <w:i/>
          <w:sz w:val="24"/>
          <w:szCs w:val="24"/>
        </w:rPr>
        <w:t>велосипед — сипед, тапитет</w:t>
      </w:r>
      <w:r w:rsidRPr="00842C0B">
        <w:rPr>
          <w:rFonts w:ascii="Times New Roman" w:hAnsi="Times New Roman"/>
          <w:sz w:val="24"/>
          <w:szCs w:val="24"/>
        </w:rPr>
        <w:t>.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w:t>
      </w:r>
      <w:r w:rsidRPr="00842C0B">
        <w:rPr>
          <w:rFonts w:ascii="Times New Roman" w:hAnsi="Times New Roman"/>
          <w:i/>
          <w:sz w:val="24"/>
          <w:szCs w:val="24"/>
        </w:rPr>
        <w:t>В клетке лев. — Клеки вефь</w:t>
      </w:r>
      <w:r w:rsidRPr="00842C0B">
        <w:rPr>
          <w:rFonts w:ascii="Times New Roman" w:hAnsi="Times New Roman"/>
          <w:sz w:val="24"/>
          <w:szCs w:val="24"/>
        </w:rPr>
        <w:t xml:space="preserve">.  </w:t>
      </w:r>
    </w:p>
    <w:p w14:paraId="42E35930" w14:textId="77777777" w:rsidR="00484051"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w:t>
      </w:r>
      <w:r w:rsidRPr="00842C0B">
        <w:rPr>
          <w:rFonts w:ascii="Times New Roman" w:hAnsi="Times New Roman"/>
          <w:i/>
          <w:sz w:val="24"/>
          <w:szCs w:val="24"/>
        </w:rPr>
        <w:t>грива</w:t>
      </w:r>
      <w:r w:rsidRPr="00842C0B">
        <w:rPr>
          <w:rFonts w:ascii="Times New Roman" w:hAnsi="Times New Roman"/>
          <w:sz w:val="24"/>
          <w:szCs w:val="24"/>
        </w:rPr>
        <w:t xml:space="preserve"> понимается как </w:t>
      </w:r>
      <w:r w:rsidRPr="00842C0B">
        <w:rPr>
          <w:rFonts w:ascii="Times New Roman" w:hAnsi="Times New Roman"/>
          <w:i/>
          <w:sz w:val="24"/>
          <w:szCs w:val="24"/>
        </w:rPr>
        <w:t>грибы</w:t>
      </w:r>
      <w:r w:rsidRPr="00842C0B">
        <w:rPr>
          <w:rFonts w:ascii="Times New Roman" w:hAnsi="Times New Roman"/>
          <w:sz w:val="24"/>
          <w:szCs w:val="24"/>
        </w:rPr>
        <w:t xml:space="preserve">, </w:t>
      </w:r>
      <w:r w:rsidRPr="00842C0B">
        <w:rPr>
          <w:rFonts w:ascii="Times New Roman" w:hAnsi="Times New Roman"/>
          <w:i/>
          <w:sz w:val="24"/>
          <w:szCs w:val="24"/>
        </w:rPr>
        <w:t>шерсть</w:t>
      </w:r>
      <w:r w:rsidRPr="00842C0B">
        <w:rPr>
          <w:rFonts w:ascii="Times New Roman" w:hAnsi="Times New Roman"/>
          <w:sz w:val="24"/>
          <w:szCs w:val="24"/>
        </w:rPr>
        <w:t xml:space="preserve"> как </w:t>
      </w:r>
      <w:r w:rsidRPr="00842C0B">
        <w:rPr>
          <w:rFonts w:ascii="Times New Roman" w:hAnsi="Times New Roman"/>
          <w:i/>
          <w:sz w:val="24"/>
          <w:szCs w:val="24"/>
        </w:rPr>
        <w:t>шесть</w:t>
      </w:r>
      <w:r w:rsidRPr="00842C0B">
        <w:rPr>
          <w:rFonts w:ascii="Times New Roman" w:hAnsi="Times New Roman"/>
          <w:sz w:val="24"/>
          <w:szCs w:val="24"/>
        </w:rPr>
        <w:t xml:space="preserve">). </w:t>
      </w:r>
    </w:p>
    <w:p w14:paraId="26E15052" w14:textId="77777777" w:rsidR="00484051" w:rsidRPr="00842C0B" w:rsidRDefault="00484051" w:rsidP="00484051">
      <w:pPr>
        <w:spacing w:after="0" w:line="240" w:lineRule="auto"/>
        <w:jc w:val="both"/>
        <w:rPr>
          <w:rFonts w:ascii="Times New Roman" w:hAnsi="Times New Roman"/>
          <w:sz w:val="24"/>
          <w:szCs w:val="24"/>
        </w:rPr>
      </w:pPr>
    </w:p>
    <w:p w14:paraId="2CD31103" w14:textId="77777777" w:rsidR="00484051" w:rsidRPr="00033C29" w:rsidRDefault="00484051" w:rsidP="00484051">
      <w:pPr>
        <w:spacing w:after="0" w:line="240" w:lineRule="auto"/>
        <w:jc w:val="center"/>
        <w:rPr>
          <w:rFonts w:ascii="Times New Roman" w:hAnsi="Times New Roman"/>
          <w:b/>
          <w:sz w:val="24"/>
          <w:szCs w:val="24"/>
        </w:rPr>
      </w:pPr>
      <w:r w:rsidRPr="00033C29">
        <w:rPr>
          <w:rFonts w:ascii="Times New Roman" w:eastAsia="Arial" w:hAnsi="Times New Roman"/>
          <w:b/>
          <w:sz w:val="24"/>
          <w:szCs w:val="24"/>
        </w:rPr>
        <w:t>Общая характеристика детей с третьим уровнем речевого развития</w:t>
      </w:r>
    </w:p>
    <w:p w14:paraId="384074E9" w14:textId="77777777" w:rsidR="00484051" w:rsidRPr="00033C29" w:rsidRDefault="00484051" w:rsidP="00484051">
      <w:pPr>
        <w:spacing w:after="0" w:line="240" w:lineRule="auto"/>
        <w:ind w:hanging="10"/>
        <w:jc w:val="center"/>
        <w:rPr>
          <w:rFonts w:ascii="Times New Roman" w:hAnsi="Times New Roman"/>
          <w:b/>
          <w:sz w:val="24"/>
          <w:szCs w:val="24"/>
        </w:rPr>
      </w:pPr>
      <w:r w:rsidRPr="00033C29">
        <w:rPr>
          <w:rFonts w:ascii="Times New Roman" w:eastAsia="Arial" w:hAnsi="Times New Roman"/>
          <w:b/>
          <w:sz w:val="24"/>
          <w:szCs w:val="24"/>
        </w:rPr>
        <w:t>(по Р.Е. Левиной)</w:t>
      </w:r>
      <w:r w:rsidRPr="00033C29">
        <w:rPr>
          <w:rFonts w:ascii="Times New Roman" w:eastAsia="Arial" w:hAnsi="Times New Roman"/>
          <w:b/>
          <w:sz w:val="24"/>
          <w:szCs w:val="24"/>
          <w:vertAlign w:val="superscript"/>
        </w:rPr>
        <w:footnoteReference w:id="3"/>
      </w:r>
    </w:p>
    <w:p w14:paraId="1BD1D9CD" w14:textId="77777777" w:rsidR="00484051" w:rsidRPr="00842C0B" w:rsidRDefault="00484051" w:rsidP="00484051">
      <w:pPr>
        <w:spacing w:after="0" w:line="240" w:lineRule="auto"/>
        <w:jc w:val="both"/>
        <w:rPr>
          <w:rFonts w:ascii="Times New Roman" w:hAnsi="Times New Roman"/>
          <w:sz w:val="24"/>
          <w:szCs w:val="24"/>
        </w:rPr>
      </w:pPr>
      <w:r>
        <w:rPr>
          <w:rFonts w:ascii="Times New Roman" w:eastAsia="Arial" w:hAnsi="Times New Roman"/>
          <w:sz w:val="24"/>
          <w:szCs w:val="24"/>
        </w:rPr>
        <w:tab/>
      </w:r>
      <w:r w:rsidRPr="00842C0B">
        <w:rPr>
          <w:rFonts w:ascii="Times New Roman" w:hAnsi="Times New Roman"/>
          <w:sz w:val="24"/>
          <w:szCs w:val="24"/>
        </w:rPr>
        <w:t xml:space="preserve">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w:t>
      </w:r>
    </w:p>
    <w:p w14:paraId="5C9D4811"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lastRenderedPageBreak/>
        <w:t>Отмечается незнание и неточное употребление некоторых слов детьми: слова могут заменяться другими, обозначающими сходный предмет или действие (</w:t>
      </w:r>
      <w:r w:rsidRPr="00842C0B">
        <w:rPr>
          <w:rFonts w:ascii="Times New Roman" w:hAnsi="Times New Roman"/>
          <w:i/>
          <w:sz w:val="24"/>
          <w:szCs w:val="24"/>
        </w:rPr>
        <w:t>кресло — диван, вязать — плести</w:t>
      </w:r>
      <w:r w:rsidRPr="00842C0B">
        <w:rPr>
          <w:rFonts w:ascii="Times New Roman" w:hAnsi="Times New Roman"/>
          <w:sz w:val="24"/>
          <w:szCs w:val="24"/>
        </w:rPr>
        <w:t>) или близкими по звуковому составу (</w:t>
      </w:r>
      <w:r w:rsidRPr="00842C0B">
        <w:rPr>
          <w:rFonts w:ascii="Times New Roman" w:hAnsi="Times New Roman"/>
          <w:i/>
          <w:sz w:val="24"/>
          <w:szCs w:val="24"/>
        </w:rPr>
        <w:t>смола — зола</w:t>
      </w:r>
      <w:r w:rsidRPr="00842C0B">
        <w:rPr>
          <w:rFonts w:ascii="Times New Roman" w:hAnsi="Times New Roman"/>
          <w:sz w:val="24"/>
          <w:szCs w:val="24"/>
        </w:rPr>
        <w:t xml:space="preserve">). Иногда, для того чтобы назвать предмет или действие, дети прибегают к пространным объяснениям. </w:t>
      </w:r>
    </w:p>
    <w:p w14:paraId="18E28FAA"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w:t>
      </w:r>
      <w:r w:rsidRPr="00842C0B">
        <w:rPr>
          <w:rFonts w:ascii="Times New Roman" w:hAnsi="Times New Roman"/>
          <w:i/>
          <w:sz w:val="24"/>
          <w:szCs w:val="24"/>
        </w:rPr>
        <w:t>памятник — героям ставят</w:t>
      </w:r>
      <w:r w:rsidRPr="00842C0B">
        <w:rPr>
          <w:rFonts w:ascii="Times New Roman" w:hAnsi="Times New Roman"/>
          <w:sz w:val="24"/>
          <w:szCs w:val="24"/>
        </w:rPr>
        <w:t>). Даже знакомые глаголы часто недостаточно дифференцируются детьми по значению (</w:t>
      </w:r>
      <w:r w:rsidRPr="00842C0B">
        <w:rPr>
          <w:rFonts w:ascii="Times New Roman" w:hAnsi="Times New Roman"/>
          <w:i/>
          <w:sz w:val="24"/>
          <w:szCs w:val="24"/>
        </w:rPr>
        <w:t>поить — кормить</w:t>
      </w:r>
      <w:r w:rsidRPr="00842C0B">
        <w:rPr>
          <w:rFonts w:ascii="Times New Roman" w:hAnsi="Times New Roman"/>
          <w:sz w:val="24"/>
          <w:szCs w:val="24"/>
        </w:rPr>
        <w:t xml:space="preserve">).  </w:t>
      </w:r>
    </w:p>
    <w:p w14:paraId="46AE3E48"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Замены слов происходят как по смысловому, так и по звуковому признаку. </w:t>
      </w:r>
    </w:p>
    <w:p w14:paraId="25981B9C"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w:t>
      </w:r>
      <w:r w:rsidRPr="00842C0B">
        <w:rPr>
          <w:rFonts w:ascii="Times New Roman" w:hAnsi="Times New Roman"/>
          <w:i/>
          <w:sz w:val="24"/>
          <w:szCs w:val="24"/>
        </w:rPr>
        <w:t>мамина сумка</w:t>
      </w:r>
      <w:r w:rsidRPr="00842C0B">
        <w:rPr>
          <w:rFonts w:ascii="Times New Roman" w:hAnsi="Times New Roman"/>
          <w:sz w:val="24"/>
          <w:szCs w:val="24"/>
        </w:rPr>
        <w:t xml:space="preserve">). </w:t>
      </w:r>
    </w:p>
    <w:p w14:paraId="57680623"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Наречия используются редко. </w:t>
      </w:r>
    </w:p>
    <w:p w14:paraId="4CC05E15"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Дети употребляют местоимения разных разрядов, простые предлоги (особенно для выражения пространственных отношений — </w:t>
      </w:r>
      <w:r w:rsidRPr="00842C0B">
        <w:rPr>
          <w:rFonts w:ascii="Times New Roman" w:hAnsi="Times New Roman"/>
          <w:i/>
          <w:sz w:val="24"/>
          <w:szCs w:val="24"/>
        </w:rPr>
        <w:t>в, к, на, под</w:t>
      </w:r>
      <w:r w:rsidRPr="00842C0B">
        <w:rPr>
          <w:rFonts w:ascii="Times New Roman" w:hAnsi="Times New Roman"/>
          <w:sz w:val="24"/>
          <w:szCs w:val="24"/>
        </w:rPr>
        <w:t xml:space="preserve">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w:t>
      </w:r>
      <w:r w:rsidRPr="00842C0B">
        <w:rPr>
          <w:rFonts w:ascii="Times New Roman" w:hAnsi="Times New Roman"/>
          <w:i/>
          <w:sz w:val="24"/>
          <w:szCs w:val="24"/>
        </w:rPr>
        <w:t>около, между, через, сквозь</w:t>
      </w:r>
      <w:r w:rsidRPr="00842C0B">
        <w:rPr>
          <w:rFonts w:ascii="Times New Roman" w:hAnsi="Times New Roman"/>
          <w:sz w:val="24"/>
          <w:szCs w:val="24"/>
        </w:rPr>
        <w:t xml:space="preserve"> и др.). </w:t>
      </w:r>
      <w:r>
        <w:rPr>
          <w:rFonts w:ascii="Times New Roman" w:hAnsi="Times New Roman"/>
          <w:sz w:val="24"/>
          <w:szCs w:val="24"/>
        </w:rPr>
        <w:tab/>
      </w:r>
      <w:r w:rsidRPr="00842C0B">
        <w:rPr>
          <w:rFonts w:ascii="Times New Roman" w:hAnsi="Times New Roman"/>
          <w:sz w:val="24"/>
          <w:szCs w:val="24"/>
        </w:rPr>
        <w:t xml:space="preserve">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w:t>
      </w:r>
    </w:p>
    <w:p w14:paraId="0AE61EA7"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w:t>
      </w:r>
      <w:r w:rsidRPr="00842C0B">
        <w:rPr>
          <w:rFonts w:ascii="Times New Roman" w:hAnsi="Times New Roman"/>
          <w:i/>
          <w:sz w:val="24"/>
          <w:szCs w:val="24"/>
        </w:rPr>
        <w:t>висит ореха</w:t>
      </w:r>
      <w:r w:rsidRPr="00842C0B">
        <w:rPr>
          <w:rFonts w:ascii="Times New Roman" w:hAnsi="Times New Roman"/>
          <w:sz w:val="24"/>
          <w:szCs w:val="24"/>
        </w:rPr>
        <w:t>); замена окончаний существительных среднего рода в именительном падеже окончанием существительного женского рода (</w:t>
      </w:r>
      <w:r w:rsidRPr="00842C0B">
        <w:rPr>
          <w:rFonts w:ascii="Times New Roman" w:hAnsi="Times New Roman"/>
          <w:i/>
          <w:sz w:val="24"/>
          <w:szCs w:val="24"/>
        </w:rPr>
        <w:t>зеркало — зеркалы, копыто — копыта</w:t>
      </w:r>
      <w:r w:rsidRPr="00842C0B">
        <w:rPr>
          <w:rFonts w:ascii="Times New Roman" w:hAnsi="Times New Roman"/>
          <w:sz w:val="24"/>
          <w:szCs w:val="24"/>
        </w:rPr>
        <w:t>); склонение имен существительных среднего рода как существительных женского рода (</w:t>
      </w:r>
      <w:r w:rsidRPr="00842C0B">
        <w:rPr>
          <w:rFonts w:ascii="Times New Roman" w:hAnsi="Times New Roman"/>
          <w:i/>
          <w:sz w:val="24"/>
          <w:szCs w:val="24"/>
        </w:rPr>
        <w:t>пасет стаду</w:t>
      </w:r>
      <w:r w:rsidRPr="00842C0B">
        <w:rPr>
          <w:rFonts w:ascii="Times New Roman" w:hAnsi="Times New Roman"/>
          <w:sz w:val="24"/>
          <w:szCs w:val="24"/>
        </w:rPr>
        <w:t>); неправильные падежные окончания существительных женского рода с основой на мягкий согласный (</w:t>
      </w:r>
      <w:r w:rsidRPr="00842C0B">
        <w:rPr>
          <w:rFonts w:ascii="Times New Roman" w:hAnsi="Times New Roman"/>
          <w:i/>
          <w:sz w:val="24"/>
          <w:szCs w:val="24"/>
        </w:rPr>
        <w:t>солит сольи, нет мебеля</w:t>
      </w:r>
      <w:r w:rsidRPr="00842C0B">
        <w:rPr>
          <w:rFonts w:ascii="Times New Roman" w:hAnsi="Times New Roman"/>
          <w:sz w:val="24"/>
          <w:szCs w:val="24"/>
        </w:rPr>
        <w:t>); неправильное соотнесение существительных и местоимений (</w:t>
      </w:r>
      <w:r w:rsidRPr="00842C0B">
        <w:rPr>
          <w:rFonts w:ascii="Times New Roman" w:hAnsi="Times New Roman"/>
          <w:i/>
          <w:sz w:val="24"/>
          <w:szCs w:val="24"/>
        </w:rPr>
        <w:t>солнце низкое, он греет плохо</w:t>
      </w:r>
      <w:r w:rsidRPr="00842C0B">
        <w:rPr>
          <w:rFonts w:ascii="Times New Roman" w:hAnsi="Times New Roman"/>
          <w:sz w:val="24"/>
          <w:szCs w:val="24"/>
        </w:rPr>
        <w:t>); ошибочное ударение в слове (</w:t>
      </w:r>
      <w:r w:rsidRPr="00842C0B">
        <w:rPr>
          <w:rFonts w:ascii="Times New Roman" w:hAnsi="Times New Roman"/>
          <w:i/>
          <w:sz w:val="24"/>
          <w:szCs w:val="24"/>
        </w:rPr>
        <w:t>с пола , по ство лу</w:t>
      </w:r>
      <w:r w:rsidRPr="00842C0B">
        <w:rPr>
          <w:rFonts w:ascii="Times New Roman" w:hAnsi="Times New Roman"/>
          <w:sz w:val="24"/>
          <w:szCs w:val="24"/>
        </w:rPr>
        <w:t>); неразличение вида глаголов (</w:t>
      </w:r>
      <w:r w:rsidRPr="00842C0B">
        <w:rPr>
          <w:rFonts w:ascii="Times New Roman" w:hAnsi="Times New Roman"/>
          <w:i/>
          <w:sz w:val="24"/>
          <w:szCs w:val="24"/>
        </w:rPr>
        <w:t xml:space="preserve">сели, пока не перестал дождь — </w:t>
      </w:r>
      <w:r w:rsidRPr="00842C0B">
        <w:rPr>
          <w:rFonts w:ascii="Times New Roman" w:hAnsi="Times New Roman"/>
          <w:sz w:val="24"/>
          <w:szCs w:val="24"/>
        </w:rPr>
        <w:t>вместо</w:t>
      </w:r>
      <w:r w:rsidRPr="00842C0B">
        <w:rPr>
          <w:rFonts w:ascii="Times New Roman" w:hAnsi="Times New Roman"/>
          <w:i/>
          <w:sz w:val="24"/>
          <w:szCs w:val="24"/>
        </w:rPr>
        <w:t xml:space="preserve"> сидели</w:t>
      </w:r>
      <w:r w:rsidRPr="00842C0B">
        <w:rPr>
          <w:rFonts w:ascii="Times New Roman" w:hAnsi="Times New Roman"/>
          <w:sz w:val="24"/>
          <w:szCs w:val="24"/>
        </w:rPr>
        <w:t>); ошибки в беспредложном и предложном управлении (</w:t>
      </w:r>
      <w:r w:rsidRPr="00842C0B">
        <w:rPr>
          <w:rFonts w:ascii="Times New Roman" w:hAnsi="Times New Roman"/>
          <w:i/>
          <w:sz w:val="24"/>
          <w:szCs w:val="24"/>
        </w:rPr>
        <w:t>пьет воды, кладет дров</w:t>
      </w:r>
      <w:r w:rsidRPr="00842C0B">
        <w:rPr>
          <w:rFonts w:ascii="Times New Roman" w:hAnsi="Times New Roman"/>
          <w:sz w:val="24"/>
          <w:szCs w:val="24"/>
        </w:rPr>
        <w:t>); неправильное согласование существительных и прилагательных, особенно среднего рода (</w:t>
      </w:r>
      <w:r w:rsidRPr="00842C0B">
        <w:rPr>
          <w:rFonts w:ascii="Times New Roman" w:hAnsi="Times New Roman"/>
          <w:i/>
          <w:sz w:val="24"/>
          <w:szCs w:val="24"/>
        </w:rPr>
        <w:t>небо синяя</w:t>
      </w:r>
      <w:r w:rsidRPr="00842C0B">
        <w:rPr>
          <w:rFonts w:ascii="Times New Roman" w:hAnsi="Times New Roman"/>
          <w:sz w:val="24"/>
          <w:szCs w:val="24"/>
        </w:rPr>
        <w:t>), реже — неправильное согласование существительных и глаголов (</w:t>
      </w:r>
      <w:r w:rsidRPr="00842C0B">
        <w:rPr>
          <w:rFonts w:ascii="Times New Roman" w:hAnsi="Times New Roman"/>
          <w:i/>
          <w:sz w:val="24"/>
          <w:szCs w:val="24"/>
        </w:rPr>
        <w:t>мальчик рисуют</w:t>
      </w:r>
      <w:r w:rsidRPr="00842C0B">
        <w:rPr>
          <w:rFonts w:ascii="Times New Roman" w:hAnsi="Times New Roman"/>
          <w:sz w:val="24"/>
          <w:szCs w:val="24"/>
        </w:rPr>
        <w:t xml:space="preserve">). </w:t>
      </w:r>
    </w:p>
    <w:p w14:paraId="3932AA09"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w:t>
      </w:r>
      <w:r w:rsidRPr="00842C0B">
        <w:rPr>
          <w:rFonts w:ascii="Times New Roman" w:hAnsi="Times New Roman"/>
          <w:i/>
          <w:sz w:val="24"/>
          <w:szCs w:val="24"/>
        </w:rPr>
        <w:t>снег — снеги</w:t>
      </w:r>
      <w:r w:rsidRPr="00842C0B">
        <w:rPr>
          <w:rFonts w:ascii="Times New Roman" w:hAnsi="Times New Roman"/>
          <w:sz w:val="24"/>
          <w:szCs w:val="24"/>
        </w:rPr>
        <w:t>). Редко используются суффиксальный и префиксальный способы словообразования, причем образование слов является неправильным (</w:t>
      </w:r>
      <w:r w:rsidRPr="00842C0B">
        <w:rPr>
          <w:rFonts w:ascii="Times New Roman" w:hAnsi="Times New Roman"/>
          <w:i/>
          <w:sz w:val="24"/>
          <w:szCs w:val="24"/>
        </w:rPr>
        <w:t>садовник — садник</w:t>
      </w:r>
      <w:r w:rsidRPr="00842C0B">
        <w:rPr>
          <w:rFonts w:ascii="Times New Roman" w:hAnsi="Times New Roman"/>
          <w:sz w:val="24"/>
          <w:szCs w:val="24"/>
        </w:rPr>
        <w:t xml:space="preserve">). </w:t>
      </w:r>
    </w:p>
    <w:p w14:paraId="67B1EC0A"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Изменение слов затруднено звуковыми смешениями, например, к слову </w:t>
      </w:r>
      <w:r w:rsidRPr="00842C0B">
        <w:rPr>
          <w:rFonts w:ascii="Times New Roman" w:hAnsi="Times New Roman"/>
          <w:i/>
          <w:sz w:val="24"/>
          <w:szCs w:val="24"/>
        </w:rPr>
        <w:t>город</w:t>
      </w:r>
      <w:r w:rsidRPr="00842C0B">
        <w:rPr>
          <w:rFonts w:ascii="Times New Roman" w:hAnsi="Times New Roman"/>
          <w:sz w:val="24"/>
          <w:szCs w:val="24"/>
        </w:rPr>
        <w:t xml:space="preserve"> подбирается родственное слово </w:t>
      </w:r>
      <w:r w:rsidRPr="00842C0B">
        <w:rPr>
          <w:rFonts w:ascii="Times New Roman" w:hAnsi="Times New Roman"/>
          <w:i/>
          <w:sz w:val="24"/>
          <w:szCs w:val="24"/>
        </w:rPr>
        <w:t xml:space="preserve">голодный </w:t>
      </w:r>
      <w:r w:rsidRPr="00842C0B">
        <w:rPr>
          <w:rFonts w:ascii="Times New Roman" w:hAnsi="Times New Roman"/>
          <w:sz w:val="24"/>
          <w:szCs w:val="24"/>
        </w:rPr>
        <w:t xml:space="preserve">(смешение [Р] — [Л]), к слову </w:t>
      </w:r>
      <w:r w:rsidRPr="00842C0B">
        <w:rPr>
          <w:rFonts w:ascii="Times New Roman" w:hAnsi="Times New Roman"/>
          <w:i/>
          <w:sz w:val="24"/>
          <w:szCs w:val="24"/>
        </w:rPr>
        <w:t>свисток</w:t>
      </w:r>
      <w:r w:rsidRPr="00842C0B">
        <w:rPr>
          <w:rFonts w:ascii="Times New Roman" w:hAnsi="Times New Roman"/>
          <w:sz w:val="24"/>
          <w:szCs w:val="24"/>
        </w:rPr>
        <w:t xml:space="preserve"> — </w:t>
      </w:r>
      <w:r w:rsidRPr="00842C0B">
        <w:rPr>
          <w:rFonts w:ascii="Times New Roman" w:hAnsi="Times New Roman"/>
          <w:i/>
          <w:sz w:val="24"/>
          <w:szCs w:val="24"/>
        </w:rPr>
        <w:t>цветы</w:t>
      </w:r>
      <w:r w:rsidRPr="00842C0B">
        <w:rPr>
          <w:rFonts w:ascii="Times New Roman" w:hAnsi="Times New Roman"/>
          <w:sz w:val="24"/>
          <w:szCs w:val="24"/>
        </w:rPr>
        <w:t xml:space="preserve"> (смешение [С] — [Ц]). </w:t>
      </w:r>
    </w:p>
    <w:p w14:paraId="2FB9347E"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w:t>
      </w:r>
      <w:r w:rsidRPr="00842C0B">
        <w:rPr>
          <w:rFonts w:ascii="Times New Roman" w:hAnsi="Times New Roman"/>
          <w:i/>
          <w:sz w:val="24"/>
          <w:szCs w:val="24"/>
        </w:rPr>
        <w:t>Сегодня уже весь снег растаял, как прошел месяц.</w:t>
      </w:r>
      <w:r w:rsidRPr="00842C0B">
        <w:rPr>
          <w:rFonts w:ascii="Times New Roman" w:hAnsi="Times New Roman"/>
          <w:sz w:val="24"/>
          <w:szCs w:val="24"/>
        </w:rPr>
        <w:t xml:space="preserve">).  </w:t>
      </w:r>
    </w:p>
    <w:p w14:paraId="6F1F9F16"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lastRenderedPageBreak/>
        <w:t xml:space="preserve">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w:t>
      </w:r>
    </w:p>
    <w:p w14:paraId="2B26FC9D"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Дефекты звукопроизношения проявляются в затруднениях при различении сходных фонем. Диффузность смешений, их случайный характер отсутствуют. </w:t>
      </w:r>
    </w:p>
    <w:p w14:paraId="11B5E2FD"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Дети пользуются полной слоговой структурой слов. Редко наблюдаются перестановки звуков, слогов (</w:t>
      </w:r>
      <w:r w:rsidRPr="00842C0B">
        <w:rPr>
          <w:rFonts w:ascii="Times New Roman" w:hAnsi="Times New Roman"/>
          <w:i/>
          <w:sz w:val="24"/>
          <w:szCs w:val="24"/>
        </w:rPr>
        <w:t>колбаса — кобалса</w:t>
      </w:r>
      <w:r w:rsidRPr="00842C0B">
        <w:rPr>
          <w:rFonts w:ascii="Times New Roman" w:hAnsi="Times New Roman"/>
          <w:sz w:val="24"/>
          <w:szCs w:val="24"/>
        </w:rPr>
        <w:t xml:space="preserve">). Подобные нарушения проявляются главным образом при воспроизведении незнакомых и сложных по звукослоговой структуре слов. </w:t>
      </w:r>
    </w:p>
    <w:p w14:paraId="09D1B01F"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w:t>
      </w:r>
    </w:p>
    <w:p w14:paraId="4C5E4F2E"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 </w:t>
      </w:r>
    </w:p>
    <w:p w14:paraId="59108135" w14:textId="77777777" w:rsidR="00484051" w:rsidRDefault="00484051" w:rsidP="00484051">
      <w:pPr>
        <w:spacing w:after="0" w:line="240" w:lineRule="auto"/>
        <w:ind w:hanging="10"/>
        <w:jc w:val="center"/>
        <w:rPr>
          <w:rFonts w:ascii="Times New Roman" w:eastAsia="Arial" w:hAnsi="Times New Roman"/>
          <w:b/>
          <w:sz w:val="24"/>
          <w:szCs w:val="24"/>
        </w:rPr>
      </w:pPr>
      <w:r w:rsidRPr="00033C29">
        <w:rPr>
          <w:rFonts w:ascii="Times New Roman" w:eastAsia="Arial" w:hAnsi="Times New Roman"/>
          <w:b/>
          <w:sz w:val="24"/>
          <w:szCs w:val="24"/>
        </w:rPr>
        <w:t xml:space="preserve">Общая характеристика детей с четвертым уровнем  речевого развития </w:t>
      </w:r>
    </w:p>
    <w:p w14:paraId="6939C4DD" w14:textId="77777777" w:rsidR="00484051" w:rsidRPr="00033C29" w:rsidRDefault="00484051" w:rsidP="00484051">
      <w:pPr>
        <w:spacing w:after="0" w:line="240" w:lineRule="auto"/>
        <w:ind w:hanging="10"/>
        <w:jc w:val="center"/>
        <w:rPr>
          <w:rFonts w:ascii="Times New Roman" w:hAnsi="Times New Roman"/>
          <w:b/>
          <w:sz w:val="24"/>
          <w:szCs w:val="24"/>
        </w:rPr>
      </w:pPr>
      <w:r w:rsidRPr="00033C29">
        <w:rPr>
          <w:rFonts w:ascii="Times New Roman" w:eastAsia="Arial" w:hAnsi="Times New Roman"/>
          <w:b/>
          <w:sz w:val="24"/>
          <w:szCs w:val="24"/>
        </w:rPr>
        <w:t>(по Т.Б. Филичевой)</w:t>
      </w:r>
      <w:r w:rsidRPr="00033C29">
        <w:rPr>
          <w:rFonts w:ascii="Times New Roman" w:eastAsia="Arial" w:hAnsi="Times New Roman"/>
          <w:b/>
          <w:sz w:val="24"/>
          <w:szCs w:val="24"/>
          <w:vertAlign w:val="superscript"/>
        </w:rPr>
        <w:footnoteReference w:id="4"/>
      </w:r>
    </w:p>
    <w:p w14:paraId="684240BA" w14:textId="77777777" w:rsidR="00484051" w:rsidRPr="00842C0B" w:rsidRDefault="00484051" w:rsidP="00484051">
      <w:pPr>
        <w:spacing w:after="0" w:line="240" w:lineRule="auto"/>
        <w:jc w:val="both"/>
        <w:rPr>
          <w:rFonts w:ascii="Times New Roman" w:hAnsi="Times New Roman"/>
          <w:sz w:val="24"/>
          <w:szCs w:val="24"/>
        </w:rPr>
      </w:pPr>
      <w:r>
        <w:rPr>
          <w:rFonts w:ascii="Times New Roman" w:eastAsia="Arial" w:hAnsi="Times New Roman"/>
          <w:sz w:val="24"/>
          <w:szCs w:val="24"/>
        </w:rPr>
        <w:tab/>
      </w:r>
      <w:r w:rsidRPr="00842C0B">
        <w:rPr>
          <w:rFonts w:ascii="Times New Roman" w:hAnsi="Times New Roman"/>
          <w:sz w:val="24"/>
          <w:szCs w:val="24"/>
        </w:rPr>
        <w:t xml:space="preserve">Дети, отнесенные кчетвертому уровню речевого развития, не имеют грубых нарушений звукопроизношения, но у них наблюдается недостаточно четкая дифференциация звуков.  </w:t>
      </w:r>
    </w:p>
    <w:p w14:paraId="50BA15BB"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Нарушения звукослоговой структуры слов проявляются у детей в различных вариантах искажения звуконаполняемости, поскольку детям трудно удерживать в памяти грамматический образ слова. У них отмечаются персеверации (</w:t>
      </w:r>
      <w:r w:rsidRPr="00842C0B">
        <w:rPr>
          <w:rFonts w:ascii="Times New Roman" w:hAnsi="Times New Roman"/>
          <w:i/>
          <w:sz w:val="24"/>
          <w:szCs w:val="24"/>
        </w:rPr>
        <w:t>бпибиблиотекарь — библиотекарь</w:t>
      </w:r>
      <w:r w:rsidRPr="00842C0B">
        <w:rPr>
          <w:rFonts w:ascii="Times New Roman" w:hAnsi="Times New Roman"/>
          <w:sz w:val="24"/>
          <w:szCs w:val="24"/>
        </w:rPr>
        <w:t>), перестановки звуков и слогов (</w:t>
      </w:r>
      <w:r w:rsidRPr="00842C0B">
        <w:rPr>
          <w:rFonts w:ascii="Times New Roman" w:hAnsi="Times New Roman"/>
          <w:i/>
          <w:sz w:val="24"/>
          <w:szCs w:val="24"/>
        </w:rPr>
        <w:t>потрной — портной</w:t>
      </w:r>
      <w:r w:rsidRPr="00842C0B">
        <w:rPr>
          <w:rFonts w:ascii="Times New Roman" w:hAnsi="Times New Roman"/>
          <w:sz w:val="24"/>
          <w:szCs w:val="24"/>
        </w:rPr>
        <w:t>), сокращение согласных при стечении (</w:t>
      </w:r>
      <w:r w:rsidRPr="00842C0B">
        <w:rPr>
          <w:rFonts w:ascii="Times New Roman" w:hAnsi="Times New Roman"/>
          <w:i/>
          <w:sz w:val="24"/>
          <w:szCs w:val="24"/>
        </w:rPr>
        <w:t>качиха кет кань — ткачиха ткет ткань</w:t>
      </w:r>
      <w:r w:rsidRPr="00842C0B">
        <w:rPr>
          <w:rFonts w:ascii="Times New Roman" w:hAnsi="Times New Roman"/>
          <w:sz w:val="24"/>
          <w:szCs w:val="24"/>
        </w:rPr>
        <w:t>), замены слогов (</w:t>
      </w:r>
      <w:r w:rsidRPr="00842C0B">
        <w:rPr>
          <w:rFonts w:ascii="Times New Roman" w:hAnsi="Times New Roman"/>
          <w:i/>
          <w:sz w:val="24"/>
          <w:szCs w:val="24"/>
        </w:rPr>
        <w:t>кабукетка— табуретка</w:t>
      </w:r>
      <w:r w:rsidRPr="00842C0B">
        <w:rPr>
          <w:rFonts w:ascii="Times New Roman" w:hAnsi="Times New Roman"/>
          <w:sz w:val="24"/>
          <w:szCs w:val="24"/>
        </w:rPr>
        <w:t>), реже — опускание слогов (</w:t>
      </w:r>
      <w:r w:rsidRPr="00842C0B">
        <w:rPr>
          <w:rFonts w:ascii="Times New Roman" w:hAnsi="Times New Roman"/>
          <w:i/>
          <w:sz w:val="24"/>
          <w:szCs w:val="24"/>
        </w:rPr>
        <w:t>трехтажный — трехэтажный</w:t>
      </w:r>
      <w:r w:rsidRPr="00842C0B">
        <w:rPr>
          <w:rFonts w:ascii="Times New Roman" w:hAnsi="Times New Roman"/>
          <w:sz w:val="24"/>
          <w:szCs w:val="24"/>
        </w:rPr>
        <w:t xml:space="preserve">). </w:t>
      </w:r>
    </w:p>
    <w:p w14:paraId="0DE091EF"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Среди нарушений фонетико-фонематического характера наряду с неполной сформированностью 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фонемообразования. </w:t>
      </w:r>
    </w:p>
    <w:p w14:paraId="7B4B3FFC"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w:t>
      </w:r>
      <w:r w:rsidRPr="00842C0B">
        <w:rPr>
          <w:rFonts w:ascii="Times New Roman" w:hAnsi="Times New Roman"/>
          <w:i/>
          <w:sz w:val="24"/>
          <w:szCs w:val="24"/>
        </w:rPr>
        <w:t>филин, кенгуру</w:t>
      </w:r>
      <w:r w:rsidRPr="00842C0B">
        <w:rPr>
          <w:rFonts w:ascii="Times New Roman" w:hAnsi="Times New Roman"/>
          <w:sz w:val="24"/>
          <w:szCs w:val="24"/>
        </w:rPr>
        <w:t>), растений (</w:t>
      </w:r>
      <w:r w:rsidRPr="00842C0B">
        <w:rPr>
          <w:rFonts w:ascii="Times New Roman" w:hAnsi="Times New Roman"/>
          <w:i/>
          <w:sz w:val="24"/>
          <w:szCs w:val="24"/>
        </w:rPr>
        <w:t>кактус, вьюн</w:t>
      </w:r>
      <w:r w:rsidRPr="00842C0B">
        <w:rPr>
          <w:rFonts w:ascii="Times New Roman" w:hAnsi="Times New Roman"/>
          <w:sz w:val="24"/>
          <w:szCs w:val="24"/>
        </w:rPr>
        <w:t>), профессий людей (</w:t>
      </w:r>
      <w:r w:rsidRPr="00842C0B">
        <w:rPr>
          <w:rFonts w:ascii="Times New Roman" w:hAnsi="Times New Roman"/>
          <w:i/>
          <w:sz w:val="24"/>
          <w:szCs w:val="24"/>
        </w:rPr>
        <w:t>экскурсовод, пианист</w:t>
      </w:r>
      <w:r w:rsidRPr="00842C0B">
        <w:rPr>
          <w:rFonts w:ascii="Times New Roman" w:hAnsi="Times New Roman"/>
          <w:sz w:val="24"/>
          <w:szCs w:val="24"/>
        </w:rPr>
        <w:t>), частей тела (</w:t>
      </w:r>
      <w:r w:rsidRPr="00842C0B">
        <w:rPr>
          <w:rFonts w:ascii="Times New Roman" w:hAnsi="Times New Roman"/>
          <w:i/>
          <w:sz w:val="24"/>
          <w:szCs w:val="24"/>
        </w:rPr>
        <w:t>пятка, ноздри</w:t>
      </w:r>
      <w:r w:rsidRPr="00842C0B">
        <w:rPr>
          <w:rFonts w:ascii="Times New Roman" w:hAnsi="Times New Roman"/>
          <w:sz w:val="24"/>
          <w:szCs w:val="24"/>
        </w:rPr>
        <w:t>). Отвечая на вопросы, дети смешивают родовые и видовые понятия (</w:t>
      </w:r>
      <w:r w:rsidRPr="00842C0B">
        <w:rPr>
          <w:rFonts w:ascii="Times New Roman" w:hAnsi="Times New Roman"/>
          <w:i/>
          <w:sz w:val="24"/>
          <w:szCs w:val="24"/>
        </w:rPr>
        <w:t>деревья — березки, елки, лес</w:t>
      </w:r>
      <w:r w:rsidRPr="00842C0B">
        <w:rPr>
          <w:rFonts w:ascii="Times New Roman" w:hAnsi="Times New Roman"/>
          <w:sz w:val="24"/>
          <w:szCs w:val="24"/>
        </w:rPr>
        <w:t xml:space="preserve">). </w:t>
      </w:r>
    </w:p>
    <w:p w14:paraId="10E28F4D"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При обозначении действий и признаков предметов дети используют типовые и сходные названия (</w:t>
      </w:r>
      <w:r w:rsidRPr="00842C0B">
        <w:rPr>
          <w:rFonts w:ascii="Times New Roman" w:hAnsi="Times New Roman"/>
          <w:i/>
          <w:sz w:val="24"/>
          <w:szCs w:val="24"/>
        </w:rPr>
        <w:t>прямоугольный</w:t>
      </w:r>
      <w:r w:rsidRPr="00842C0B">
        <w:rPr>
          <w:rFonts w:ascii="Times New Roman" w:hAnsi="Times New Roman"/>
          <w:sz w:val="24"/>
          <w:szCs w:val="24"/>
        </w:rPr>
        <w:t xml:space="preserve"> — </w:t>
      </w:r>
      <w:r w:rsidRPr="00842C0B">
        <w:rPr>
          <w:rFonts w:ascii="Times New Roman" w:hAnsi="Times New Roman"/>
          <w:i/>
          <w:sz w:val="24"/>
          <w:szCs w:val="24"/>
        </w:rPr>
        <w:t>квадрат</w:t>
      </w:r>
      <w:r w:rsidRPr="00842C0B">
        <w:rPr>
          <w:rFonts w:ascii="Times New Roman" w:hAnsi="Times New Roman"/>
          <w:sz w:val="24"/>
          <w:szCs w:val="24"/>
        </w:rPr>
        <w:t xml:space="preserve">, </w:t>
      </w:r>
      <w:r w:rsidRPr="00842C0B">
        <w:rPr>
          <w:rFonts w:ascii="Times New Roman" w:hAnsi="Times New Roman"/>
          <w:i/>
          <w:sz w:val="24"/>
          <w:szCs w:val="24"/>
        </w:rPr>
        <w:t>перебежал — бежал</w:t>
      </w:r>
      <w:r w:rsidRPr="00842C0B">
        <w:rPr>
          <w:rFonts w:ascii="Times New Roman" w:hAnsi="Times New Roman"/>
          <w:sz w:val="24"/>
          <w:szCs w:val="24"/>
        </w:rPr>
        <w:t>). Лексические ошибки проявляются в замене слов, близких по значению (</w:t>
      </w:r>
      <w:r w:rsidRPr="00842C0B">
        <w:rPr>
          <w:rFonts w:ascii="Times New Roman" w:hAnsi="Times New Roman"/>
          <w:i/>
          <w:sz w:val="24"/>
          <w:szCs w:val="24"/>
        </w:rPr>
        <w:t>мальчик чистит метлой двор</w:t>
      </w:r>
      <w:r w:rsidRPr="00842C0B">
        <w:rPr>
          <w:rFonts w:ascii="Times New Roman" w:hAnsi="Times New Roman"/>
          <w:sz w:val="24"/>
          <w:szCs w:val="24"/>
        </w:rPr>
        <w:t xml:space="preserve"> вместо </w:t>
      </w:r>
      <w:r w:rsidRPr="00842C0B">
        <w:rPr>
          <w:rFonts w:ascii="Times New Roman" w:hAnsi="Times New Roman"/>
          <w:i/>
          <w:sz w:val="24"/>
          <w:szCs w:val="24"/>
        </w:rPr>
        <w:t>мальчик подметает</w:t>
      </w:r>
      <w:r w:rsidRPr="00842C0B">
        <w:rPr>
          <w:rFonts w:ascii="Times New Roman" w:hAnsi="Times New Roman"/>
          <w:sz w:val="24"/>
          <w:szCs w:val="24"/>
        </w:rPr>
        <w:t>), в неточном употреблении и смешении признаков (</w:t>
      </w:r>
      <w:r w:rsidRPr="00842C0B">
        <w:rPr>
          <w:rFonts w:ascii="Times New Roman" w:hAnsi="Times New Roman"/>
          <w:i/>
          <w:sz w:val="24"/>
          <w:szCs w:val="24"/>
        </w:rPr>
        <w:t>высокий дом — большой, смелый мальчик — быстры</w:t>
      </w:r>
      <w:r w:rsidRPr="00842C0B">
        <w:rPr>
          <w:rFonts w:ascii="Times New Roman" w:hAnsi="Times New Roman"/>
          <w:sz w:val="24"/>
          <w:szCs w:val="24"/>
        </w:rPr>
        <w:t xml:space="preserve">й). </w:t>
      </w:r>
    </w:p>
    <w:p w14:paraId="5EA02E0D"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w:t>
      </w:r>
      <w:r w:rsidRPr="00842C0B">
        <w:rPr>
          <w:rFonts w:ascii="Times New Roman" w:hAnsi="Times New Roman"/>
          <w:i/>
          <w:sz w:val="24"/>
          <w:szCs w:val="24"/>
        </w:rPr>
        <w:t>большой — маленький</w:t>
      </w:r>
      <w:r w:rsidRPr="00842C0B">
        <w:rPr>
          <w:rFonts w:ascii="Times New Roman" w:hAnsi="Times New Roman"/>
          <w:sz w:val="24"/>
          <w:szCs w:val="24"/>
        </w:rPr>
        <w:t>), пространственную противоположность (</w:t>
      </w:r>
      <w:r w:rsidRPr="00842C0B">
        <w:rPr>
          <w:rFonts w:ascii="Times New Roman" w:hAnsi="Times New Roman"/>
          <w:i/>
          <w:sz w:val="24"/>
          <w:szCs w:val="24"/>
        </w:rPr>
        <w:t>далеко — близко</w:t>
      </w:r>
      <w:r w:rsidRPr="00842C0B">
        <w:rPr>
          <w:rFonts w:ascii="Times New Roman" w:hAnsi="Times New Roman"/>
          <w:sz w:val="24"/>
          <w:szCs w:val="24"/>
        </w:rPr>
        <w:t>), оценочную характеристику (</w:t>
      </w:r>
      <w:r w:rsidRPr="00842C0B">
        <w:rPr>
          <w:rFonts w:ascii="Times New Roman" w:hAnsi="Times New Roman"/>
          <w:i/>
          <w:sz w:val="24"/>
          <w:szCs w:val="24"/>
        </w:rPr>
        <w:t>плохой — хороший</w:t>
      </w:r>
      <w:r w:rsidRPr="00842C0B">
        <w:rPr>
          <w:rFonts w:ascii="Times New Roman" w:hAnsi="Times New Roman"/>
          <w:sz w:val="24"/>
          <w:szCs w:val="24"/>
        </w:rPr>
        <w:t xml:space="preserve">). </w:t>
      </w:r>
    </w:p>
    <w:p w14:paraId="42138196" w14:textId="77777777" w:rsidR="00484051" w:rsidRPr="00842C0B" w:rsidRDefault="00484051" w:rsidP="00484051">
      <w:pPr>
        <w:spacing w:after="0" w:line="240" w:lineRule="auto"/>
        <w:jc w:val="both"/>
        <w:rPr>
          <w:rFonts w:ascii="Times New Roman" w:hAnsi="Times New Roman"/>
          <w:sz w:val="24"/>
          <w:szCs w:val="24"/>
        </w:rPr>
      </w:pPr>
      <w:r w:rsidRPr="00842C0B">
        <w:rPr>
          <w:rFonts w:ascii="Times New Roman" w:hAnsi="Times New Roman"/>
          <w:sz w:val="24"/>
          <w:szCs w:val="24"/>
        </w:rPr>
        <w:t>Дети испытывают трудности при выражении антонимических отношений абстрактных слов (</w:t>
      </w:r>
      <w:r w:rsidRPr="00842C0B">
        <w:rPr>
          <w:rFonts w:ascii="Times New Roman" w:hAnsi="Times New Roman"/>
          <w:i/>
          <w:sz w:val="24"/>
          <w:szCs w:val="24"/>
        </w:rPr>
        <w:t xml:space="preserve">бег — хождение, бежать, ходить, набег; жадность — нежадность, вежливость; вежливость — </w:t>
      </w:r>
      <w:r w:rsidRPr="00842C0B">
        <w:rPr>
          <w:rFonts w:ascii="Times New Roman" w:hAnsi="Times New Roman"/>
          <w:i/>
          <w:sz w:val="24"/>
          <w:szCs w:val="24"/>
        </w:rPr>
        <w:lastRenderedPageBreak/>
        <w:t>злой, доброта, невежливость</w:t>
      </w:r>
      <w:r w:rsidRPr="00842C0B">
        <w:rPr>
          <w:rFonts w:ascii="Times New Roman" w:hAnsi="Times New Roman"/>
          <w:sz w:val="24"/>
          <w:szCs w:val="24"/>
        </w:rPr>
        <w:t>), которые возрастают по мере абстрактности их значения (</w:t>
      </w:r>
      <w:r w:rsidRPr="00842C0B">
        <w:rPr>
          <w:rFonts w:ascii="Times New Roman" w:hAnsi="Times New Roman"/>
          <w:i/>
          <w:sz w:val="24"/>
          <w:szCs w:val="24"/>
        </w:rPr>
        <w:t>молодость — немолодость; парадная дверь — задок, задник, не передничек</w:t>
      </w:r>
      <w:r w:rsidRPr="00842C0B">
        <w:rPr>
          <w:rFonts w:ascii="Times New Roman" w:hAnsi="Times New Roman"/>
          <w:sz w:val="24"/>
          <w:szCs w:val="24"/>
        </w:rPr>
        <w:t xml:space="preserve">). </w:t>
      </w:r>
    </w:p>
    <w:p w14:paraId="015F41AB"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w:t>
      </w:r>
      <w:r w:rsidRPr="00842C0B">
        <w:rPr>
          <w:rFonts w:ascii="Times New Roman" w:hAnsi="Times New Roman"/>
          <w:i/>
          <w:sz w:val="24"/>
          <w:szCs w:val="24"/>
        </w:rPr>
        <w:t>румяный как яблоко</w:t>
      </w:r>
      <w:r w:rsidRPr="00842C0B">
        <w:rPr>
          <w:rFonts w:ascii="Times New Roman" w:hAnsi="Times New Roman"/>
          <w:sz w:val="24"/>
          <w:szCs w:val="24"/>
        </w:rPr>
        <w:t xml:space="preserve"> трактуется ребенком </w:t>
      </w:r>
      <w:r w:rsidRPr="00842C0B">
        <w:rPr>
          <w:rFonts w:ascii="Times New Roman" w:hAnsi="Times New Roman"/>
          <w:i/>
          <w:sz w:val="24"/>
          <w:szCs w:val="24"/>
        </w:rPr>
        <w:t>как много съел яблок</w:t>
      </w:r>
      <w:r w:rsidRPr="00842C0B">
        <w:rPr>
          <w:rFonts w:ascii="Times New Roman" w:hAnsi="Times New Roman"/>
          <w:sz w:val="24"/>
          <w:szCs w:val="24"/>
        </w:rPr>
        <w:t xml:space="preserve">). </w:t>
      </w:r>
    </w:p>
    <w:p w14:paraId="3E66FF5C"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При наличии необходимого запаса слов, обозначающих профессии, у детей возникают значительные трудности при назывании лиц мужского и женского рода (</w:t>
      </w:r>
      <w:r w:rsidRPr="00842C0B">
        <w:rPr>
          <w:rFonts w:ascii="Times New Roman" w:hAnsi="Times New Roman"/>
          <w:i/>
          <w:sz w:val="24"/>
          <w:szCs w:val="24"/>
        </w:rPr>
        <w:t>летчик</w:t>
      </w:r>
      <w:r w:rsidRPr="00842C0B">
        <w:rPr>
          <w:rFonts w:ascii="Times New Roman" w:hAnsi="Times New Roman"/>
          <w:sz w:val="24"/>
          <w:szCs w:val="24"/>
        </w:rPr>
        <w:t xml:space="preserve"> вместо </w:t>
      </w:r>
      <w:r w:rsidRPr="00842C0B">
        <w:rPr>
          <w:rFonts w:ascii="Times New Roman" w:hAnsi="Times New Roman"/>
          <w:i/>
          <w:sz w:val="24"/>
          <w:szCs w:val="24"/>
        </w:rPr>
        <w:t>летчица</w:t>
      </w:r>
      <w:r w:rsidRPr="00842C0B">
        <w:rPr>
          <w:rFonts w:ascii="Times New Roman" w:hAnsi="Times New Roman"/>
          <w:sz w:val="24"/>
          <w:szCs w:val="24"/>
        </w:rPr>
        <w:t>), появляются собственные формы словообразования, не свойственные русскому языку (</w:t>
      </w:r>
      <w:r w:rsidRPr="00842C0B">
        <w:rPr>
          <w:rFonts w:ascii="Times New Roman" w:hAnsi="Times New Roman"/>
          <w:i/>
          <w:sz w:val="24"/>
          <w:szCs w:val="24"/>
        </w:rPr>
        <w:t>скрепучка</w:t>
      </w:r>
      <w:r w:rsidRPr="00842C0B">
        <w:rPr>
          <w:rFonts w:ascii="Times New Roman" w:hAnsi="Times New Roman"/>
          <w:sz w:val="24"/>
          <w:szCs w:val="24"/>
        </w:rPr>
        <w:t xml:space="preserve"> вместо </w:t>
      </w:r>
      <w:r w:rsidRPr="00842C0B">
        <w:rPr>
          <w:rFonts w:ascii="Times New Roman" w:hAnsi="Times New Roman"/>
          <w:i/>
          <w:sz w:val="24"/>
          <w:szCs w:val="24"/>
        </w:rPr>
        <w:t>скрипачка</w:t>
      </w:r>
      <w:r w:rsidRPr="00842C0B">
        <w:rPr>
          <w:rFonts w:ascii="Times New Roman" w:hAnsi="Times New Roman"/>
          <w:sz w:val="24"/>
          <w:szCs w:val="24"/>
        </w:rPr>
        <w:t xml:space="preserve">). </w:t>
      </w:r>
    </w:p>
    <w:p w14:paraId="105F35C8"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Выраженные трудности отмечаются при образовании слов с помощью увеличительных суффиксов. Дети либо повторяют названное слово (</w:t>
      </w:r>
      <w:r w:rsidRPr="00842C0B">
        <w:rPr>
          <w:rFonts w:ascii="Times New Roman" w:hAnsi="Times New Roman"/>
          <w:i/>
          <w:sz w:val="24"/>
          <w:szCs w:val="24"/>
        </w:rPr>
        <w:t>большой дом</w:t>
      </w:r>
      <w:r w:rsidRPr="00842C0B">
        <w:rPr>
          <w:rFonts w:ascii="Times New Roman" w:hAnsi="Times New Roman"/>
          <w:sz w:val="24"/>
          <w:szCs w:val="24"/>
        </w:rPr>
        <w:t xml:space="preserve"> вместо </w:t>
      </w:r>
      <w:r w:rsidRPr="00842C0B">
        <w:rPr>
          <w:rFonts w:ascii="Times New Roman" w:hAnsi="Times New Roman"/>
          <w:i/>
          <w:sz w:val="24"/>
          <w:szCs w:val="24"/>
        </w:rPr>
        <w:t>домище</w:t>
      </w:r>
      <w:r w:rsidRPr="00842C0B">
        <w:rPr>
          <w:rFonts w:ascii="Times New Roman" w:hAnsi="Times New Roman"/>
          <w:sz w:val="24"/>
          <w:szCs w:val="24"/>
        </w:rPr>
        <w:t>), либо называют его произвольную форму (</w:t>
      </w:r>
      <w:r w:rsidRPr="00842C0B">
        <w:rPr>
          <w:rFonts w:ascii="Times New Roman" w:hAnsi="Times New Roman"/>
          <w:i/>
          <w:sz w:val="24"/>
          <w:szCs w:val="24"/>
        </w:rPr>
        <w:t>домуща</w:t>
      </w:r>
      <w:r w:rsidRPr="00842C0B">
        <w:rPr>
          <w:rFonts w:ascii="Times New Roman" w:hAnsi="Times New Roman"/>
          <w:sz w:val="24"/>
          <w:szCs w:val="24"/>
        </w:rPr>
        <w:t xml:space="preserve"> вместо </w:t>
      </w:r>
      <w:r w:rsidRPr="00842C0B">
        <w:rPr>
          <w:rFonts w:ascii="Times New Roman" w:hAnsi="Times New Roman"/>
          <w:i/>
          <w:sz w:val="24"/>
          <w:szCs w:val="24"/>
        </w:rPr>
        <w:t>домище</w:t>
      </w:r>
      <w:r w:rsidRPr="00842C0B">
        <w:rPr>
          <w:rFonts w:ascii="Times New Roman" w:hAnsi="Times New Roman"/>
          <w:sz w:val="24"/>
          <w:szCs w:val="24"/>
        </w:rPr>
        <w:t xml:space="preserve">). </w:t>
      </w:r>
    </w:p>
    <w:p w14:paraId="2F9EF1EE"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Стойкими остаются ошибки при употреблении уменьшительно</w:t>
      </w:r>
      <w:r>
        <w:rPr>
          <w:rFonts w:ascii="Times New Roman" w:hAnsi="Times New Roman"/>
          <w:sz w:val="24"/>
          <w:szCs w:val="24"/>
        </w:rPr>
        <w:t>-</w:t>
      </w:r>
      <w:r w:rsidRPr="00842C0B">
        <w:rPr>
          <w:rFonts w:ascii="Times New Roman" w:hAnsi="Times New Roman"/>
          <w:sz w:val="24"/>
          <w:szCs w:val="24"/>
        </w:rPr>
        <w:t>ласкательных суффиксов (</w:t>
      </w:r>
      <w:r w:rsidRPr="00842C0B">
        <w:rPr>
          <w:rFonts w:ascii="Times New Roman" w:hAnsi="Times New Roman"/>
          <w:i/>
          <w:sz w:val="24"/>
          <w:szCs w:val="24"/>
        </w:rPr>
        <w:t>гнездко — гнездышко</w:t>
      </w:r>
      <w:r w:rsidRPr="00842C0B">
        <w:rPr>
          <w:rFonts w:ascii="Times New Roman" w:hAnsi="Times New Roman"/>
          <w:sz w:val="24"/>
          <w:szCs w:val="24"/>
        </w:rPr>
        <w:t>), суффиксов единичности (</w:t>
      </w:r>
      <w:r w:rsidRPr="00842C0B">
        <w:rPr>
          <w:rFonts w:ascii="Times New Roman" w:hAnsi="Times New Roman"/>
          <w:i/>
          <w:sz w:val="24"/>
          <w:szCs w:val="24"/>
        </w:rPr>
        <w:t>чайка — чаинка</w:t>
      </w:r>
      <w:r w:rsidRPr="00842C0B">
        <w:rPr>
          <w:rFonts w:ascii="Times New Roman" w:hAnsi="Times New Roman"/>
          <w:sz w:val="24"/>
          <w:szCs w:val="24"/>
        </w:rPr>
        <w:t xml:space="preserve">). </w:t>
      </w:r>
    </w:p>
    <w:p w14:paraId="7FB3FABE" w14:textId="77777777" w:rsidR="00484051" w:rsidRPr="00842C0B" w:rsidRDefault="00484051" w:rsidP="00484051">
      <w:pPr>
        <w:spacing w:after="0" w:line="240" w:lineRule="auto"/>
        <w:jc w:val="both"/>
        <w:rPr>
          <w:rFonts w:ascii="Times New Roman" w:hAnsi="Times New Roman"/>
          <w:sz w:val="24"/>
          <w:szCs w:val="24"/>
        </w:rPr>
      </w:pPr>
      <w:r w:rsidRPr="00842C0B">
        <w:rPr>
          <w:rFonts w:ascii="Times New Roman" w:hAnsi="Times New Roman"/>
          <w:sz w:val="24"/>
          <w:szCs w:val="24"/>
        </w:rPr>
        <w:t>На фоне использования многих сложных слов, часто встречающихся в речевой практике (</w:t>
      </w:r>
      <w:r w:rsidRPr="00842C0B">
        <w:rPr>
          <w:rFonts w:ascii="Times New Roman" w:hAnsi="Times New Roman"/>
          <w:i/>
          <w:sz w:val="24"/>
          <w:szCs w:val="24"/>
        </w:rPr>
        <w:t>листопад, снегопад, самолет, вертолет</w:t>
      </w:r>
      <w:r w:rsidRPr="00842C0B">
        <w:rPr>
          <w:rFonts w:ascii="Times New Roman" w:hAnsi="Times New Roman"/>
          <w:sz w:val="24"/>
          <w:szCs w:val="24"/>
        </w:rPr>
        <w:t>), у детей отмечаются трудности при образовании малознакомых сложных слов (</w:t>
      </w:r>
      <w:r w:rsidRPr="00842C0B">
        <w:rPr>
          <w:rFonts w:ascii="Times New Roman" w:hAnsi="Times New Roman"/>
          <w:i/>
          <w:sz w:val="24"/>
          <w:szCs w:val="24"/>
        </w:rPr>
        <w:t>лодка</w:t>
      </w:r>
      <w:r w:rsidRPr="00842C0B">
        <w:rPr>
          <w:rFonts w:ascii="Times New Roman" w:hAnsi="Times New Roman"/>
          <w:sz w:val="24"/>
          <w:szCs w:val="24"/>
        </w:rPr>
        <w:t xml:space="preserve"> вместо </w:t>
      </w:r>
      <w:r w:rsidRPr="00842C0B">
        <w:rPr>
          <w:rFonts w:ascii="Times New Roman" w:hAnsi="Times New Roman"/>
          <w:i/>
          <w:sz w:val="24"/>
          <w:szCs w:val="24"/>
        </w:rPr>
        <w:t>ледокол, пчельник</w:t>
      </w:r>
      <w:r w:rsidRPr="00842C0B">
        <w:rPr>
          <w:rFonts w:ascii="Times New Roman" w:hAnsi="Times New Roman"/>
          <w:sz w:val="24"/>
          <w:szCs w:val="24"/>
        </w:rPr>
        <w:t xml:space="preserve"> вместо </w:t>
      </w:r>
      <w:r w:rsidRPr="00842C0B">
        <w:rPr>
          <w:rFonts w:ascii="Times New Roman" w:hAnsi="Times New Roman"/>
          <w:i/>
          <w:sz w:val="24"/>
          <w:szCs w:val="24"/>
        </w:rPr>
        <w:t>пчеловод</w:t>
      </w:r>
      <w:r w:rsidRPr="00842C0B">
        <w:rPr>
          <w:rFonts w:ascii="Times New Roman" w:hAnsi="Times New Roman"/>
          <w:sz w:val="24"/>
          <w:szCs w:val="24"/>
        </w:rPr>
        <w:t xml:space="preserve">). </w:t>
      </w:r>
    </w:p>
    <w:p w14:paraId="36A74F93"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Сложности возникают при дифференциации глаголов, включающих приставки </w:t>
      </w:r>
      <w:r w:rsidRPr="00842C0B">
        <w:rPr>
          <w:rFonts w:ascii="Times New Roman" w:hAnsi="Times New Roman"/>
          <w:i/>
          <w:sz w:val="24"/>
          <w:szCs w:val="24"/>
        </w:rPr>
        <w:t>ото-, вы-</w:t>
      </w:r>
      <w:r w:rsidRPr="00842C0B">
        <w:rPr>
          <w:rFonts w:ascii="Times New Roman" w:hAnsi="Times New Roman"/>
          <w:sz w:val="24"/>
          <w:szCs w:val="24"/>
        </w:rPr>
        <w:t xml:space="preserve"> (</w:t>
      </w:r>
      <w:r w:rsidRPr="00842C0B">
        <w:rPr>
          <w:rFonts w:ascii="Times New Roman" w:hAnsi="Times New Roman"/>
          <w:i/>
          <w:sz w:val="24"/>
          <w:szCs w:val="24"/>
        </w:rPr>
        <w:t>выдвинуть — подвинуть, отодвинуть — двинуть</w:t>
      </w:r>
      <w:r w:rsidRPr="00842C0B">
        <w:rPr>
          <w:rFonts w:ascii="Times New Roman" w:hAnsi="Times New Roman"/>
          <w:sz w:val="24"/>
          <w:szCs w:val="24"/>
        </w:rPr>
        <w:t xml:space="preserve">). </w:t>
      </w:r>
    </w:p>
    <w:p w14:paraId="4BA47A51" w14:textId="77777777" w:rsidR="00484051" w:rsidRPr="00842C0B" w:rsidRDefault="00484051" w:rsidP="00484051">
      <w:pPr>
        <w:spacing w:after="0" w:line="240" w:lineRule="auto"/>
        <w:jc w:val="both"/>
        <w:rPr>
          <w:rFonts w:ascii="Times New Roman" w:hAnsi="Times New Roman"/>
          <w:sz w:val="24"/>
          <w:szCs w:val="24"/>
        </w:rPr>
      </w:pPr>
      <w:r w:rsidRPr="00842C0B">
        <w:rPr>
          <w:rFonts w:ascii="Times New Roman" w:hAnsi="Times New Roman"/>
          <w:sz w:val="24"/>
          <w:szCs w:val="24"/>
        </w:rPr>
        <w:t>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w:t>
      </w:r>
      <w:r w:rsidRPr="00842C0B">
        <w:rPr>
          <w:rFonts w:ascii="Times New Roman" w:hAnsi="Times New Roman"/>
          <w:i/>
          <w:sz w:val="24"/>
          <w:szCs w:val="24"/>
        </w:rPr>
        <w:t>Дети увидели медведев, воронов</w:t>
      </w:r>
      <w:r w:rsidRPr="00842C0B">
        <w:rPr>
          <w:rFonts w:ascii="Times New Roman" w:hAnsi="Times New Roman"/>
          <w:sz w:val="24"/>
          <w:szCs w:val="24"/>
        </w:rPr>
        <w:t>). Имеют место нарушения согласования прилагательных с существительным мужского и женского рода (</w:t>
      </w:r>
      <w:r w:rsidRPr="00842C0B">
        <w:rPr>
          <w:rFonts w:ascii="Times New Roman" w:hAnsi="Times New Roman"/>
          <w:i/>
          <w:sz w:val="24"/>
          <w:szCs w:val="24"/>
        </w:rPr>
        <w:t>Я раскрашиваю шарик красным фломастером и красным ручкой</w:t>
      </w:r>
      <w:r w:rsidRPr="00842C0B">
        <w:rPr>
          <w:rFonts w:ascii="Times New Roman" w:hAnsi="Times New Roman"/>
          <w:sz w:val="24"/>
          <w:szCs w:val="24"/>
        </w:rPr>
        <w:t>), единственного и множественного числа (</w:t>
      </w:r>
      <w:r w:rsidRPr="00842C0B">
        <w:rPr>
          <w:rFonts w:ascii="Times New Roman" w:hAnsi="Times New Roman"/>
          <w:i/>
          <w:sz w:val="24"/>
          <w:szCs w:val="24"/>
        </w:rPr>
        <w:t>Я раскладываю книги на большом столах и маленьком стулах</w:t>
      </w:r>
      <w:r w:rsidRPr="00842C0B">
        <w:rPr>
          <w:rFonts w:ascii="Times New Roman" w:hAnsi="Times New Roman"/>
          <w:sz w:val="24"/>
          <w:szCs w:val="24"/>
        </w:rPr>
        <w:t>), нарушения в согласовании числительных с существительными (</w:t>
      </w:r>
      <w:r w:rsidRPr="00842C0B">
        <w:rPr>
          <w:rFonts w:ascii="Times New Roman" w:hAnsi="Times New Roman"/>
          <w:i/>
          <w:sz w:val="24"/>
          <w:szCs w:val="24"/>
        </w:rPr>
        <w:t>Собачка увидела две кошки и побежала за двумями кошками</w:t>
      </w:r>
      <w:r w:rsidRPr="00842C0B">
        <w:rPr>
          <w:rFonts w:ascii="Times New Roman" w:hAnsi="Times New Roman"/>
          <w:sz w:val="24"/>
          <w:szCs w:val="24"/>
        </w:rPr>
        <w:t xml:space="preserve">). </w:t>
      </w:r>
    </w:p>
    <w:p w14:paraId="7FF54CF0"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Особую сложность для детей четвертого уровня речевого развития представляют конструкции с придаточными предложениями, что выражается в пропуске союзов (</w:t>
      </w:r>
      <w:r w:rsidRPr="00842C0B">
        <w:rPr>
          <w:rFonts w:ascii="Times New Roman" w:hAnsi="Times New Roman"/>
          <w:i/>
          <w:sz w:val="24"/>
          <w:szCs w:val="24"/>
        </w:rPr>
        <w:t>Мама предупредила, я не ходил далеко</w:t>
      </w:r>
      <w:r w:rsidRPr="00842C0B">
        <w:rPr>
          <w:rFonts w:ascii="Times New Roman" w:hAnsi="Times New Roman"/>
          <w:sz w:val="24"/>
          <w:szCs w:val="24"/>
        </w:rPr>
        <w:t xml:space="preserve"> — чтобы не ходил далеко), в замене союзов (</w:t>
      </w:r>
      <w:r w:rsidRPr="00842C0B">
        <w:rPr>
          <w:rFonts w:ascii="Times New Roman" w:hAnsi="Times New Roman"/>
          <w:i/>
          <w:sz w:val="24"/>
          <w:szCs w:val="24"/>
        </w:rPr>
        <w:t>Я побежал, куда сидел щенок</w:t>
      </w:r>
      <w:r w:rsidRPr="00842C0B">
        <w:rPr>
          <w:rFonts w:ascii="Times New Roman" w:hAnsi="Times New Roman"/>
          <w:sz w:val="24"/>
          <w:szCs w:val="24"/>
        </w:rPr>
        <w:t xml:space="preserve"> — где сидел щенок), в инверсии (</w:t>
      </w:r>
      <w:r w:rsidRPr="00842C0B">
        <w:rPr>
          <w:rFonts w:ascii="Times New Roman" w:hAnsi="Times New Roman"/>
          <w:i/>
          <w:sz w:val="24"/>
          <w:szCs w:val="24"/>
        </w:rPr>
        <w:t>Наконец все увидели долго искали которого котенка</w:t>
      </w:r>
      <w:r w:rsidRPr="00842C0B">
        <w:rPr>
          <w:rFonts w:ascii="Times New Roman" w:hAnsi="Times New Roman"/>
          <w:sz w:val="24"/>
          <w:szCs w:val="24"/>
        </w:rPr>
        <w:t xml:space="preserve"> — увидели котенка, которого долго искали). </w:t>
      </w:r>
    </w:p>
    <w:p w14:paraId="00959963"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Лексико-грамматические формы языка у всех детей сформированы неодинаково.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 ответов. С другой стороны, ошибки имеют устойчивый характер, особенно в самостоятельной речи. </w:t>
      </w:r>
    </w:p>
    <w:p w14:paraId="062A2ABC" w14:textId="77777777" w:rsidR="00484051" w:rsidRPr="00842C0B"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Отличительной особенностью 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 повторы отдельных эпизодов при составлении рассказа на заданную тему, по картине, по серии сюжетных картин. </w:t>
      </w:r>
    </w:p>
    <w:p w14:paraId="1AB61184" w14:textId="77777777" w:rsidR="00484051" w:rsidRDefault="00484051" w:rsidP="00484051">
      <w:pPr>
        <w:spacing w:after="0" w:line="240" w:lineRule="auto"/>
        <w:ind w:firstLine="708"/>
        <w:jc w:val="both"/>
        <w:rPr>
          <w:rFonts w:ascii="Times New Roman" w:hAnsi="Times New Roman"/>
          <w:sz w:val="24"/>
          <w:szCs w:val="24"/>
        </w:rPr>
      </w:pPr>
      <w:r w:rsidRPr="00842C0B">
        <w:rPr>
          <w:rFonts w:ascii="Times New Roman" w:hAnsi="Times New Roman"/>
          <w:sz w:val="24"/>
          <w:szCs w:val="24"/>
        </w:rPr>
        <w:t xml:space="preserve">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 </w:t>
      </w:r>
    </w:p>
    <w:p w14:paraId="561D0AE0" w14:textId="7414583C" w:rsidR="00484051" w:rsidRPr="004A2485" w:rsidRDefault="00484051" w:rsidP="00484051">
      <w:pPr>
        <w:spacing w:line="240" w:lineRule="auto"/>
        <w:jc w:val="center"/>
        <w:rPr>
          <w:rFonts w:ascii="Times New Roman" w:eastAsia="Arial" w:hAnsi="Times New Roman"/>
          <w:b/>
          <w:bCs/>
          <w:sz w:val="24"/>
          <w:szCs w:val="24"/>
        </w:rPr>
      </w:pPr>
      <w:r w:rsidRPr="004A2485">
        <w:rPr>
          <w:rFonts w:ascii="Times New Roman" w:eastAsia="Arial" w:hAnsi="Times New Roman"/>
          <w:b/>
          <w:bCs/>
          <w:sz w:val="24"/>
          <w:szCs w:val="24"/>
        </w:rPr>
        <w:t>1.2. Планируемые результаты освоения Программы</w:t>
      </w:r>
    </w:p>
    <w:p w14:paraId="1B976AA8"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1AE375EA"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 </w:t>
      </w:r>
    </w:p>
    <w:p w14:paraId="232F6568"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0693ED7B" w14:textId="62951B7C" w:rsidR="00484051" w:rsidRDefault="00484051" w:rsidP="00484051">
      <w:pPr>
        <w:spacing w:after="0" w:line="240" w:lineRule="auto"/>
        <w:ind w:firstLine="708"/>
        <w:jc w:val="center"/>
        <w:rPr>
          <w:rFonts w:ascii="Times New Roman" w:hAnsi="Times New Roman"/>
          <w:b/>
          <w:sz w:val="24"/>
          <w:szCs w:val="24"/>
        </w:rPr>
      </w:pPr>
      <w:r>
        <w:rPr>
          <w:rFonts w:ascii="Times New Roman" w:hAnsi="Times New Roman"/>
          <w:b/>
          <w:sz w:val="24"/>
          <w:szCs w:val="24"/>
        </w:rPr>
        <w:t>Целевые ориентиры освоения Программы детьми младшего дошкольного возраста:</w:t>
      </w:r>
    </w:p>
    <w:p w14:paraId="740A2FFE"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-способен к устойчивому эмоциональному контакту с педагогическим работником и обучающимися;</w:t>
      </w:r>
    </w:p>
    <w:p w14:paraId="45E018D6"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4125A36E"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-понимает названия предметов, действий, признаков, встречающихся в</w:t>
      </w:r>
    </w:p>
    <w:p w14:paraId="5BFB9D0F"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-повседневной речи;</w:t>
      </w:r>
    </w:p>
    <w:p w14:paraId="5EC52A14"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-пополняет активный словарный запас с последующим включением его в простые фразы;</w:t>
      </w:r>
    </w:p>
    <w:p w14:paraId="4CEC351B"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-понимает и выполняет словесные инструкции, выраженные простыми по степени сложности синтаксическими конструкциями;</w:t>
      </w:r>
    </w:p>
    <w:p w14:paraId="1CBE1F9B"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-различает значения бытовой лексики и их грамматические формы;</w:t>
      </w:r>
    </w:p>
    <w:p w14:paraId="44CF4C22"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-называет действия, предметы, изображенные на картинке, выполненные персонажами сказок или другими объектами;</w:t>
      </w:r>
    </w:p>
    <w:p w14:paraId="5FA8917C"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14:paraId="60E239C8"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-рассказывает двустишья;</w:t>
      </w:r>
    </w:p>
    <w:p w14:paraId="61CF9189"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-использует слова, простые предложения, состоящие из двух-трех слов, которые могут сопровождаться жестами;</w:t>
      </w:r>
    </w:p>
    <w:p w14:paraId="730F137A"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-произносит простые по артикуляции звуки;</w:t>
      </w:r>
    </w:p>
    <w:p w14:paraId="246B1FF1"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-воспроизводит звукослоговую структуру двухсложных слов, состоящих из открытых, закрытых слогов;</w:t>
      </w:r>
    </w:p>
    <w:p w14:paraId="3CB51454"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-выполняет отдельные ролевые действия, носящие условный характер, участвует в разыгрывании сюжета: цепочки двух-трех действий;</w:t>
      </w:r>
    </w:p>
    <w:p w14:paraId="09D9A1B3"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-соблюдает в игре элементарные правила;</w:t>
      </w:r>
    </w:p>
    <w:p w14:paraId="7D1D18EE"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-осуществляет перенос, сформированных ранее игровых действий в различные игры;</w:t>
      </w:r>
    </w:p>
    <w:p w14:paraId="6052588C"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-проявляет интерес к действиям других обучающихся, может им подражать;</w:t>
      </w:r>
    </w:p>
    <w:p w14:paraId="521BD6E3"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-замечает несоответствие поведения других обучающихся требованиям педагогического работника;</w:t>
      </w:r>
    </w:p>
    <w:p w14:paraId="110FAF1D"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-выражает интерес и проявляет внимание к различным эмоциональным состояниям человека;</w:t>
      </w:r>
    </w:p>
    <w:p w14:paraId="21BDAD8D"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-показывает по словесной инструкции и может назвать два-четыре основных цвета и две-три формы;</w:t>
      </w:r>
    </w:p>
    <w:p w14:paraId="04B7AEAD"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-выбирает из трех предметов разной величины «самый большой» («самый маленький»);</w:t>
      </w:r>
    </w:p>
    <w:p w14:paraId="15B4DC05"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-усваивает сведения о мире людей и рукотворных материалах;</w:t>
      </w:r>
    </w:p>
    <w:p w14:paraId="566975FF"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-считает с соблюдением принципа «один к одному» (в доступных пределах счета);</w:t>
      </w:r>
    </w:p>
    <w:p w14:paraId="26E08ABC"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-знает реальные явления и их изображения: контрастные времена года (лето и зима) и части суток (день и ночь);</w:t>
      </w:r>
    </w:p>
    <w:p w14:paraId="0F3712A3"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-эмоционально положительно относится ко всем видам детской деятельности, ее процессу и результатам;</w:t>
      </w:r>
    </w:p>
    <w:p w14:paraId="4ED29D81"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14:paraId="00F130BD"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-планирует основные этапы предстоящей работы с помощью педагогического работника;</w:t>
      </w:r>
    </w:p>
    <w:p w14:paraId="3FE77217"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-с помощью педагогического работника и самостоятельно выполняет ритмические движения с музыкальным сопровождением;</w:t>
      </w:r>
    </w:p>
    <w:p w14:paraId="2D10B55F"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-осваивает различные виды движения (бег, лазанье, перешагивание);</w:t>
      </w:r>
    </w:p>
    <w:p w14:paraId="750ADAB8"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3C75C38C"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-действует в соответствии с инструкцией;</w:t>
      </w:r>
    </w:p>
    <w:p w14:paraId="0CDBB1B2"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633CB95A"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-стремится принимать активное участие в подвижных играх;</w:t>
      </w:r>
    </w:p>
    <w:p w14:paraId="2B9F9AAC" w14:textId="77777777" w:rsidR="00484051" w:rsidRDefault="00484051" w:rsidP="00484051">
      <w:pPr>
        <w:spacing w:after="0" w:line="240" w:lineRule="auto"/>
        <w:ind w:firstLine="708"/>
        <w:jc w:val="both"/>
        <w:rPr>
          <w:rFonts w:ascii="Times New Roman" w:hAnsi="Times New Roman"/>
          <w:sz w:val="24"/>
          <w:szCs w:val="24"/>
        </w:rPr>
      </w:pPr>
      <w:r>
        <w:rPr>
          <w:rFonts w:ascii="Times New Roman" w:hAnsi="Times New Roman"/>
          <w:sz w:val="24"/>
          <w:szCs w:val="24"/>
        </w:rPr>
        <w:t>-выполняет орудийные действия с предметами бытового назначения с незначительной помощью педагогического работника;</w:t>
      </w:r>
    </w:p>
    <w:p w14:paraId="13C06471" w14:textId="77777777" w:rsidR="004106E8" w:rsidRDefault="00484051" w:rsidP="004106E8">
      <w:pPr>
        <w:spacing w:after="0" w:line="240" w:lineRule="auto"/>
        <w:ind w:firstLine="708"/>
        <w:jc w:val="both"/>
        <w:rPr>
          <w:rFonts w:ascii="Times New Roman" w:hAnsi="Times New Roman"/>
          <w:sz w:val="24"/>
          <w:szCs w:val="24"/>
        </w:rPr>
      </w:pPr>
      <w:r>
        <w:rPr>
          <w:rFonts w:ascii="Times New Roman" w:hAnsi="Times New Roman"/>
          <w:sz w:val="24"/>
          <w:szCs w:val="24"/>
        </w:rPr>
        <w:t>-с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14:paraId="18D6F2DC" w14:textId="77777777" w:rsidR="004106E8" w:rsidRDefault="004106E8" w:rsidP="004106E8">
      <w:pPr>
        <w:spacing w:after="0" w:line="240" w:lineRule="auto"/>
        <w:ind w:firstLine="708"/>
        <w:jc w:val="both"/>
        <w:rPr>
          <w:rFonts w:ascii="Times New Roman" w:hAnsi="Times New Roman"/>
          <w:b/>
          <w:sz w:val="24"/>
          <w:szCs w:val="24"/>
        </w:rPr>
      </w:pPr>
    </w:p>
    <w:p w14:paraId="084918BE" w14:textId="77777777" w:rsidR="004106E8" w:rsidRDefault="00484051" w:rsidP="004106E8">
      <w:pPr>
        <w:spacing w:after="0" w:line="240" w:lineRule="auto"/>
        <w:ind w:firstLine="708"/>
        <w:jc w:val="both"/>
        <w:rPr>
          <w:rFonts w:ascii="Times New Roman" w:hAnsi="Times New Roman"/>
          <w:b/>
          <w:sz w:val="24"/>
          <w:szCs w:val="24"/>
        </w:rPr>
      </w:pPr>
      <w:r w:rsidRPr="004106E8">
        <w:rPr>
          <w:rFonts w:ascii="Times New Roman" w:hAnsi="Times New Roman"/>
          <w:b/>
          <w:sz w:val="24"/>
          <w:szCs w:val="24"/>
        </w:rPr>
        <w:t>Целевые ориентиры освоения Программы детьми среднего дошкольного возраста.</w:t>
      </w:r>
    </w:p>
    <w:p w14:paraId="4FE72BBC" w14:textId="77777777" w:rsidR="004106E8" w:rsidRPr="004106E8" w:rsidRDefault="00484051" w:rsidP="004106E8">
      <w:pPr>
        <w:spacing w:after="0" w:line="240" w:lineRule="auto"/>
        <w:ind w:firstLine="708"/>
        <w:jc w:val="both"/>
        <w:rPr>
          <w:rFonts w:ascii="Times New Roman" w:hAnsi="Times New Roman"/>
          <w:sz w:val="24"/>
          <w:szCs w:val="24"/>
        </w:rPr>
      </w:pPr>
      <w:r w:rsidRPr="004106E8">
        <w:rPr>
          <w:rFonts w:ascii="Times New Roman" w:hAnsi="Times New Roman"/>
          <w:sz w:val="24"/>
          <w:szCs w:val="24"/>
        </w:rPr>
        <w:t>К концу данного возрастного этапа ребенок:</w:t>
      </w:r>
    </w:p>
    <w:p w14:paraId="62687983" w14:textId="2EC4D334" w:rsidR="004106E8" w:rsidRPr="004106E8" w:rsidRDefault="00484051" w:rsidP="004106E8">
      <w:pPr>
        <w:spacing w:after="0" w:line="240" w:lineRule="auto"/>
        <w:ind w:firstLine="708"/>
        <w:jc w:val="both"/>
        <w:rPr>
          <w:rFonts w:ascii="Times New Roman" w:hAnsi="Times New Roman"/>
          <w:sz w:val="24"/>
          <w:szCs w:val="24"/>
        </w:rPr>
      </w:pPr>
      <w:r w:rsidRPr="004106E8">
        <w:rPr>
          <w:rFonts w:ascii="Times New Roman" w:hAnsi="Times New Roman"/>
          <w:sz w:val="24"/>
          <w:szCs w:val="24"/>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6AED46E9" w14:textId="77777777" w:rsidR="004106E8" w:rsidRPr="004106E8" w:rsidRDefault="00484051" w:rsidP="004106E8">
      <w:pPr>
        <w:spacing w:after="0" w:line="240" w:lineRule="auto"/>
        <w:ind w:firstLine="708"/>
        <w:jc w:val="both"/>
        <w:rPr>
          <w:rFonts w:ascii="Times New Roman" w:hAnsi="Times New Roman"/>
          <w:sz w:val="24"/>
          <w:szCs w:val="24"/>
        </w:rPr>
      </w:pPr>
      <w:r w:rsidRPr="004106E8">
        <w:rPr>
          <w:rFonts w:ascii="Times New Roman" w:hAnsi="Times New Roman"/>
          <w:sz w:val="24"/>
          <w:szCs w:val="24"/>
        </w:rPr>
        <w:t>-понимает и употребляет слова, обозначающие названия предметов, действий, признаков, состояний, свойств, качеств;</w:t>
      </w:r>
    </w:p>
    <w:p w14:paraId="5C907B6E" w14:textId="77777777" w:rsidR="004106E8" w:rsidRPr="004106E8" w:rsidRDefault="00484051" w:rsidP="004106E8">
      <w:pPr>
        <w:spacing w:after="0" w:line="240" w:lineRule="auto"/>
        <w:ind w:firstLine="708"/>
        <w:jc w:val="both"/>
        <w:rPr>
          <w:rFonts w:ascii="Times New Roman" w:hAnsi="Times New Roman"/>
          <w:sz w:val="24"/>
          <w:szCs w:val="24"/>
        </w:rPr>
      </w:pPr>
      <w:r w:rsidRPr="004106E8">
        <w:rPr>
          <w:rFonts w:ascii="Times New Roman" w:hAnsi="Times New Roman"/>
          <w:sz w:val="24"/>
          <w:szCs w:val="24"/>
        </w:rPr>
        <w:t>-использует слова в соответствии с коммуникативной ситуацией;</w:t>
      </w:r>
    </w:p>
    <w:p w14:paraId="54FAA626" w14:textId="77777777" w:rsidR="004106E8" w:rsidRPr="004106E8" w:rsidRDefault="00484051" w:rsidP="004106E8">
      <w:pPr>
        <w:spacing w:after="0" w:line="240" w:lineRule="auto"/>
        <w:ind w:firstLine="708"/>
        <w:jc w:val="both"/>
        <w:rPr>
          <w:rFonts w:ascii="Times New Roman" w:hAnsi="Times New Roman"/>
          <w:sz w:val="24"/>
          <w:szCs w:val="24"/>
        </w:rPr>
      </w:pPr>
      <w:r w:rsidRPr="004106E8">
        <w:rPr>
          <w:rFonts w:ascii="Times New Roman" w:hAnsi="Times New Roman"/>
          <w:sz w:val="24"/>
          <w:szCs w:val="24"/>
        </w:rPr>
        <w:t>- различает разные формы слов (словообразовательные модели и грамматические формы);</w:t>
      </w:r>
    </w:p>
    <w:p w14:paraId="406D35FE" w14:textId="77777777" w:rsidR="00DC52E4" w:rsidRDefault="00484051" w:rsidP="00DC52E4">
      <w:pPr>
        <w:spacing w:after="0" w:line="240" w:lineRule="auto"/>
        <w:ind w:firstLine="708"/>
        <w:jc w:val="both"/>
        <w:rPr>
          <w:rFonts w:ascii="Times New Roman" w:hAnsi="Times New Roman"/>
          <w:sz w:val="24"/>
          <w:szCs w:val="24"/>
        </w:rPr>
      </w:pPr>
      <w:r w:rsidRPr="004106E8">
        <w:rPr>
          <w:rFonts w:ascii="Times New Roman" w:hAnsi="Times New Roman"/>
          <w:sz w:val="24"/>
          <w:szCs w:val="24"/>
        </w:rPr>
        <w:t>-использует в речи сложносочиненные предложения с сочинительными союзами;</w:t>
      </w:r>
    </w:p>
    <w:p w14:paraId="434341BB" w14:textId="77777777" w:rsidR="00DC52E4" w:rsidRDefault="00484051" w:rsidP="00DC52E4">
      <w:pPr>
        <w:spacing w:after="0" w:line="240" w:lineRule="auto"/>
        <w:ind w:firstLine="708"/>
        <w:jc w:val="both"/>
        <w:rPr>
          <w:rFonts w:ascii="Times New Roman" w:hAnsi="Times New Roman"/>
          <w:sz w:val="24"/>
          <w:szCs w:val="24"/>
        </w:rPr>
      </w:pPr>
      <w:r w:rsidRPr="004106E8">
        <w:t>-</w:t>
      </w:r>
      <w:r w:rsidRPr="00DC52E4">
        <w:rPr>
          <w:rFonts w:ascii="Times New Roman" w:hAnsi="Times New Roman"/>
          <w:sz w:val="24"/>
          <w:szCs w:val="24"/>
        </w:rPr>
        <w:t>пересказывает (с помощью педагогического работника) небольшую сказку, рассказ, с помощью педагогического работника рассказывает по картинке;</w:t>
      </w:r>
    </w:p>
    <w:p w14:paraId="2E40C9ED" w14:textId="77777777" w:rsidR="00DC52E4" w:rsidRPr="00DC52E4" w:rsidRDefault="00484051" w:rsidP="00DC52E4">
      <w:pPr>
        <w:spacing w:after="0" w:line="240" w:lineRule="auto"/>
        <w:ind w:firstLine="708"/>
        <w:jc w:val="both"/>
        <w:rPr>
          <w:rFonts w:ascii="Times New Roman" w:hAnsi="Times New Roman"/>
          <w:sz w:val="24"/>
          <w:szCs w:val="24"/>
        </w:rPr>
      </w:pPr>
      <w:r w:rsidRPr="00DC52E4">
        <w:rPr>
          <w:rFonts w:ascii="Times New Roman" w:hAnsi="Times New Roman"/>
          <w:sz w:val="24"/>
          <w:szCs w:val="24"/>
        </w:rPr>
        <w:t>-составляет описательный рассказ по вопросам (с помощью педагогического работника), ориентируясь на игрушки, картинки, из личного опыта;</w:t>
      </w:r>
    </w:p>
    <w:p w14:paraId="529AD2CE" w14:textId="77777777" w:rsidR="00DC52E4" w:rsidRPr="00DC52E4" w:rsidRDefault="00484051" w:rsidP="00DC52E4">
      <w:pPr>
        <w:spacing w:after="0" w:line="240" w:lineRule="auto"/>
        <w:ind w:firstLine="708"/>
        <w:jc w:val="both"/>
        <w:rPr>
          <w:rFonts w:ascii="Times New Roman" w:hAnsi="Times New Roman"/>
          <w:sz w:val="24"/>
          <w:szCs w:val="24"/>
        </w:rPr>
      </w:pPr>
      <w:r w:rsidRPr="00DC52E4">
        <w:rPr>
          <w:rFonts w:ascii="Times New Roman" w:hAnsi="Times New Roman"/>
          <w:sz w:val="24"/>
          <w:szCs w:val="24"/>
        </w:rPr>
        <w:t>-владеет простыми формами фонематического анализа;</w:t>
      </w:r>
      <w:r w:rsidR="00DC52E4" w:rsidRPr="00DC52E4">
        <w:rPr>
          <w:rFonts w:ascii="Times New Roman" w:hAnsi="Times New Roman"/>
          <w:sz w:val="24"/>
          <w:szCs w:val="24"/>
        </w:rPr>
        <w:t xml:space="preserve"> </w:t>
      </w:r>
    </w:p>
    <w:p w14:paraId="62665A44" w14:textId="77777777" w:rsidR="00DC52E4" w:rsidRPr="00DC52E4" w:rsidRDefault="00484051" w:rsidP="00DC52E4">
      <w:pPr>
        <w:spacing w:after="0" w:line="240" w:lineRule="auto"/>
        <w:ind w:firstLine="708"/>
        <w:jc w:val="both"/>
        <w:rPr>
          <w:rFonts w:ascii="Times New Roman" w:hAnsi="Times New Roman"/>
          <w:sz w:val="24"/>
          <w:szCs w:val="24"/>
        </w:rPr>
      </w:pPr>
      <w:r w:rsidRPr="00DC52E4">
        <w:rPr>
          <w:rFonts w:ascii="Times New Roman" w:hAnsi="Times New Roman"/>
          <w:sz w:val="24"/>
          <w:szCs w:val="24"/>
        </w:rPr>
        <w:t>-использует различные виды интонационных конструкций;</w:t>
      </w:r>
      <w:r w:rsidR="00DC52E4" w:rsidRPr="00DC52E4">
        <w:rPr>
          <w:rFonts w:ascii="Times New Roman" w:hAnsi="Times New Roman"/>
          <w:sz w:val="24"/>
          <w:szCs w:val="24"/>
        </w:rPr>
        <w:t xml:space="preserve"> </w:t>
      </w:r>
    </w:p>
    <w:p w14:paraId="5B72C9D7" w14:textId="77777777" w:rsidR="00DC52E4" w:rsidRPr="00DC52E4" w:rsidRDefault="00484051" w:rsidP="00DC52E4">
      <w:pPr>
        <w:spacing w:after="0" w:line="240" w:lineRule="auto"/>
        <w:ind w:firstLine="708"/>
        <w:jc w:val="both"/>
        <w:rPr>
          <w:rFonts w:ascii="Times New Roman" w:hAnsi="Times New Roman"/>
          <w:sz w:val="24"/>
          <w:szCs w:val="24"/>
        </w:rPr>
      </w:pPr>
      <w:r w:rsidRPr="00DC52E4">
        <w:rPr>
          <w:rFonts w:ascii="Times New Roman" w:hAnsi="Times New Roman"/>
          <w:sz w:val="24"/>
          <w:szCs w:val="24"/>
        </w:rPr>
        <w:t>- выполняет взаимосвязанные ролевые действия, изображающие социальные функции людей, понимает и называет свою роль;</w:t>
      </w:r>
    </w:p>
    <w:p w14:paraId="34F9E5E7" w14:textId="77777777" w:rsidR="00DC52E4" w:rsidRPr="00DC52E4" w:rsidRDefault="00484051" w:rsidP="00DC52E4">
      <w:pPr>
        <w:spacing w:after="0" w:line="240" w:lineRule="auto"/>
        <w:ind w:firstLine="708"/>
        <w:jc w:val="both"/>
        <w:rPr>
          <w:rFonts w:ascii="Times New Roman" w:hAnsi="Times New Roman"/>
          <w:sz w:val="24"/>
          <w:szCs w:val="24"/>
        </w:rPr>
      </w:pPr>
      <w:r w:rsidRPr="00DC52E4">
        <w:rPr>
          <w:rFonts w:ascii="Times New Roman" w:hAnsi="Times New Roman"/>
          <w:sz w:val="24"/>
          <w:szCs w:val="24"/>
        </w:rPr>
        <w:t>-использует в ходе игры различные натуральные предметы, их модели, предметы-заместители;</w:t>
      </w:r>
    </w:p>
    <w:p w14:paraId="20FEB93A" w14:textId="77777777" w:rsidR="00DC52E4" w:rsidRPr="00DC52E4" w:rsidRDefault="00484051" w:rsidP="00DC52E4">
      <w:pPr>
        <w:spacing w:after="0" w:line="240" w:lineRule="auto"/>
        <w:ind w:firstLine="708"/>
        <w:jc w:val="both"/>
        <w:rPr>
          <w:rFonts w:ascii="Times New Roman" w:hAnsi="Times New Roman"/>
          <w:sz w:val="24"/>
          <w:szCs w:val="24"/>
        </w:rPr>
      </w:pPr>
      <w:r w:rsidRPr="00DC52E4">
        <w:rPr>
          <w:rFonts w:ascii="Times New Roman" w:hAnsi="Times New Roman"/>
          <w:sz w:val="24"/>
          <w:szCs w:val="24"/>
        </w:rPr>
        <w:t>-передает в сюжетно-ролевых и театрализованных играх различные виды социальных отношений;</w:t>
      </w:r>
    </w:p>
    <w:p w14:paraId="5579F62C" w14:textId="77777777" w:rsidR="00DC52E4" w:rsidRPr="00DC52E4" w:rsidRDefault="00484051" w:rsidP="00DC52E4">
      <w:pPr>
        <w:spacing w:after="0" w:line="240" w:lineRule="auto"/>
        <w:ind w:firstLine="708"/>
        <w:jc w:val="both"/>
        <w:rPr>
          <w:rFonts w:ascii="Times New Roman" w:hAnsi="Times New Roman"/>
          <w:sz w:val="24"/>
          <w:szCs w:val="24"/>
        </w:rPr>
      </w:pPr>
      <w:r w:rsidRPr="00DC52E4">
        <w:rPr>
          <w:rFonts w:ascii="Times New Roman" w:hAnsi="Times New Roman"/>
          <w:sz w:val="24"/>
          <w:szCs w:val="24"/>
        </w:rPr>
        <w:t>-стремится к самостоятельности, проявляет относительную независимость от педагогического работника;</w:t>
      </w:r>
      <w:r w:rsidR="00DC52E4" w:rsidRPr="00DC52E4">
        <w:rPr>
          <w:rFonts w:ascii="Times New Roman" w:hAnsi="Times New Roman"/>
          <w:sz w:val="24"/>
          <w:szCs w:val="24"/>
        </w:rPr>
        <w:t xml:space="preserve"> </w:t>
      </w:r>
    </w:p>
    <w:p w14:paraId="37719771" w14:textId="77777777" w:rsidR="00DC52E4" w:rsidRPr="00DC52E4" w:rsidRDefault="00484051" w:rsidP="00DC52E4">
      <w:pPr>
        <w:spacing w:after="0" w:line="240" w:lineRule="auto"/>
        <w:ind w:firstLine="708"/>
        <w:jc w:val="both"/>
        <w:rPr>
          <w:rFonts w:ascii="Times New Roman" w:hAnsi="Times New Roman"/>
          <w:sz w:val="24"/>
          <w:szCs w:val="24"/>
        </w:rPr>
      </w:pPr>
      <w:r w:rsidRPr="00DC52E4">
        <w:rPr>
          <w:rFonts w:ascii="Times New Roman" w:hAnsi="Times New Roman"/>
          <w:sz w:val="24"/>
          <w:szCs w:val="24"/>
        </w:rPr>
        <w:t>-проявляет доброжелательное отношение к детям, педагогическим работником, оказывает помощь в процессе деятельности, благодарит за помощь;</w:t>
      </w:r>
      <w:r w:rsidR="00DC52E4" w:rsidRPr="00DC52E4">
        <w:rPr>
          <w:rFonts w:ascii="Times New Roman" w:hAnsi="Times New Roman"/>
          <w:sz w:val="24"/>
          <w:szCs w:val="24"/>
        </w:rPr>
        <w:t xml:space="preserve"> </w:t>
      </w:r>
    </w:p>
    <w:p w14:paraId="3257F6CC" w14:textId="77777777" w:rsidR="00DC52E4" w:rsidRPr="00DC52E4" w:rsidRDefault="00484051" w:rsidP="00DC52E4">
      <w:pPr>
        <w:spacing w:after="0" w:line="240" w:lineRule="auto"/>
        <w:ind w:firstLine="708"/>
        <w:jc w:val="both"/>
        <w:rPr>
          <w:rFonts w:ascii="Times New Roman" w:hAnsi="Times New Roman"/>
          <w:sz w:val="24"/>
          <w:szCs w:val="24"/>
        </w:rPr>
      </w:pPr>
      <w:r w:rsidRPr="00DC52E4">
        <w:rPr>
          <w:rFonts w:ascii="Times New Roman" w:hAnsi="Times New Roman"/>
          <w:sz w:val="24"/>
          <w:szCs w:val="24"/>
        </w:rPr>
        <w:t>-занимается различными видами детской деятельности, не отвлекаясь, в течение некоторого времени (не менее 15 мин.);</w:t>
      </w:r>
      <w:r w:rsidR="00DC52E4" w:rsidRPr="00DC52E4">
        <w:rPr>
          <w:rFonts w:ascii="Times New Roman" w:hAnsi="Times New Roman"/>
          <w:sz w:val="24"/>
          <w:szCs w:val="24"/>
        </w:rPr>
        <w:t xml:space="preserve"> </w:t>
      </w:r>
    </w:p>
    <w:p w14:paraId="4682A3A7" w14:textId="77777777" w:rsidR="00DC52E4" w:rsidRPr="00DC52E4" w:rsidRDefault="00484051" w:rsidP="00DC52E4">
      <w:pPr>
        <w:spacing w:after="0" w:line="240" w:lineRule="auto"/>
        <w:ind w:firstLine="708"/>
        <w:jc w:val="both"/>
        <w:rPr>
          <w:rFonts w:ascii="Times New Roman" w:hAnsi="Times New Roman"/>
          <w:sz w:val="24"/>
          <w:szCs w:val="24"/>
        </w:rPr>
      </w:pPr>
      <w:r w:rsidRPr="00DC52E4">
        <w:rPr>
          <w:rFonts w:ascii="Times New Roman" w:hAnsi="Times New Roman"/>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r w:rsidR="00DC52E4" w:rsidRPr="00DC52E4">
        <w:rPr>
          <w:rFonts w:ascii="Times New Roman" w:hAnsi="Times New Roman"/>
          <w:sz w:val="24"/>
          <w:szCs w:val="24"/>
        </w:rPr>
        <w:t xml:space="preserve"> </w:t>
      </w:r>
    </w:p>
    <w:p w14:paraId="7F769BBA" w14:textId="77777777" w:rsidR="00DC52E4" w:rsidRPr="00DC52E4" w:rsidRDefault="00484051" w:rsidP="00DC52E4">
      <w:pPr>
        <w:spacing w:after="0" w:line="240" w:lineRule="auto"/>
        <w:ind w:firstLine="708"/>
        <w:jc w:val="both"/>
        <w:rPr>
          <w:rFonts w:ascii="Times New Roman" w:hAnsi="Times New Roman"/>
          <w:sz w:val="24"/>
          <w:szCs w:val="24"/>
        </w:rPr>
      </w:pPr>
      <w:r w:rsidRPr="00DC52E4">
        <w:rPr>
          <w:rFonts w:ascii="Times New Roman" w:hAnsi="Times New Roman"/>
          <w:sz w:val="24"/>
          <w:szCs w:val="24"/>
        </w:rPr>
        <w:t>-осуществляет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r w:rsidR="00DC52E4" w:rsidRPr="00DC52E4">
        <w:rPr>
          <w:rFonts w:ascii="Times New Roman" w:hAnsi="Times New Roman"/>
          <w:sz w:val="24"/>
          <w:szCs w:val="24"/>
        </w:rPr>
        <w:t xml:space="preserve"> </w:t>
      </w:r>
    </w:p>
    <w:p w14:paraId="0CD95612" w14:textId="77777777" w:rsidR="00DC52E4" w:rsidRPr="002776C1" w:rsidRDefault="00DC52E4" w:rsidP="00DC52E4">
      <w:pPr>
        <w:spacing w:after="0" w:line="240" w:lineRule="auto"/>
        <w:ind w:firstLine="708"/>
        <w:jc w:val="both"/>
        <w:rPr>
          <w:rFonts w:ascii="Times New Roman" w:hAnsi="Times New Roman"/>
          <w:sz w:val="24"/>
          <w:szCs w:val="24"/>
        </w:rPr>
      </w:pPr>
      <w:r w:rsidRPr="002776C1">
        <w:rPr>
          <w:rFonts w:ascii="Times New Roman" w:hAnsi="Times New Roman"/>
          <w:sz w:val="24"/>
          <w:szCs w:val="24"/>
        </w:rPr>
        <w:t xml:space="preserve"> </w:t>
      </w:r>
      <w:r w:rsidR="00484051" w:rsidRPr="002776C1">
        <w:rPr>
          <w:rFonts w:ascii="Times New Roman" w:hAnsi="Times New Roman"/>
          <w:sz w:val="24"/>
          <w:szCs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r w:rsidRPr="002776C1">
        <w:rPr>
          <w:rFonts w:ascii="Times New Roman" w:hAnsi="Times New Roman"/>
          <w:sz w:val="24"/>
          <w:szCs w:val="24"/>
        </w:rPr>
        <w:t xml:space="preserve"> </w:t>
      </w:r>
    </w:p>
    <w:p w14:paraId="26DBFE45" w14:textId="77777777" w:rsidR="002776C1" w:rsidRPr="002776C1" w:rsidRDefault="00484051" w:rsidP="00DC52E4">
      <w:pPr>
        <w:spacing w:after="0" w:line="240" w:lineRule="auto"/>
        <w:ind w:firstLine="708"/>
        <w:jc w:val="both"/>
        <w:rPr>
          <w:rFonts w:ascii="Times New Roman" w:hAnsi="Times New Roman"/>
        </w:rPr>
      </w:pPr>
      <w:r w:rsidRPr="002776C1">
        <w:rPr>
          <w:rFonts w:ascii="Times New Roman" w:hAnsi="Times New Roman"/>
          <w:sz w:val="24"/>
          <w:szCs w:val="24"/>
        </w:rPr>
        <w:t>-использует схему для ориентировки в пространстве</w:t>
      </w:r>
      <w:r w:rsidRPr="002776C1">
        <w:rPr>
          <w:rFonts w:ascii="Times New Roman" w:hAnsi="Times New Roman"/>
        </w:rPr>
        <w:t>;</w:t>
      </w:r>
      <w:r w:rsidR="00DC52E4" w:rsidRPr="002776C1">
        <w:rPr>
          <w:rFonts w:ascii="Times New Roman" w:hAnsi="Times New Roman"/>
        </w:rPr>
        <w:t xml:space="preserve"> </w:t>
      </w:r>
    </w:p>
    <w:p w14:paraId="55B1AFE3"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lastRenderedPageBreak/>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13385878"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-может самостоятельно получать новую информацию (задает вопросы, экспериментирует);</w:t>
      </w:r>
      <w:r w:rsidR="002776C1" w:rsidRPr="002776C1">
        <w:rPr>
          <w:rFonts w:ascii="Times New Roman" w:hAnsi="Times New Roman"/>
        </w:rPr>
        <w:t xml:space="preserve"> </w:t>
      </w:r>
    </w:p>
    <w:p w14:paraId="4B7CD5BC"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-в речи употребляет все части речи, кроме причастий и деепричастий, проявляет словотворчество;</w:t>
      </w:r>
      <w:r w:rsidR="002776C1" w:rsidRPr="002776C1">
        <w:rPr>
          <w:rFonts w:ascii="Times New Roman" w:hAnsi="Times New Roman"/>
        </w:rPr>
        <w:t xml:space="preserve"> </w:t>
      </w:r>
    </w:p>
    <w:p w14:paraId="197C071A"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r w:rsidR="002776C1" w:rsidRPr="002776C1">
        <w:rPr>
          <w:rFonts w:ascii="Times New Roman" w:hAnsi="Times New Roman"/>
        </w:rPr>
        <w:t xml:space="preserve"> </w:t>
      </w:r>
    </w:p>
    <w:p w14:paraId="22B32048"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-изображает предметы с деталями, появляются элементы сюжета, композиции;</w:t>
      </w:r>
      <w:r w:rsidR="002776C1" w:rsidRPr="002776C1">
        <w:rPr>
          <w:rFonts w:ascii="Times New Roman" w:hAnsi="Times New Roman"/>
        </w:rPr>
        <w:t xml:space="preserve"> </w:t>
      </w:r>
    </w:p>
    <w:p w14:paraId="0AD00B91"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r w:rsidR="002776C1" w:rsidRPr="002776C1">
        <w:rPr>
          <w:rFonts w:ascii="Times New Roman" w:hAnsi="Times New Roman"/>
        </w:rPr>
        <w:t xml:space="preserve"> </w:t>
      </w:r>
    </w:p>
    <w:p w14:paraId="00838117"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-сотрудничает с другими детьми в процессе выполнения коллективных работ;</w:t>
      </w:r>
      <w:r w:rsidR="002776C1" w:rsidRPr="002776C1">
        <w:rPr>
          <w:rFonts w:ascii="Times New Roman" w:hAnsi="Times New Roman"/>
        </w:rPr>
        <w:t xml:space="preserve"> </w:t>
      </w:r>
    </w:p>
    <w:p w14:paraId="5EF86A82"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r w:rsidR="002776C1" w:rsidRPr="002776C1">
        <w:rPr>
          <w:rFonts w:ascii="Times New Roman" w:hAnsi="Times New Roman"/>
        </w:rPr>
        <w:t xml:space="preserve"> </w:t>
      </w:r>
    </w:p>
    <w:p w14:paraId="553C27D1"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-выполняет двигательные цепочки из трех-пяти элементов;</w:t>
      </w:r>
      <w:r w:rsidR="002776C1" w:rsidRPr="002776C1">
        <w:rPr>
          <w:rFonts w:ascii="Times New Roman" w:hAnsi="Times New Roman"/>
        </w:rPr>
        <w:t xml:space="preserve"> </w:t>
      </w:r>
    </w:p>
    <w:p w14:paraId="3CB6B466"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-выполняет общеразвивающие упражнения, ходьбу, бег в заданном темпе;</w:t>
      </w:r>
      <w:r w:rsidR="002776C1" w:rsidRPr="002776C1">
        <w:rPr>
          <w:rFonts w:ascii="Times New Roman" w:hAnsi="Times New Roman"/>
        </w:rPr>
        <w:t xml:space="preserve"> </w:t>
      </w:r>
    </w:p>
    <w:p w14:paraId="6583963D"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-описывает по вопросам педагогического работника свое самочувствие, может привлечь его внимание в случае плохого самочувствия, боли;</w:t>
      </w:r>
      <w:r w:rsidR="002776C1" w:rsidRPr="002776C1">
        <w:rPr>
          <w:rFonts w:ascii="Times New Roman" w:hAnsi="Times New Roman"/>
        </w:rPr>
        <w:t xml:space="preserve"> </w:t>
      </w:r>
    </w:p>
    <w:p w14:paraId="43ADDC44"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r w:rsidR="002776C1" w:rsidRPr="002776C1">
        <w:rPr>
          <w:rFonts w:ascii="Times New Roman" w:hAnsi="Times New Roman"/>
        </w:rPr>
        <w:t xml:space="preserve"> </w:t>
      </w:r>
    </w:p>
    <w:p w14:paraId="1EDCC296" w14:textId="77777777" w:rsidR="002776C1" w:rsidRPr="002776C1" w:rsidRDefault="00484051" w:rsidP="002776C1">
      <w:pPr>
        <w:spacing w:after="0" w:line="240" w:lineRule="auto"/>
        <w:ind w:firstLine="708"/>
        <w:jc w:val="both"/>
        <w:rPr>
          <w:rFonts w:ascii="Times New Roman" w:hAnsi="Times New Roman"/>
          <w:b/>
        </w:rPr>
      </w:pPr>
      <w:r w:rsidRPr="002776C1">
        <w:rPr>
          <w:rFonts w:ascii="Times New Roman" w:hAnsi="Times New Roman"/>
          <w:b/>
        </w:rPr>
        <w:t>Целевые ориентиры на этапе завершения освоения Программы.</w:t>
      </w:r>
      <w:r w:rsidR="002776C1" w:rsidRPr="002776C1">
        <w:rPr>
          <w:rFonts w:ascii="Times New Roman" w:hAnsi="Times New Roman"/>
          <w:b/>
        </w:rPr>
        <w:t xml:space="preserve"> </w:t>
      </w:r>
    </w:p>
    <w:p w14:paraId="6E92E7EC"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К концу данного возрастного этапа ребенок:</w:t>
      </w:r>
      <w:r w:rsidR="002776C1" w:rsidRPr="002776C1">
        <w:rPr>
          <w:rFonts w:ascii="Times New Roman" w:hAnsi="Times New Roman"/>
        </w:rPr>
        <w:t xml:space="preserve"> </w:t>
      </w:r>
    </w:p>
    <w:p w14:paraId="5EB7B5FB"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-обладает сформированной мотивацией к школьному обучению;</w:t>
      </w:r>
      <w:r w:rsidR="002776C1" w:rsidRPr="002776C1">
        <w:rPr>
          <w:rFonts w:ascii="Times New Roman" w:hAnsi="Times New Roman"/>
        </w:rPr>
        <w:t xml:space="preserve"> </w:t>
      </w:r>
    </w:p>
    <w:p w14:paraId="552A573D"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-усваивает значения новых слов на основе знаний о предметах и явлениях окружающего мира;</w:t>
      </w:r>
      <w:r w:rsidR="002776C1" w:rsidRPr="002776C1">
        <w:rPr>
          <w:rFonts w:ascii="Times New Roman" w:hAnsi="Times New Roman"/>
        </w:rPr>
        <w:t xml:space="preserve"> </w:t>
      </w:r>
    </w:p>
    <w:p w14:paraId="43738F4B"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-употребляет слова, обозначающие личностные характеристики, многозначные;</w:t>
      </w:r>
      <w:r w:rsidR="002776C1" w:rsidRPr="002776C1">
        <w:rPr>
          <w:rFonts w:ascii="Times New Roman" w:hAnsi="Times New Roman"/>
        </w:rPr>
        <w:t xml:space="preserve"> </w:t>
      </w:r>
    </w:p>
    <w:p w14:paraId="13CA36A5"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-умеет подбирать слова с противоположным и сходным значением;</w:t>
      </w:r>
    </w:p>
    <w:p w14:paraId="58731185"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-правильно употребляет основные грамматические формы слова;</w:t>
      </w:r>
      <w:r w:rsidR="002776C1" w:rsidRPr="002776C1">
        <w:rPr>
          <w:rFonts w:ascii="Times New Roman" w:hAnsi="Times New Roman"/>
        </w:rPr>
        <w:t xml:space="preserve"> </w:t>
      </w:r>
    </w:p>
    <w:p w14:paraId="04CD9E7E"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r w:rsidR="002776C1" w:rsidRPr="002776C1">
        <w:rPr>
          <w:rFonts w:ascii="Times New Roman" w:hAnsi="Times New Roman"/>
        </w:rPr>
        <w:t xml:space="preserve"> </w:t>
      </w:r>
    </w:p>
    <w:p w14:paraId="5B9E4AB5"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r w:rsidR="002776C1" w:rsidRPr="002776C1">
        <w:rPr>
          <w:rFonts w:ascii="Times New Roman" w:hAnsi="Times New Roman"/>
        </w:rPr>
        <w:t xml:space="preserve"> </w:t>
      </w:r>
    </w:p>
    <w:p w14:paraId="479EC731"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r w:rsidR="002776C1" w:rsidRPr="002776C1">
        <w:rPr>
          <w:rFonts w:ascii="Times New Roman" w:hAnsi="Times New Roman"/>
        </w:rPr>
        <w:t xml:space="preserve"> </w:t>
      </w:r>
    </w:p>
    <w:p w14:paraId="4DB78042"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-правильно произносит звуки (в соответствии с онтогенезом);</w:t>
      </w:r>
      <w:r w:rsidR="002776C1" w:rsidRPr="002776C1">
        <w:rPr>
          <w:rFonts w:ascii="Times New Roman" w:hAnsi="Times New Roman"/>
        </w:rPr>
        <w:t xml:space="preserve"> </w:t>
      </w:r>
    </w:p>
    <w:p w14:paraId="567DE2DB"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r w:rsidR="002776C1" w:rsidRPr="002776C1">
        <w:rPr>
          <w:rFonts w:ascii="Times New Roman" w:hAnsi="Times New Roman"/>
        </w:rPr>
        <w:t xml:space="preserve"> </w:t>
      </w:r>
    </w:p>
    <w:p w14:paraId="2A053E8F"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-выбирает род занятий, участников по совместной деятельности, избирательно и устойчиво взаимодействует с детьми;</w:t>
      </w:r>
      <w:r w:rsidR="002776C1" w:rsidRPr="002776C1">
        <w:rPr>
          <w:rFonts w:ascii="Times New Roman" w:hAnsi="Times New Roman"/>
        </w:rPr>
        <w:t xml:space="preserve"> </w:t>
      </w:r>
    </w:p>
    <w:p w14:paraId="5055478D"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-участвует в коллективном создании замысла в игре и на занятиях;</w:t>
      </w:r>
      <w:r w:rsidR="002776C1" w:rsidRPr="002776C1">
        <w:rPr>
          <w:rFonts w:ascii="Times New Roman" w:hAnsi="Times New Roman"/>
        </w:rPr>
        <w:t xml:space="preserve"> </w:t>
      </w:r>
    </w:p>
    <w:p w14:paraId="50E581A6"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-передает как можно более точное сообщение другому, проявляя внимание</w:t>
      </w:r>
      <w:r w:rsidR="002776C1" w:rsidRPr="002776C1">
        <w:rPr>
          <w:rFonts w:ascii="Times New Roman" w:hAnsi="Times New Roman"/>
        </w:rPr>
        <w:t xml:space="preserve"> </w:t>
      </w:r>
      <w:r w:rsidRPr="002776C1">
        <w:rPr>
          <w:rFonts w:ascii="Times New Roman" w:hAnsi="Times New Roman"/>
        </w:rPr>
        <w:t>к собеседнику;</w:t>
      </w:r>
      <w:r w:rsidR="002776C1" w:rsidRPr="002776C1">
        <w:rPr>
          <w:rFonts w:ascii="Times New Roman" w:hAnsi="Times New Roman"/>
        </w:rPr>
        <w:t xml:space="preserve"> </w:t>
      </w:r>
    </w:p>
    <w:p w14:paraId="78AB25F5" w14:textId="77777777" w:rsidR="002776C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r w:rsidR="002776C1" w:rsidRPr="002776C1">
        <w:rPr>
          <w:rFonts w:ascii="Times New Roman" w:hAnsi="Times New Roman"/>
        </w:rPr>
        <w:t xml:space="preserve"> </w:t>
      </w:r>
    </w:p>
    <w:p w14:paraId="2542D894" w14:textId="6302ACC6" w:rsidR="00484051" w:rsidRPr="002776C1" w:rsidRDefault="00484051" w:rsidP="002776C1">
      <w:pPr>
        <w:spacing w:after="0" w:line="240" w:lineRule="auto"/>
        <w:ind w:firstLine="708"/>
        <w:jc w:val="both"/>
        <w:rPr>
          <w:rFonts w:ascii="Times New Roman" w:hAnsi="Times New Roman"/>
        </w:rPr>
      </w:pPr>
      <w:r w:rsidRPr="002776C1">
        <w:rPr>
          <w:rFonts w:ascii="Times New Roman" w:hAnsi="Times New Roman"/>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107B7A4A" w14:textId="77777777" w:rsidR="00484051" w:rsidRPr="002776C1" w:rsidRDefault="00484051" w:rsidP="004106E8">
      <w:pPr>
        <w:pStyle w:val="11"/>
        <w:tabs>
          <w:tab w:val="left" w:pos="1273"/>
        </w:tabs>
        <w:spacing w:before="0" w:line="240" w:lineRule="auto"/>
        <w:jc w:val="both"/>
        <w:rPr>
          <w:color w:val="auto"/>
        </w:rPr>
      </w:pPr>
      <w:r w:rsidRPr="002776C1">
        <w:rPr>
          <w:color w:val="auto"/>
        </w:rPr>
        <w:lastRenderedPageBreak/>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6C0F1829" w14:textId="77777777" w:rsidR="00484051" w:rsidRPr="002776C1" w:rsidRDefault="00484051" w:rsidP="004106E8">
      <w:pPr>
        <w:pStyle w:val="11"/>
        <w:tabs>
          <w:tab w:val="left" w:pos="1273"/>
        </w:tabs>
        <w:spacing w:before="0" w:line="240" w:lineRule="auto"/>
        <w:jc w:val="both"/>
        <w:rPr>
          <w:color w:val="auto"/>
        </w:rPr>
      </w:pPr>
      <w:r w:rsidRPr="002776C1">
        <w:rPr>
          <w:color w:val="auto"/>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1A1ECE57" w14:textId="77777777" w:rsidR="00484051" w:rsidRPr="002776C1" w:rsidRDefault="00484051" w:rsidP="004106E8">
      <w:pPr>
        <w:pStyle w:val="11"/>
        <w:tabs>
          <w:tab w:val="left" w:pos="1273"/>
        </w:tabs>
        <w:spacing w:before="0" w:line="240" w:lineRule="auto"/>
        <w:jc w:val="both"/>
        <w:rPr>
          <w:color w:val="auto"/>
        </w:rPr>
      </w:pPr>
      <w:r w:rsidRPr="002776C1">
        <w:rPr>
          <w:color w:val="auto"/>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2ADE9362" w14:textId="77777777" w:rsidR="00484051" w:rsidRPr="002776C1" w:rsidRDefault="00484051" w:rsidP="004106E8">
      <w:pPr>
        <w:pStyle w:val="11"/>
        <w:tabs>
          <w:tab w:val="left" w:pos="1273"/>
        </w:tabs>
        <w:spacing w:before="0" w:line="240" w:lineRule="auto"/>
        <w:jc w:val="both"/>
        <w:rPr>
          <w:color w:val="auto"/>
        </w:rPr>
      </w:pPr>
      <w:r w:rsidRPr="002776C1">
        <w:rPr>
          <w:color w:val="auto"/>
        </w:rPr>
        <w:t>-определяет пространственное расположение предметов относительно себя, геометрические фигуры;</w:t>
      </w:r>
    </w:p>
    <w:p w14:paraId="37C8DDC9" w14:textId="77777777" w:rsidR="00484051" w:rsidRPr="002776C1" w:rsidRDefault="00484051" w:rsidP="004106E8">
      <w:pPr>
        <w:pStyle w:val="11"/>
        <w:tabs>
          <w:tab w:val="left" w:pos="1273"/>
        </w:tabs>
        <w:spacing w:before="0" w:line="240" w:lineRule="auto"/>
        <w:jc w:val="both"/>
        <w:rPr>
          <w:color w:val="auto"/>
        </w:rPr>
      </w:pPr>
      <w:r w:rsidRPr="002776C1">
        <w:rPr>
          <w:color w:val="auto"/>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2FF130ED" w14:textId="77777777" w:rsidR="00484051" w:rsidRPr="002776C1" w:rsidRDefault="00484051" w:rsidP="004106E8">
      <w:pPr>
        <w:pStyle w:val="11"/>
        <w:tabs>
          <w:tab w:val="left" w:pos="1282"/>
        </w:tabs>
        <w:spacing w:before="0" w:line="240" w:lineRule="auto"/>
        <w:jc w:val="both"/>
        <w:rPr>
          <w:color w:val="auto"/>
        </w:rPr>
      </w:pPr>
      <w:r w:rsidRPr="002776C1">
        <w:rPr>
          <w:color w:val="auto"/>
        </w:rPr>
        <w:t>-определяет времена года, части суток;</w:t>
      </w:r>
    </w:p>
    <w:p w14:paraId="52EEC3D2" w14:textId="77777777" w:rsidR="00484051" w:rsidRPr="002776C1" w:rsidRDefault="00484051" w:rsidP="004106E8">
      <w:pPr>
        <w:pStyle w:val="11"/>
        <w:tabs>
          <w:tab w:val="left" w:pos="1273"/>
        </w:tabs>
        <w:spacing w:before="0" w:line="240" w:lineRule="auto"/>
        <w:jc w:val="both"/>
        <w:rPr>
          <w:color w:val="auto"/>
        </w:rPr>
      </w:pPr>
      <w:r w:rsidRPr="002776C1">
        <w:rPr>
          <w:color w:val="auto"/>
        </w:rPr>
        <w:t>-самостоятельно получает новую информацию (задает вопросы, экспериментирует);</w:t>
      </w:r>
    </w:p>
    <w:p w14:paraId="2CDB3352" w14:textId="77777777" w:rsidR="00484051" w:rsidRPr="002776C1" w:rsidRDefault="00484051" w:rsidP="004106E8">
      <w:pPr>
        <w:pStyle w:val="11"/>
        <w:tabs>
          <w:tab w:val="left" w:pos="1273"/>
        </w:tabs>
        <w:spacing w:before="0" w:line="240" w:lineRule="auto"/>
        <w:jc w:val="both"/>
        <w:rPr>
          <w:color w:val="auto"/>
        </w:rPr>
      </w:pPr>
      <w:r w:rsidRPr="002776C1">
        <w:rPr>
          <w:color w:val="auto"/>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704C9712" w14:textId="77777777" w:rsidR="00484051" w:rsidRPr="002776C1" w:rsidRDefault="00484051" w:rsidP="004106E8">
      <w:pPr>
        <w:pStyle w:val="11"/>
        <w:tabs>
          <w:tab w:val="left" w:pos="1273"/>
        </w:tabs>
        <w:spacing w:before="0" w:line="240" w:lineRule="auto"/>
        <w:jc w:val="both"/>
        <w:rPr>
          <w:color w:val="auto"/>
        </w:rPr>
      </w:pPr>
      <w:r w:rsidRPr="002776C1">
        <w:rPr>
          <w:color w:val="auto"/>
        </w:rPr>
        <w:t>-составляет рассказы по сюжетным картинкам и по серии сюжетных картинок, используя графические схемы, наглядные опоры;</w:t>
      </w:r>
    </w:p>
    <w:p w14:paraId="454C75EA" w14:textId="77777777" w:rsidR="00484051" w:rsidRPr="002776C1" w:rsidRDefault="00484051" w:rsidP="004106E8">
      <w:pPr>
        <w:pStyle w:val="11"/>
        <w:tabs>
          <w:tab w:val="left" w:pos="1273"/>
        </w:tabs>
        <w:spacing w:before="0" w:line="240" w:lineRule="auto"/>
        <w:jc w:val="both"/>
        <w:rPr>
          <w:color w:val="auto"/>
        </w:rPr>
      </w:pPr>
      <w:r w:rsidRPr="002776C1">
        <w:rPr>
          <w:color w:val="auto"/>
        </w:rPr>
        <w:t>-составляет с помощью педагогического работника небольшие сообщения, рассказы из личного опыта;</w:t>
      </w:r>
    </w:p>
    <w:p w14:paraId="21546CE6" w14:textId="77777777" w:rsidR="00484051" w:rsidRPr="002776C1" w:rsidRDefault="00484051" w:rsidP="004106E8">
      <w:pPr>
        <w:pStyle w:val="11"/>
        <w:tabs>
          <w:tab w:val="left" w:pos="1286"/>
        </w:tabs>
        <w:spacing w:before="0" w:line="240" w:lineRule="auto"/>
        <w:jc w:val="both"/>
        <w:rPr>
          <w:color w:val="auto"/>
        </w:rPr>
      </w:pPr>
      <w:r w:rsidRPr="002776C1">
        <w:rPr>
          <w:color w:val="auto"/>
        </w:rPr>
        <w:t>-владеет предпосылками овладения грамотой;</w:t>
      </w:r>
    </w:p>
    <w:p w14:paraId="3EE273B2" w14:textId="77777777" w:rsidR="00484051" w:rsidRPr="002776C1" w:rsidRDefault="00484051" w:rsidP="004106E8">
      <w:pPr>
        <w:pStyle w:val="11"/>
        <w:tabs>
          <w:tab w:val="left" w:pos="1273"/>
        </w:tabs>
        <w:spacing w:before="0" w:line="240" w:lineRule="auto"/>
        <w:jc w:val="both"/>
        <w:rPr>
          <w:color w:val="auto"/>
        </w:rPr>
      </w:pPr>
      <w:r w:rsidRPr="002776C1">
        <w:rPr>
          <w:color w:val="auto"/>
        </w:rPr>
        <w:t>-стремится к использованию различных средств и материалов в процессе изобразительной деятельности;</w:t>
      </w:r>
    </w:p>
    <w:p w14:paraId="107D39BA" w14:textId="77777777" w:rsidR="00484051" w:rsidRPr="002776C1" w:rsidRDefault="00484051" w:rsidP="004106E8">
      <w:pPr>
        <w:pStyle w:val="11"/>
        <w:tabs>
          <w:tab w:val="left" w:pos="1273"/>
        </w:tabs>
        <w:spacing w:before="0" w:line="240" w:lineRule="auto"/>
        <w:jc w:val="both"/>
        <w:rPr>
          <w:color w:val="auto"/>
        </w:rPr>
      </w:pPr>
      <w:r w:rsidRPr="002776C1">
        <w:rPr>
          <w:color w:val="auto"/>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2F1C41AE" w14:textId="77777777" w:rsidR="00484051" w:rsidRPr="002776C1" w:rsidRDefault="00484051" w:rsidP="004106E8">
      <w:pPr>
        <w:pStyle w:val="11"/>
        <w:tabs>
          <w:tab w:val="left" w:pos="1214"/>
        </w:tabs>
        <w:spacing w:before="0" w:line="240" w:lineRule="auto"/>
        <w:jc w:val="both"/>
        <w:rPr>
          <w:color w:val="auto"/>
        </w:rPr>
      </w:pPr>
      <w:r w:rsidRPr="002776C1">
        <w:rPr>
          <w:color w:val="auto"/>
        </w:rPr>
        <w:t>-проявляет интерес к произведениям народной, классической и современной музыки, к музыкальным инструментам;</w:t>
      </w:r>
    </w:p>
    <w:p w14:paraId="6A107106" w14:textId="77777777" w:rsidR="00484051" w:rsidRPr="002776C1" w:rsidRDefault="00484051" w:rsidP="004106E8">
      <w:pPr>
        <w:pStyle w:val="11"/>
        <w:tabs>
          <w:tab w:val="left" w:pos="1249"/>
        </w:tabs>
        <w:spacing w:before="0" w:line="240" w:lineRule="auto"/>
        <w:jc w:val="both"/>
        <w:rPr>
          <w:color w:val="auto"/>
        </w:rPr>
      </w:pPr>
      <w:r w:rsidRPr="002776C1">
        <w:rPr>
          <w:color w:val="auto"/>
        </w:rPr>
        <w:t>-сопереживает персонажам художественных произведений;</w:t>
      </w:r>
    </w:p>
    <w:p w14:paraId="13CCD198" w14:textId="77777777" w:rsidR="00484051" w:rsidRPr="002776C1" w:rsidRDefault="00484051" w:rsidP="004106E8">
      <w:pPr>
        <w:pStyle w:val="11"/>
        <w:tabs>
          <w:tab w:val="left" w:pos="1220"/>
        </w:tabs>
        <w:spacing w:before="0" w:line="240" w:lineRule="auto"/>
        <w:jc w:val="both"/>
        <w:rPr>
          <w:color w:val="auto"/>
        </w:rPr>
      </w:pPr>
      <w:r w:rsidRPr="002776C1">
        <w:rPr>
          <w:color w:val="auto"/>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3391629A" w14:textId="77777777" w:rsidR="00484051" w:rsidRPr="002776C1" w:rsidRDefault="00484051" w:rsidP="004106E8">
      <w:pPr>
        <w:pStyle w:val="11"/>
        <w:tabs>
          <w:tab w:val="left" w:pos="1220"/>
        </w:tabs>
        <w:spacing w:before="0" w:line="240" w:lineRule="auto"/>
        <w:jc w:val="both"/>
        <w:rPr>
          <w:color w:val="auto"/>
        </w:rPr>
      </w:pPr>
      <w:r w:rsidRPr="002776C1">
        <w:rPr>
          <w:color w:val="auto"/>
        </w:rPr>
        <w:t>-осуществляет элементарное двигательное и словесное планирование действий в ходе спортивных упражнений;</w:t>
      </w:r>
    </w:p>
    <w:p w14:paraId="6B807221" w14:textId="77777777" w:rsidR="00484051" w:rsidRPr="002776C1" w:rsidRDefault="00484051" w:rsidP="004106E8">
      <w:pPr>
        <w:pStyle w:val="11"/>
        <w:tabs>
          <w:tab w:val="left" w:pos="1215"/>
        </w:tabs>
        <w:spacing w:before="0" w:line="240" w:lineRule="auto"/>
        <w:jc w:val="both"/>
        <w:rPr>
          <w:color w:val="auto"/>
        </w:rPr>
      </w:pPr>
      <w:r w:rsidRPr="002776C1">
        <w:rPr>
          <w:color w:val="auto"/>
        </w:rPr>
        <w:t>-знает и подчиняется правилам подвижных игр, эстафет, игр с элементами спорта;</w:t>
      </w:r>
    </w:p>
    <w:p w14:paraId="36FCDF75" w14:textId="6F1D44C6" w:rsidR="00484051" w:rsidRPr="002776C1" w:rsidRDefault="00484051" w:rsidP="004106E8">
      <w:pPr>
        <w:pStyle w:val="11"/>
        <w:tabs>
          <w:tab w:val="left" w:pos="1215"/>
        </w:tabs>
        <w:spacing w:before="0" w:line="240" w:lineRule="auto"/>
        <w:jc w:val="both"/>
        <w:rPr>
          <w:color w:val="auto"/>
        </w:rPr>
      </w:pPr>
      <w:r w:rsidRPr="002776C1">
        <w:rPr>
          <w:color w:val="auto"/>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50E45B09" w14:textId="77777777" w:rsidR="00484051" w:rsidRPr="002776C1" w:rsidRDefault="00484051" w:rsidP="00484051">
      <w:pPr>
        <w:pStyle w:val="11"/>
        <w:tabs>
          <w:tab w:val="left" w:pos="1215"/>
        </w:tabs>
        <w:spacing w:before="0" w:line="240" w:lineRule="auto"/>
      </w:pPr>
    </w:p>
    <w:p w14:paraId="1A6F7432" w14:textId="3D99DDB2" w:rsidR="00484051" w:rsidRPr="002776C1" w:rsidRDefault="00484051" w:rsidP="00484051">
      <w:pPr>
        <w:jc w:val="center"/>
        <w:rPr>
          <w:rFonts w:ascii="Times New Roman" w:eastAsia="Arial" w:hAnsi="Times New Roman"/>
          <w:b/>
          <w:bCs/>
          <w:sz w:val="24"/>
          <w:szCs w:val="24"/>
        </w:rPr>
      </w:pPr>
      <w:r w:rsidRPr="002776C1">
        <w:rPr>
          <w:rFonts w:ascii="Times New Roman" w:eastAsia="Arial" w:hAnsi="Times New Roman"/>
          <w:b/>
          <w:bCs/>
          <w:sz w:val="24"/>
          <w:szCs w:val="24"/>
        </w:rPr>
        <w:t>1.3. Развивающее оценивание качества образовательной деятельности по Программе</w:t>
      </w:r>
    </w:p>
    <w:p w14:paraId="27DA8D1B" w14:textId="494E1E83" w:rsidR="00F504AC" w:rsidRPr="002776C1" w:rsidRDefault="00F504AC" w:rsidP="00F504AC">
      <w:pPr>
        <w:tabs>
          <w:tab w:val="left" w:pos="2410"/>
        </w:tabs>
        <w:autoSpaceDE w:val="0"/>
        <w:autoSpaceDN w:val="0"/>
        <w:adjustRightInd w:val="0"/>
        <w:spacing w:after="0" w:line="240" w:lineRule="auto"/>
        <w:jc w:val="both"/>
        <w:rPr>
          <w:rFonts w:ascii="Times New Roman" w:hAnsi="Times New Roman"/>
          <w:b/>
          <w:sz w:val="24"/>
          <w:szCs w:val="24"/>
        </w:rPr>
      </w:pPr>
      <w:r w:rsidRPr="002776C1">
        <w:rPr>
          <w:rFonts w:ascii="Times New Roman" w:hAnsi="Times New Roman"/>
          <w:b/>
          <w:bCs/>
          <w:sz w:val="26"/>
          <w:szCs w:val="26"/>
        </w:rPr>
        <w:tab/>
      </w:r>
      <w:r w:rsidRPr="002776C1">
        <w:rPr>
          <w:rFonts w:ascii="Times New Roman" w:hAnsi="Times New Roman"/>
          <w:b/>
          <w:bCs/>
          <w:sz w:val="24"/>
          <w:szCs w:val="24"/>
        </w:rPr>
        <w:t xml:space="preserve">Развивающее оценивание качества образовательной деятельности по Программе </w:t>
      </w:r>
      <w:r w:rsidRPr="002776C1">
        <w:rPr>
          <w:rFonts w:ascii="Times New Roman" w:hAnsi="Times New Roman"/>
          <w:b/>
          <w:sz w:val="24"/>
          <w:szCs w:val="24"/>
        </w:rPr>
        <w:t>(педагогическая диагностика достижения планируемых результатов)</w:t>
      </w:r>
    </w:p>
    <w:p w14:paraId="6F175481" w14:textId="77777777" w:rsidR="002D0270" w:rsidRPr="002776C1" w:rsidRDefault="002D0270" w:rsidP="00F504AC">
      <w:pPr>
        <w:tabs>
          <w:tab w:val="left" w:pos="2410"/>
        </w:tabs>
        <w:autoSpaceDE w:val="0"/>
        <w:autoSpaceDN w:val="0"/>
        <w:adjustRightInd w:val="0"/>
        <w:spacing w:after="0" w:line="240" w:lineRule="auto"/>
        <w:ind w:firstLine="709"/>
        <w:jc w:val="both"/>
        <w:rPr>
          <w:rFonts w:ascii="Times New Roman" w:hAnsi="Times New Roman"/>
          <w:bCs/>
          <w:sz w:val="24"/>
          <w:szCs w:val="24"/>
        </w:rPr>
      </w:pPr>
    </w:p>
    <w:p w14:paraId="3D0D2FB1"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776C1">
        <w:rPr>
          <w:rFonts w:ascii="Times New Roman" w:hAnsi="Times New Roman"/>
          <w:sz w:val="24"/>
          <w:szCs w:val="24"/>
          <w:lang w:val="x-none" w:eastAsia="en-US"/>
        </w:rPr>
        <w:t xml:space="preserve">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w:t>
      </w:r>
      <w:r w:rsidRPr="002D0270">
        <w:rPr>
          <w:rFonts w:ascii="Times New Roman" w:hAnsi="Times New Roman"/>
          <w:sz w:val="24"/>
          <w:szCs w:val="24"/>
          <w:lang w:val="x-none" w:eastAsia="en-US"/>
        </w:rPr>
        <w:t xml:space="preserve"> деятельности.</w:t>
      </w:r>
    </w:p>
    <w:p w14:paraId="3DEB7709"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D0270">
        <w:rPr>
          <w:rFonts w:ascii="Times New Roman" w:hAnsi="Times New Roman"/>
          <w:sz w:val="24"/>
          <w:szCs w:val="24"/>
          <w:lang w:val="x-none" w:eastAsia="en-US"/>
        </w:rPr>
        <w:lastRenderedPageBreak/>
        <w:t xml:space="preserve">        Специфика педагогической диагностики достижения планируемых образовательных результатов обусловлена следующими требованиями ФГОС ДО:</w:t>
      </w:r>
    </w:p>
    <w:p w14:paraId="0D427707"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D0270">
        <w:rPr>
          <w:rFonts w:ascii="Times New Roman" w:hAnsi="Times New Roman"/>
          <w:sz w:val="24"/>
          <w:szCs w:val="24"/>
          <w:lang w:val="x-none" w:eastAsia="en-US"/>
        </w:rPr>
        <w:t xml:space="preserve">     -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14:paraId="49DD0A74"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D0270">
        <w:rPr>
          <w:rFonts w:ascii="Times New Roman" w:hAnsi="Times New Roman"/>
          <w:sz w:val="24"/>
          <w:szCs w:val="24"/>
          <w:lang w:val="x-none" w:eastAsia="en-US"/>
        </w:rPr>
        <w:t xml:space="preserve">     -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3FE6E5D9"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D0270">
        <w:rPr>
          <w:rFonts w:ascii="Times New Roman" w:hAnsi="Times New Roman"/>
          <w:sz w:val="24"/>
          <w:szCs w:val="24"/>
          <w:lang w:val="x-none" w:eastAsia="en-US"/>
        </w:rPr>
        <w:t xml:space="preserve">     - освоение Программы не сопровождается проведением промежуточных аттестаций и итоговой аттестации обучающихся;</w:t>
      </w:r>
    </w:p>
    <w:p w14:paraId="180C8A47"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D0270">
        <w:rPr>
          <w:rFonts w:ascii="Times New Roman" w:hAnsi="Times New Roman"/>
          <w:sz w:val="24"/>
          <w:szCs w:val="24"/>
          <w:lang w:val="x-none" w:eastAsia="en-US"/>
        </w:rPr>
        <w:t xml:space="preserve">     - 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34219478"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D0270">
        <w:rPr>
          <w:rFonts w:ascii="Times New Roman" w:hAnsi="Times New Roman"/>
          <w:sz w:val="24"/>
          <w:szCs w:val="24"/>
          <w:lang w:val="x-none" w:eastAsia="en-US"/>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07498ECC"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D0270">
        <w:rPr>
          <w:rFonts w:ascii="Times New Roman" w:hAnsi="Times New Roman"/>
          <w:sz w:val="24"/>
          <w:szCs w:val="24"/>
          <w:lang w:val="x-none" w:eastAsia="en-US"/>
        </w:rPr>
        <w:t xml:space="preserve">     Результаты педагогической диагностики могут использоваться исключительно для решения следующих образовательных задач:</w:t>
      </w:r>
    </w:p>
    <w:p w14:paraId="2BF7DB5D"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D0270">
        <w:rPr>
          <w:rFonts w:ascii="Times New Roman" w:hAnsi="Times New Roman"/>
          <w:sz w:val="24"/>
          <w:szCs w:val="24"/>
          <w:lang w:val="x-none" w:eastAsia="en-US"/>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5EA73B8D"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D0270">
        <w:rPr>
          <w:rFonts w:ascii="Times New Roman" w:hAnsi="Times New Roman"/>
          <w:sz w:val="24"/>
          <w:szCs w:val="24"/>
          <w:lang w:val="x-none" w:eastAsia="en-US"/>
        </w:rPr>
        <w:t xml:space="preserve">     2. Оптимизации работы с группой детей.</w:t>
      </w:r>
    </w:p>
    <w:p w14:paraId="50A475F9"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D0270">
        <w:rPr>
          <w:rFonts w:ascii="Times New Roman" w:hAnsi="Times New Roman"/>
          <w:sz w:val="24"/>
          <w:szCs w:val="24"/>
          <w:lang w:val="x-none" w:eastAsia="en-US"/>
        </w:rPr>
        <w:t xml:space="preserve">     При реализации Программы оценка индивидуального развития детей. проводится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14:paraId="504EC4EC"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D0270">
        <w:rPr>
          <w:rFonts w:ascii="Times New Roman" w:hAnsi="Times New Roman"/>
          <w:sz w:val="24"/>
          <w:szCs w:val="24"/>
          <w:lang w:val="x-none" w:eastAsia="en-US"/>
        </w:rPr>
        <w:t xml:space="preserve">     Периодичность проведения педагогической диагностики Организации: 2 раза в год: на начальном этапе прихода ребенка в группу (по окончании адаптационного периода) стартовая и финальная при достижении конца психологического возраста. Сравнение результатов стартовой и финальной диагностик позволят выявить динамику в развитии ребенка.</w:t>
      </w:r>
    </w:p>
    <w:p w14:paraId="78E5680C"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D0270">
        <w:rPr>
          <w:rFonts w:ascii="Times New Roman" w:hAnsi="Times New Roman"/>
          <w:sz w:val="24"/>
          <w:szCs w:val="24"/>
          <w:lang w:val="x-none" w:eastAsia="en-US"/>
        </w:rPr>
        <w:t xml:space="preserve">         Педагогическая диагностика индивидуального развития детей проводится педагогами Организации в произвольной форме на основе малоформализованных диагностических методов: наблюдения, свободных бесед, анализа продуктов детской деятельности, специальных диагностических ситуаций.</w:t>
      </w:r>
    </w:p>
    <w:p w14:paraId="13D59E28"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D0270">
        <w:rPr>
          <w:rFonts w:ascii="Times New Roman" w:hAnsi="Times New Roman"/>
          <w:sz w:val="24"/>
          <w:szCs w:val="24"/>
          <w:lang w:val="x-none" w:eastAsia="en-US"/>
        </w:rPr>
        <w:tab/>
        <w:t>В процессе педагогической диагностики педагоги используют комплект пособий «Ориентиры развития ребенка» М.М. Безруких, Т.А. Филиппова, А.С. Верба (Москва «Просвещение» 2023год)/</w:t>
      </w:r>
    </w:p>
    <w:p w14:paraId="05211982" w14:textId="77777777" w:rsidR="002D0270" w:rsidRPr="002D0270" w:rsidRDefault="002D0270" w:rsidP="002D0270">
      <w:pPr>
        <w:spacing w:after="0" w:line="240" w:lineRule="auto"/>
        <w:ind w:firstLine="708"/>
        <w:jc w:val="both"/>
        <w:rPr>
          <w:rFonts w:ascii="Times New Roman" w:hAnsi="Times New Roman"/>
          <w:sz w:val="24"/>
          <w:szCs w:val="24"/>
          <w:lang w:val="x-none" w:eastAsia="en-US"/>
        </w:rPr>
      </w:pPr>
      <w:r w:rsidRPr="002D0270">
        <w:rPr>
          <w:rFonts w:ascii="Times New Roman" w:hAnsi="Times New Roman"/>
          <w:sz w:val="24"/>
          <w:szCs w:val="24"/>
          <w:lang w:val="x-none" w:eastAsia="en-US"/>
        </w:rPr>
        <w:t xml:space="preserve">Педагогическая оценка индивидуального развития ребенка направлена, прежде всего, на определение наличия условий для развития ребенка в соответствии с его возрастными и индивидуальными особенностями. Педагогическая диагностика  учитывает возрастные психофизиологические особенности развития детей, основные новообразования каждого возраста, социальную ситуацию развития, ведущий вид деятельности. </w:t>
      </w:r>
    </w:p>
    <w:p w14:paraId="61DC53CF" w14:textId="77777777" w:rsidR="002D0270" w:rsidRPr="002D0270" w:rsidRDefault="002D0270" w:rsidP="002D0270">
      <w:pPr>
        <w:spacing w:after="0" w:line="240" w:lineRule="auto"/>
        <w:jc w:val="both"/>
        <w:rPr>
          <w:rFonts w:ascii="Times New Roman" w:hAnsi="Times New Roman"/>
          <w:sz w:val="24"/>
          <w:szCs w:val="24"/>
          <w:lang w:val="x-none" w:eastAsia="en-US"/>
        </w:rPr>
      </w:pPr>
      <w:r w:rsidRPr="002D0270">
        <w:rPr>
          <w:rFonts w:ascii="Times New Roman" w:hAnsi="Times New Roman"/>
          <w:sz w:val="24"/>
          <w:szCs w:val="24"/>
          <w:lang w:val="x-none" w:eastAsia="en-US"/>
        </w:rPr>
        <w:t xml:space="preserve">     Ответственные: Педагогические работники МБДОУ ДС №64 "Искорка"</w:t>
      </w:r>
    </w:p>
    <w:p w14:paraId="5C882642" w14:textId="77777777" w:rsidR="002D0270" w:rsidRPr="002D0270" w:rsidRDefault="002D0270" w:rsidP="002D0270">
      <w:pPr>
        <w:pStyle w:val="a3"/>
        <w:ind w:firstLine="709"/>
        <w:jc w:val="both"/>
        <w:rPr>
          <w:rFonts w:ascii="Times New Roman" w:hAnsi="Times New Roman"/>
          <w:sz w:val="24"/>
          <w:szCs w:val="24"/>
          <w:lang w:val="x-none"/>
        </w:rPr>
      </w:pPr>
      <w:r w:rsidRPr="002D0270">
        <w:rPr>
          <w:rFonts w:ascii="Times New Roman" w:hAnsi="Times New Roman"/>
          <w:sz w:val="24"/>
          <w:szCs w:val="24"/>
          <w:lang w:val="x-none"/>
        </w:rPr>
        <w:t xml:space="preserve">     Способы фиксации данных: индивидуальные карты результатов педагогической диагностики (Приложение 1), сводная мониторинга развития детей по основным направлениям в группе (Приложение 2).</w:t>
      </w:r>
    </w:p>
    <w:p w14:paraId="6E3087B1" w14:textId="77777777" w:rsidR="002D0270" w:rsidRPr="002D0270" w:rsidRDefault="002D0270" w:rsidP="002D0270">
      <w:pPr>
        <w:pStyle w:val="a3"/>
        <w:ind w:firstLine="709"/>
        <w:jc w:val="both"/>
        <w:rPr>
          <w:rFonts w:ascii="Times New Roman" w:hAnsi="Times New Roman"/>
          <w:sz w:val="24"/>
          <w:szCs w:val="24"/>
          <w:lang w:val="x-none"/>
        </w:rPr>
      </w:pPr>
      <w:r w:rsidRPr="002D0270">
        <w:rPr>
          <w:rFonts w:ascii="Times New Roman" w:hAnsi="Times New Roman"/>
          <w:sz w:val="24"/>
          <w:szCs w:val="24"/>
          <w:lang w:val="x-none"/>
        </w:rPr>
        <w:t>Педагогическая диагностика завершается анализом полученных данных в форме аналитической справки.</w:t>
      </w:r>
    </w:p>
    <w:p w14:paraId="56D289B6" w14:textId="77777777" w:rsidR="002D0270" w:rsidRDefault="002D0270" w:rsidP="002D0270">
      <w:pPr>
        <w:pStyle w:val="a3"/>
        <w:ind w:firstLine="709"/>
        <w:jc w:val="both"/>
        <w:rPr>
          <w:rFonts w:ascii="Times New Roman" w:hAnsi="Times New Roman"/>
          <w:sz w:val="24"/>
          <w:szCs w:val="24"/>
        </w:rPr>
      </w:pPr>
      <w:r w:rsidRPr="002D0270">
        <w:rPr>
          <w:rFonts w:ascii="Times New Roman" w:hAnsi="Times New Roman"/>
          <w:sz w:val="24"/>
          <w:szCs w:val="24"/>
          <w:lang w:val="x-none"/>
        </w:rPr>
        <w:t xml:space="preserve"> На основе полученных данных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процесс.</w:t>
      </w:r>
    </w:p>
    <w:p w14:paraId="1FB5E2CE" w14:textId="54344D55" w:rsidR="00B74BDF" w:rsidRPr="00B74BDF" w:rsidRDefault="00B74BDF" w:rsidP="002D0270">
      <w:pPr>
        <w:pStyle w:val="a3"/>
        <w:ind w:firstLine="709"/>
        <w:jc w:val="both"/>
        <w:rPr>
          <w:rFonts w:ascii="Times New Roman" w:hAnsi="Times New Roman"/>
          <w:sz w:val="24"/>
          <w:szCs w:val="24"/>
        </w:rPr>
      </w:pPr>
      <w:r w:rsidRPr="00B74BDF">
        <w:rPr>
          <w:rFonts w:ascii="Times New Roman" w:hAnsi="Times New Roman"/>
          <w:b/>
          <w:sz w:val="24"/>
          <w:szCs w:val="24"/>
        </w:rPr>
        <w:lastRenderedPageBreak/>
        <w:t>Педагог – психолог для диагностики</w:t>
      </w:r>
      <w:r w:rsidRPr="00B74BDF">
        <w:rPr>
          <w:rFonts w:ascii="Times New Roman" w:hAnsi="Times New Roman"/>
          <w:sz w:val="24"/>
          <w:szCs w:val="24"/>
        </w:rPr>
        <w:t xml:space="preserve"> </w:t>
      </w:r>
      <w:r>
        <w:rPr>
          <w:rFonts w:ascii="Times New Roman" w:hAnsi="Times New Roman"/>
          <w:sz w:val="24"/>
          <w:szCs w:val="24"/>
        </w:rPr>
        <w:t>развития психических процессов у детей дошкольного возраста используют методики, позволяющие выявить уровень интеллектуального развития, произвольности, особенности личностной сферы</w:t>
      </w:r>
      <w:r w:rsidR="001D2BD3">
        <w:rPr>
          <w:rFonts w:ascii="Times New Roman" w:hAnsi="Times New Roman"/>
          <w:sz w:val="24"/>
          <w:szCs w:val="24"/>
        </w:rPr>
        <w:t xml:space="preserve"> – «Экспресс-диагностика в детском саду» Н.Н. Павловой, Л.Г.Руденко.</w:t>
      </w:r>
    </w:p>
    <w:p w14:paraId="4A048DE3" w14:textId="77777777" w:rsidR="00484051" w:rsidRDefault="00484051" w:rsidP="00484051">
      <w:pPr>
        <w:spacing w:after="0" w:line="240" w:lineRule="auto"/>
        <w:ind w:firstLine="709"/>
        <w:jc w:val="center"/>
        <w:rPr>
          <w:rFonts w:ascii="Times New Roman" w:eastAsia="Courier New" w:hAnsi="Times New Roman"/>
          <w:b/>
          <w:sz w:val="24"/>
          <w:szCs w:val="24"/>
        </w:rPr>
      </w:pPr>
      <w:r>
        <w:rPr>
          <w:rFonts w:ascii="Times New Roman" w:hAnsi="Times New Roman"/>
          <w:b/>
          <w:sz w:val="24"/>
          <w:szCs w:val="24"/>
        </w:rPr>
        <w:t>Обследование речевого развития детей с ТНР</w:t>
      </w:r>
    </w:p>
    <w:p w14:paraId="2BC409BE" w14:textId="77777777" w:rsidR="00484051" w:rsidRDefault="00484051" w:rsidP="004106E8">
      <w:pPr>
        <w:spacing w:after="0" w:line="240" w:lineRule="auto"/>
        <w:ind w:firstLine="709"/>
        <w:jc w:val="both"/>
        <w:rPr>
          <w:rFonts w:ascii="Times New Roman" w:hAnsi="Times New Roman"/>
          <w:sz w:val="24"/>
          <w:szCs w:val="24"/>
        </w:rPr>
      </w:pPr>
      <w:r>
        <w:rPr>
          <w:rFonts w:ascii="Times New Roman" w:hAnsi="Times New Roman"/>
          <w:sz w:val="24"/>
          <w:szCs w:val="24"/>
        </w:rPr>
        <w:t>Обследование речевого развития детей учитель – логопед проводит 3 раза в год.</w:t>
      </w:r>
      <w:r>
        <w:rPr>
          <w:rFonts w:ascii="Times New Roman" w:hAnsi="Times New Roman"/>
          <w:sz w:val="24"/>
          <w:szCs w:val="24"/>
        </w:rPr>
        <w:br/>
        <w:t xml:space="preserve"> Основными параметрами обследования являются:</w:t>
      </w:r>
    </w:p>
    <w:p w14:paraId="1AB6946B" w14:textId="77777777" w:rsidR="00484051" w:rsidRDefault="00484051" w:rsidP="004106E8">
      <w:pPr>
        <w:pStyle w:val="24"/>
        <w:spacing w:before="0" w:after="0"/>
        <w:ind w:firstLine="709"/>
        <w:rPr>
          <w:rFonts w:eastAsia="Calibri"/>
          <w:sz w:val="24"/>
          <w:szCs w:val="24"/>
        </w:rPr>
      </w:pPr>
      <w:r>
        <w:rPr>
          <w:rFonts w:eastAsia="Calibri"/>
          <w:sz w:val="24"/>
          <w:szCs w:val="24"/>
        </w:rPr>
        <w:t>- обследование артикуляционного аппарата, артикуляционной моторики;</w:t>
      </w:r>
    </w:p>
    <w:p w14:paraId="696890E7" w14:textId="77777777" w:rsidR="00484051" w:rsidRDefault="00484051" w:rsidP="004106E8">
      <w:pPr>
        <w:pStyle w:val="24"/>
        <w:spacing w:before="0" w:after="0"/>
        <w:ind w:firstLine="709"/>
        <w:rPr>
          <w:rFonts w:eastAsia="Calibri"/>
          <w:sz w:val="24"/>
          <w:szCs w:val="24"/>
        </w:rPr>
      </w:pPr>
      <w:r>
        <w:rPr>
          <w:rFonts w:eastAsia="Calibri"/>
          <w:sz w:val="24"/>
          <w:szCs w:val="24"/>
        </w:rPr>
        <w:t>- обследование звукопроизношения;</w:t>
      </w:r>
    </w:p>
    <w:p w14:paraId="6B8BEB6C" w14:textId="77777777" w:rsidR="00484051" w:rsidRDefault="00484051" w:rsidP="004106E8">
      <w:pPr>
        <w:pStyle w:val="24"/>
        <w:spacing w:before="0" w:after="0"/>
        <w:ind w:firstLine="709"/>
        <w:rPr>
          <w:rFonts w:eastAsia="Calibri"/>
          <w:sz w:val="24"/>
          <w:szCs w:val="24"/>
        </w:rPr>
      </w:pPr>
      <w:r>
        <w:rPr>
          <w:rFonts w:eastAsia="Calibri"/>
          <w:sz w:val="24"/>
          <w:szCs w:val="24"/>
        </w:rPr>
        <w:t>- обследование фонематического восприятия,</w:t>
      </w:r>
    </w:p>
    <w:p w14:paraId="71D37196" w14:textId="77777777" w:rsidR="00484051" w:rsidRDefault="00484051" w:rsidP="004106E8">
      <w:pPr>
        <w:pStyle w:val="24"/>
        <w:spacing w:before="0" w:after="0"/>
        <w:ind w:firstLine="709"/>
        <w:rPr>
          <w:rFonts w:eastAsia="Calibri"/>
          <w:sz w:val="24"/>
          <w:szCs w:val="24"/>
        </w:rPr>
      </w:pPr>
      <w:r>
        <w:rPr>
          <w:rFonts w:eastAsia="Calibri"/>
          <w:sz w:val="24"/>
          <w:szCs w:val="24"/>
        </w:rPr>
        <w:t>- обследование слоговой структуры слова;</w:t>
      </w:r>
    </w:p>
    <w:p w14:paraId="57B9824C" w14:textId="77777777" w:rsidR="00484051" w:rsidRDefault="00484051" w:rsidP="004106E8">
      <w:pPr>
        <w:pStyle w:val="24"/>
        <w:spacing w:before="0" w:after="0"/>
        <w:ind w:firstLine="709"/>
        <w:rPr>
          <w:rFonts w:eastAsia="Calibri"/>
          <w:sz w:val="24"/>
          <w:szCs w:val="24"/>
        </w:rPr>
      </w:pPr>
      <w:r>
        <w:rPr>
          <w:rFonts w:eastAsia="Calibri"/>
          <w:sz w:val="24"/>
          <w:szCs w:val="24"/>
        </w:rPr>
        <w:t>- обследование лексики;</w:t>
      </w:r>
    </w:p>
    <w:p w14:paraId="02C892BA" w14:textId="77777777" w:rsidR="00484051" w:rsidRDefault="00484051" w:rsidP="004106E8">
      <w:pPr>
        <w:pStyle w:val="24"/>
        <w:spacing w:before="0" w:after="0"/>
        <w:ind w:firstLine="709"/>
        <w:rPr>
          <w:rFonts w:eastAsia="Calibri"/>
          <w:sz w:val="24"/>
          <w:szCs w:val="24"/>
        </w:rPr>
      </w:pPr>
      <w:r>
        <w:rPr>
          <w:rFonts w:eastAsia="Calibri"/>
          <w:sz w:val="24"/>
          <w:szCs w:val="24"/>
        </w:rPr>
        <w:t>- обследование грамматического строя речи;</w:t>
      </w:r>
    </w:p>
    <w:p w14:paraId="63B1995F" w14:textId="77777777" w:rsidR="00484051" w:rsidRDefault="00484051" w:rsidP="004106E8">
      <w:pPr>
        <w:pStyle w:val="24"/>
        <w:spacing w:before="0" w:after="0"/>
        <w:ind w:firstLine="709"/>
        <w:rPr>
          <w:rFonts w:eastAsia="Calibri"/>
          <w:sz w:val="24"/>
          <w:szCs w:val="24"/>
        </w:rPr>
      </w:pPr>
      <w:r>
        <w:rPr>
          <w:rFonts w:eastAsia="Calibri"/>
          <w:sz w:val="24"/>
          <w:szCs w:val="24"/>
        </w:rPr>
        <w:t>- обследование оптико-пространственных представлений;</w:t>
      </w:r>
    </w:p>
    <w:p w14:paraId="2F55CD5F" w14:textId="77777777" w:rsidR="00484051" w:rsidRDefault="00484051" w:rsidP="004106E8">
      <w:pPr>
        <w:pStyle w:val="24"/>
        <w:spacing w:before="0" w:after="0"/>
        <w:ind w:firstLine="709"/>
        <w:rPr>
          <w:rFonts w:eastAsia="Calibri"/>
          <w:sz w:val="24"/>
          <w:szCs w:val="24"/>
        </w:rPr>
      </w:pPr>
      <w:r>
        <w:rPr>
          <w:rFonts w:eastAsia="Calibri"/>
          <w:sz w:val="24"/>
          <w:szCs w:val="24"/>
        </w:rPr>
        <w:t>- обследование связной речи.</w:t>
      </w:r>
    </w:p>
    <w:p w14:paraId="17A7B241" w14:textId="77777777" w:rsidR="005C5150" w:rsidRDefault="00484051" w:rsidP="004106E8">
      <w:pPr>
        <w:pStyle w:val="24"/>
        <w:spacing w:before="0" w:after="0"/>
        <w:ind w:firstLine="709"/>
        <w:rPr>
          <w:rFonts w:eastAsia="Calibri"/>
          <w:sz w:val="24"/>
          <w:szCs w:val="24"/>
        </w:rPr>
      </w:pPr>
      <w:r>
        <w:rPr>
          <w:rFonts w:eastAsia="Calibri"/>
          <w:sz w:val="24"/>
          <w:szCs w:val="24"/>
        </w:rPr>
        <w:t>В начале    учебного года данные обследования за</w:t>
      </w:r>
      <w:r w:rsidR="005C5150">
        <w:rPr>
          <w:rFonts w:eastAsia="Calibri"/>
          <w:sz w:val="24"/>
          <w:szCs w:val="24"/>
        </w:rPr>
        <w:t xml:space="preserve">носятся в речевую карту ребенка. Так же в начале,  </w:t>
      </w:r>
      <w:r>
        <w:rPr>
          <w:rFonts w:eastAsia="Calibri"/>
          <w:sz w:val="24"/>
          <w:szCs w:val="24"/>
        </w:rPr>
        <w:t xml:space="preserve"> середине и конце учебного года     в целях выявления  динамики речевого развития </w:t>
      </w:r>
      <w:r w:rsidR="005C5150">
        <w:rPr>
          <w:rFonts w:eastAsia="Calibri"/>
          <w:sz w:val="24"/>
          <w:szCs w:val="24"/>
        </w:rPr>
        <w:t>проводится диагностика речевого развития детей.  Д</w:t>
      </w:r>
      <w:r>
        <w:rPr>
          <w:rFonts w:eastAsia="Calibri"/>
          <w:sz w:val="24"/>
          <w:szCs w:val="24"/>
        </w:rPr>
        <w:t>анные обследования фиксируются в листах динамики и в прото</w:t>
      </w:r>
      <w:r w:rsidR="005C5150">
        <w:rPr>
          <w:rFonts w:eastAsia="Calibri"/>
          <w:sz w:val="24"/>
          <w:szCs w:val="24"/>
        </w:rPr>
        <w:t>коле ППк</w:t>
      </w:r>
      <w:r>
        <w:rPr>
          <w:rFonts w:eastAsia="Calibri"/>
          <w:sz w:val="24"/>
          <w:szCs w:val="24"/>
        </w:rPr>
        <w:t>.</w:t>
      </w:r>
      <w:r w:rsidR="005C5150">
        <w:rPr>
          <w:rFonts w:eastAsia="Calibri"/>
          <w:sz w:val="24"/>
          <w:szCs w:val="24"/>
        </w:rPr>
        <w:t xml:space="preserve"> </w:t>
      </w:r>
    </w:p>
    <w:p w14:paraId="09B489A9" w14:textId="16626198" w:rsidR="00484051" w:rsidRDefault="005C5150" w:rsidP="004106E8">
      <w:pPr>
        <w:pStyle w:val="24"/>
        <w:spacing w:before="0" w:after="0"/>
        <w:ind w:firstLine="709"/>
        <w:rPr>
          <w:rFonts w:eastAsia="Calibri"/>
          <w:sz w:val="24"/>
          <w:szCs w:val="24"/>
        </w:rPr>
      </w:pPr>
      <w:r>
        <w:rPr>
          <w:rFonts w:eastAsia="Calibri"/>
          <w:sz w:val="24"/>
          <w:szCs w:val="24"/>
        </w:rPr>
        <w:t>Д</w:t>
      </w:r>
      <w:r w:rsidR="00265F1A">
        <w:rPr>
          <w:rFonts w:eastAsia="Calibri"/>
          <w:sz w:val="24"/>
          <w:szCs w:val="24"/>
        </w:rPr>
        <w:t>иагностический инструментарий: «Д</w:t>
      </w:r>
      <w:r>
        <w:rPr>
          <w:rFonts w:eastAsia="Calibri"/>
          <w:sz w:val="24"/>
          <w:szCs w:val="24"/>
        </w:rPr>
        <w:t>иагностика речево</w:t>
      </w:r>
      <w:r w:rsidR="00265F1A">
        <w:rPr>
          <w:rFonts w:eastAsia="Calibri"/>
          <w:sz w:val="24"/>
          <w:szCs w:val="24"/>
        </w:rPr>
        <w:t>го развития»  М.А. Поваляевой, «Д</w:t>
      </w:r>
      <w:r>
        <w:rPr>
          <w:rFonts w:eastAsia="Calibri"/>
          <w:sz w:val="24"/>
          <w:szCs w:val="24"/>
        </w:rPr>
        <w:t>иагностика и коррекция фонематического во</w:t>
      </w:r>
      <w:r w:rsidR="00265F1A">
        <w:rPr>
          <w:rFonts w:eastAsia="Calibri"/>
          <w:sz w:val="24"/>
          <w:szCs w:val="24"/>
        </w:rPr>
        <w:t>сприятия у старших дошкольников»</w:t>
      </w:r>
      <w:r>
        <w:rPr>
          <w:rFonts w:eastAsia="Calibri"/>
          <w:sz w:val="24"/>
          <w:szCs w:val="24"/>
        </w:rPr>
        <w:t xml:space="preserve"> Н.И.Дьякова, </w:t>
      </w:r>
      <w:r w:rsidR="00484051">
        <w:rPr>
          <w:rFonts w:eastAsia="Calibri"/>
          <w:sz w:val="24"/>
          <w:szCs w:val="24"/>
        </w:rPr>
        <w:t xml:space="preserve"> </w:t>
      </w:r>
      <w:r w:rsidR="00265F1A">
        <w:rPr>
          <w:rFonts w:eastAsia="Calibri"/>
          <w:sz w:val="24"/>
          <w:szCs w:val="24"/>
        </w:rPr>
        <w:t xml:space="preserve">«Альбом для логопеда» О.Б. Иншакова, «Альбом индивидуального обследования дошкольника» Т.А. Ткаченко, «Альбом по развитию речи» В.С. Володина, «Схема обследования по Волковой Г.А. (для детей с дизартрией)» и др. методики по усмотрению учителя – логопеда. </w:t>
      </w:r>
    </w:p>
    <w:p w14:paraId="6E11CB32" w14:textId="77777777" w:rsidR="00484051" w:rsidRDefault="00484051" w:rsidP="00484051">
      <w:pPr>
        <w:widowControl w:val="0"/>
        <w:spacing w:after="0" w:line="240" w:lineRule="auto"/>
        <w:ind w:firstLine="709"/>
        <w:jc w:val="both"/>
        <w:rPr>
          <w:rFonts w:ascii="Times New Roman" w:hAnsi="Times New Roman"/>
          <w:b/>
          <w:i/>
          <w:sz w:val="24"/>
          <w:szCs w:val="24"/>
        </w:rPr>
      </w:pPr>
      <w:r>
        <w:rPr>
          <w:rFonts w:ascii="Times New Roman" w:hAnsi="Times New Roman"/>
          <w:b/>
          <w:i/>
          <w:sz w:val="24"/>
          <w:szCs w:val="24"/>
        </w:rPr>
        <w:t>Обследование словарного запаса</w:t>
      </w:r>
    </w:p>
    <w:p w14:paraId="3BAD1CD9" w14:textId="77777777" w:rsidR="00484051" w:rsidRDefault="00484051" w:rsidP="004840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14:paraId="7B388905" w14:textId="77777777" w:rsidR="00484051" w:rsidRDefault="00484051" w:rsidP="00484051">
      <w:pPr>
        <w:widowControl w:val="0"/>
        <w:spacing w:after="0" w:line="240" w:lineRule="auto"/>
        <w:ind w:firstLine="709"/>
        <w:jc w:val="both"/>
        <w:rPr>
          <w:rFonts w:ascii="Times New Roman" w:hAnsi="Times New Roman"/>
          <w:b/>
          <w:i/>
          <w:sz w:val="24"/>
          <w:szCs w:val="24"/>
        </w:rPr>
      </w:pPr>
      <w:r>
        <w:rPr>
          <w:rFonts w:ascii="Times New Roman" w:hAnsi="Times New Roman"/>
          <w:b/>
          <w:i/>
          <w:sz w:val="24"/>
          <w:szCs w:val="24"/>
        </w:rPr>
        <w:t>Обследование грамматического строя языка</w:t>
      </w:r>
    </w:p>
    <w:p w14:paraId="42ED7D00" w14:textId="77777777" w:rsidR="00484051" w:rsidRDefault="00484051" w:rsidP="004840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14:paraId="2BE15054" w14:textId="77777777" w:rsidR="00484051" w:rsidRDefault="00484051" w:rsidP="00484051">
      <w:pPr>
        <w:widowControl w:val="0"/>
        <w:spacing w:after="0" w:line="240" w:lineRule="auto"/>
        <w:ind w:firstLine="709"/>
        <w:jc w:val="both"/>
        <w:rPr>
          <w:rFonts w:ascii="Times New Roman" w:hAnsi="Times New Roman"/>
          <w:b/>
          <w:i/>
          <w:sz w:val="24"/>
          <w:szCs w:val="24"/>
        </w:rPr>
      </w:pPr>
      <w:r>
        <w:rPr>
          <w:rFonts w:ascii="Times New Roman" w:hAnsi="Times New Roman"/>
          <w:b/>
          <w:i/>
          <w:sz w:val="24"/>
          <w:szCs w:val="24"/>
        </w:rPr>
        <w:t>Обследование связной речи</w:t>
      </w:r>
    </w:p>
    <w:p w14:paraId="7DD36C7F" w14:textId="77777777" w:rsidR="00484051" w:rsidRDefault="00484051" w:rsidP="004840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w:t>
      </w:r>
      <w:r>
        <w:rPr>
          <w:rFonts w:ascii="Times New Roman" w:hAnsi="Times New Roman"/>
          <w:sz w:val="24"/>
          <w:szCs w:val="24"/>
        </w:rPr>
        <w:lastRenderedPageBreak/>
        <w:t>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14:paraId="32F63701" w14:textId="77777777" w:rsidR="00484051" w:rsidRDefault="00484051" w:rsidP="00484051">
      <w:pPr>
        <w:widowControl w:val="0"/>
        <w:spacing w:after="0" w:line="240" w:lineRule="auto"/>
        <w:ind w:firstLine="709"/>
        <w:jc w:val="both"/>
        <w:rPr>
          <w:rFonts w:ascii="Times New Roman" w:hAnsi="Times New Roman"/>
          <w:b/>
          <w:i/>
          <w:sz w:val="24"/>
          <w:szCs w:val="24"/>
        </w:rPr>
      </w:pPr>
      <w:r>
        <w:rPr>
          <w:rFonts w:ascii="Times New Roman" w:hAnsi="Times New Roman"/>
          <w:b/>
          <w:i/>
          <w:sz w:val="24"/>
          <w:szCs w:val="24"/>
        </w:rPr>
        <w:t>Обследование фонетических и фонематических процессов</w:t>
      </w:r>
    </w:p>
    <w:p w14:paraId="2AA8E660" w14:textId="77777777" w:rsidR="00484051" w:rsidRDefault="00484051" w:rsidP="004840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
    <w:p w14:paraId="2C9AAF84" w14:textId="77777777" w:rsidR="00484051" w:rsidRDefault="00484051" w:rsidP="004840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 процессе комплексного обследования изучается состояние пространственно-зрительных ориентировок и моторно-графических навыков.    </w:t>
      </w:r>
    </w:p>
    <w:p w14:paraId="627C1D7A" w14:textId="77777777" w:rsidR="002776C1" w:rsidRDefault="00484051" w:rsidP="002776C1">
      <w:pPr>
        <w:spacing w:after="0" w:line="240" w:lineRule="auto"/>
        <w:ind w:firstLine="709"/>
        <w:jc w:val="both"/>
        <w:rPr>
          <w:rFonts w:ascii="Times New Roman" w:hAnsi="Times New Roman"/>
          <w:sz w:val="24"/>
          <w:szCs w:val="24"/>
        </w:rPr>
      </w:pPr>
      <w:r>
        <w:rPr>
          <w:rFonts w:ascii="Times New Roman" w:hAnsi="Times New Roman"/>
          <w:sz w:val="24"/>
          <w:szCs w:val="24"/>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детей с ТНР</w:t>
      </w:r>
      <w:r w:rsidRPr="0055121C">
        <w:rPr>
          <w:rFonts w:ascii="Times New Roman" w:hAnsi="Times New Roman"/>
          <w:sz w:val="24"/>
          <w:szCs w:val="24"/>
        </w:rPr>
        <w:t>.</w:t>
      </w:r>
      <w:r w:rsidR="002776C1">
        <w:rPr>
          <w:rFonts w:ascii="Times New Roman" w:hAnsi="Times New Roman"/>
          <w:sz w:val="24"/>
          <w:szCs w:val="24"/>
        </w:rPr>
        <w:t xml:space="preserve"> </w:t>
      </w:r>
    </w:p>
    <w:p w14:paraId="0ED4A360" w14:textId="77777777" w:rsidR="002776C1" w:rsidRDefault="00484051" w:rsidP="002776C1">
      <w:pPr>
        <w:spacing w:after="0" w:line="240" w:lineRule="auto"/>
        <w:ind w:firstLine="709"/>
        <w:jc w:val="both"/>
        <w:rPr>
          <w:rFonts w:ascii="Times New Roman" w:hAnsi="Times New Roman"/>
          <w:sz w:val="24"/>
          <w:szCs w:val="24"/>
        </w:rPr>
      </w:pPr>
      <w:r w:rsidRPr="002776C1">
        <w:rPr>
          <w:rFonts w:ascii="Times New Roman" w:hAnsi="Times New Roman"/>
          <w:sz w:val="24"/>
          <w:szCs w:val="24"/>
        </w:rPr>
        <w:t>В соответствии со Стандартом дошкольного образования и принципами Программы оценка качества образовательной деятельности по Программе:</w:t>
      </w:r>
      <w:r w:rsidR="002776C1">
        <w:rPr>
          <w:rFonts w:ascii="Times New Roman" w:hAnsi="Times New Roman"/>
          <w:sz w:val="24"/>
          <w:szCs w:val="24"/>
        </w:rPr>
        <w:t xml:space="preserve"> </w:t>
      </w:r>
    </w:p>
    <w:p w14:paraId="1F316F93" w14:textId="1040539F" w:rsidR="00484051" w:rsidRPr="002776C1" w:rsidRDefault="00484051" w:rsidP="002776C1">
      <w:pPr>
        <w:spacing w:after="0" w:line="240" w:lineRule="auto"/>
        <w:ind w:firstLine="709"/>
        <w:jc w:val="both"/>
        <w:rPr>
          <w:rFonts w:ascii="Times New Roman" w:hAnsi="Times New Roman"/>
          <w:sz w:val="24"/>
          <w:szCs w:val="24"/>
        </w:rPr>
      </w:pPr>
      <w:r w:rsidRPr="002776C1">
        <w:rPr>
          <w:rFonts w:ascii="Times New Roman" w:hAnsi="Times New Roman"/>
          <w:sz w:val="24"/>
          <w:szCs w:val="24"/>
        </w:rPr>
        <w:t>поддерживает ценности развития и позитивной социализации ребенка раннего и дошкольного возраста с ОВЗ;</w:t>
      </w:r>
    </w:p>
    <w:p w14:paraId="46920C28" w14:textId="77777777" w:rsidR="00484051" w:rsidRPr="004106E8" w:rsidRDefault="00484051" w:rsidP="004106E8">
      <w:pPr>
        <w:pStyle w:val="11"/>
        <w:numPr>
          <w:ilvl w:val="0"/>
          <w:numId w:val="5"/>
        </w:numPr>
        <w:tabs>
          <w:tab w:val="left" w:pos="1078"/>
        </w:tabs>
        <w:spacing w:before="0" w:line="240" w:lineRule="auto"/>
        <w:ind w:firstLine="760"/>
        <w:jc w:val="both"/>
        <w:rPr>
          <w:color w:val="auto"/>
        </w:rPr>
      </w:pPr>
      <w:r w:rsidRPr="004106E8">
        <w:rPr>
          <w:color w:val="auto"/>
        </w:rPr>
        <w:lastRenderedPageBreak/>
        <w:t>учитывает факт разнообразия путей развития ребенка с ОВЗ в условиях современного общества;</w:t>
      </w:r>
    </w:p>
    <w:p w14:paraId="6BE92562" w14:textId="77777777" w:rsidR="00484051" w:rsidRPr="004106E8" w:rsidRDefault="00484051" w:rsidP="004106E8">
      <w:pPr>
        <w:pStyle w:val="11"/>
        <w:numPr>
          <w:ilvl w:val="0"/>
          <w:numId w:val="5"/>
        </w:numPr>
        <w:tabs>
          <w:tab w:val="left" w:pos="1078"/>
        </w:tabs>
        <w:spacing w:before="0" w:line="240" w:lineRule="auto"/>
        <w:ind w:firstLine="760"/>
        <w:jc w:val="both"/>
        <w:rPr>
          <w:color w:val="auto"/>
        </w:rPr>
      </w:pPr>
      <w:r w:rsidRPr="004106E8">
        <w:rPr>
          <w:color w:val="auto"/>
        </w:rPr>
        <w:t>ориентирует систему дошкольного образования на поддержку вариативных организационных форм дошкольного образования для обучающихся с ОВЗ;</w:t>
      </w:r>
    </w:p>
    <w:p w14:paraId="6A4C0C0C" w14:textId="77777777" w:rsidR="00484051" w:rsidRPr="004106E8" w:rsidRDefault="00484051" w:rsidP="004106E8">
      <w:pPr>
        <w:pStyle w:val="11"/>
        <w:numPr>
          <w:ilvl w:val="0"/>
          <w:numId w:val="5"/>
        </w:numPr>
        <w:tabs>
          <w:tab w:val="left" w:pos="1078"/>
        </w:tabs>
        <w:spacing w:before="0" w:line="240" w:lineRule="auto"/>
        <w:ind w:firstLine="760"/>
        <w:jc w:val="both"/>
        <w:rPr>
          <w:color w:val="auto"/>
        </w:rPr>
      </w:pPr>
      <w:r w:rsidRPr="004106E8">
        <w:rPr>
          <w:color w:val="auto"/>
        </w:rPr>
        <w:t>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14:paraId="0277147C" w14:textId="77777777" w:rsidR="00484051" w:rsidRPr="004106E8" w:rsidRDefault="00484051" w:rsidP="004106E8">
      <w:pPr>
        <w:pStyle w:val="11"/>
        <w:spacing w:before="0" w:line="240" w:lineRule="auto"/>
        <w:ind w:firstLine="760"/>
        <w:jc w:val="both"/>
        <w:rPr>
          <w:color w:val="auto"/>
        </w:rPr>
      </w:pPr>
      <w:r w:rsidRPr="004106E8">
        <w:rPr>
          <w:color w:val="auto"/>
        </w:rPr>
        <w:t>разнообразия вариантов развития обучающихся с ОВЗ в дошкольном детстве;</w:t>
      </w:r>
    </w:p>
    <w:p w14:paraId="2D5990A5" w14:textId="77777777" w:rsidR="00484051" w:rsidRPr="004106E8" w:rsidRDefault="00484051" w:rsidP="004106E8">
      <w:pPr>
        <w:pStyle w:val="11"/>
        <w:spacing w:before="0" w:line="240" w:lineRule="auto"/>
        <w:ind w:firstLine="760"/>
        <w:jc w:val="both"/>
        <w:rPr>
          <w:color w:val="auto"/>
        </w:rPr>
      </w:pPr>
      <w:r w:rsidRPr="004106E8">
        <w:rPr>
          <w:color w:val="auto"/>
        </w:rPr>
        <w:t>разнообразия вариантов образовательной и коррекционно-реабилитационной среды;</w:t>
      </w:r>
    </w:p>
    <w:p w14:paraId="600EDB3D" w14:textId="77777777" w:rsidR="00484051" w:rsidRPr="004106E8" w:rsidRDefault="00484051" w:rsidP="004106E8">
      <w:pPr>
        <w:pStyle w:val="11"/>
        <w:spacing w:before="0" w:line="240" w:lineRule="auto"/>
        <w:ind w:firstLine="760"/>
        <w:jc w:val="both"/>
        <w:rPr>
          <w:color w:val="auto"/>
        </w:rPr>
      </w:pPr>
      <w:r w:rsidRPr="004106E8">
        <w:rPr>
          <w:color w:val="auto"/>
        </w:rPr>
        <w:t>разнообразия местных условий в разных регионах и муниципальных образованиях Российской Федерации;</w:t>
      </w:r>
    </w:p>
    <w:p w14:paraId="34FDA713" w14:textId="77777777" w:rsidR="00484051" w:rsidRPr="004106E8" w:rsidRDefault="00484051" w:rsidP="004106E8">
      <w:pPr>
        <w:pStyle w:val="11"/>
        <w:tabs>
          <w:tab w:val="left" w:pos="567"/>
        </w:tabs>
        <w:spacing w:before="0" w:line="240" w:lineRule="auto"/>
        <w:jc w:val="both"/>
        <w:rPr>
          <w:color w:val="auto"/>
        </w:rPr>
      </w:pPr>
      <w:r w:rsidRPr="004106E8">
        <w:rPr>
          <w:color w:val="auto"/>
        </w:rPr>
        <w:t xml:space="preserve">  </w:t>
      </w:r>
      <w:r w:rsidRPr="004106E8">
        <w:rPr>
          <w:color w:val="auto"/>
        </w:rPr>
        <w:tab/>
        <w:t>Система оценки качества дошкольного образования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 учитывает образовательные предпочтения и удовлетворенность дошкольным образованием со стороны семьи ребенка; исключает использование оценки индивидуального развития ребенка в контексте оценки работы Организации; исключает унификацию и поддерживает вариативность форм и методов дошкольного образования; способствует открытости по отношению к ожиданиям ребенка с ОВЗ, семьи, педагогических работников, общества и государства; 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использует единые инструменты, оценивающие условия реализации программы в Организации, как для самоанализа, так и для внешнего оценивания.</w:t>
      </w:r>
    </w:p>
    <w:p w14:paraId="01FF5DAC" w14:textId="3C3F3EDE" w:rsidR="00484051" w:rsidRPr="004106E8" w:rsidRDefault="00484051" w:rsidP="004106E8">
      <w:pPr>
        <w:widowControl w:val="0"/>
        <w:spacing w:line="240" w:lineRule="auto"/>
        <w:jc w:val="center"/>
        <w:rPr>
          <w:rFonts w:ascii="Times New Roman" w:hAnsi="Times New Roman"/>
          <w:b/>
          <w:sz w:val="24"/>
          <w:szCs w:val="24"/>
        </w:rPr>
      </w:pPr>
      <w:bookmarkStart w:id="7" w:name="_Toc485825607"/>
      <w:r w:rsidRPr="004106E8">
        <w:rPr>
          <w:rFonts w:ascii="Times New Roman" w:hAnsi="Times New Roman"/>
          <w:b/>
          <w:sz w:val="24"/>
          <w:szCs w:val="24"/>
        </w:rPr>
        <w:t>2. СОДЕРЖАТЕЛЬНЫЙ РАЗДЕЛ</w:t>
      </w:r>
      <w:bookmarkEnd w:id="7"/>
    </w:p>
    <w:p w14:paraId="52DADC8A" w14:textId="6C9B4A87" w:rsidR="00484051" w:rsidRPr="004106E8" w:rsidRDefault="00484051" w:rsidP="004106E8">
      <w:pPr>
        <w:jc w:val="center"/>
        <w:rPr>
          <w:rFonts w:ascii="Times New Roman" w:eastAsiaTheme="minorHAnsi" w:hAnsi="Times New Roman"/>
          <w:b/>
          <w:bCs/>
          <w:sz w:val="24"/>
          <w:szCs w:val="24"/>
          <w:lang w:eastAsia="en-US"/>
        </w:rPr>
      </w:pPr>
      <w:r w:rsidRPr="004106E8">
        <w:rPr>
          <w:rFonts w:ascii="Times New Roman" w:eastAsiaTheme="minorHAnsi" w:hAnsi="Times New Roman"/>
          <w:b/>
          <w:bCs/>
          <w:sz w:val="24"/>
          <w:szCs w:val="24"/>
          <w:lang w:eastAsia="en-US"/>
        </w:rPr>
        <w:t>2.1. Содержание образовательной деятельности обучающихся с ТНР в соответствии с направлениями развития ребенка</w:t>
      </w:r>
    </w:p>
    <w:p w14:paraId="3C0F3C43" w14:textId="4FD0B321" w:rsidR="00484051" w:rsidRPr="004106E8" w:rsidRDefault="00484051" w:rsidP="004106E8">
      <w:pPr>
        <w:spacing w:line="240" w:lineRule="auto"/>
        <w:jc w:val="center"/>
        <w:rPr>
          <w:rFonts w:ascii="Times New Roman" w:hAnsi="Times New Roman"/>
          <w:b/>
          <w:sz w:val="24"/>
          <w:szCs w:val="24"/>
        </w:rPr>
      </w:pPr>
      <w:r w:rsidRPr="004106E8">
        <w:rPr>
          <w:rFonts w:ascii="Times New Roman" w:hAnsi="Times New Roman"/>
          <w:b/>
          <w:sz w:val="24"/>
          <w:szCs w:val="24"/>
        </w:rPr>
        <w:t>Общие положения</w:t>
      </w:r>
    </w:p>
    <w:p w14:paraId="2F87B37A" w14:textId="77777777" w:rsidR="00484051" w:rsidRDefault="00484051" w:rsidP="004106E8">
      <w:pPr>
        <w:spacing w:after="0" w:line="240" w:lineRule="auto"/>
        <w:ind w:left="-15" w:right="8" w:firstLine="571"/>
        <w:jc w:val="both"/>
        <w:rPr>
          <w:rFonts w:ascii="Times New Roman" w:hAnsi="Times New Roman"/>
          <w:sz w:val="24"/>
          <w:szCs w:val="24"/>
        </w:rPr>
      </w:pPr>
      <w:r>
        <w:rPr>
          <w:rFonts w:ascii="Times New Roman" w:hAnsi="Times New Roman"/>
          <w:sz w:val="24"/>
          <w:szCs w:val="24"/>
        </w:rPr>
        <w:t>В содержательном разделе Программы представлено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w:t>
      </w:r>
      <w:r>
        <w:rPr>
          <w:rFonts w:ascii="Times New Roman" w:hAnsi="Times New Roman"/>
          <w:sz w:val="24"/>
          <w:szCs w:val="24"/>
        </w:rPr>
        <w:tab/>
        <w:t xml:space="preserve">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14:paraId="03FD20B2" w14:textId="77777777" w:rsidR="00484051" w:rsidRDefault="00484051" w:rsidP="00484051">
      <w:pPr>
        <w:spacing w:after="0" w:line="240" w:lineRule="auto"/>
        <w:ind w:left="-15" w:right="8" w:firstLine="571"/>
        <w:jc w:val="both"/>
        <w:rPr>
          <w:rFonts w:ascii="Times New Roman" w:hAnsi="Times New Roman"/>
          <w:sz w:val="24"/>
          <w:szCs w:val="24"/>
        </w:rPr>
      </w:pPr>
      <w:r>
        <w:rPr>
          <w:rFonts w:ascii="Times New Roman" w:hAnsi="Times New Roman"/>
          <w:sz w:val="24"/>
          <w:szCs w:val="24"/>
        </w:rPr>
        <w:t xml:space="preserve">Содержание программы направлено на реализацию следующих принципов воспитания и обучения детей с нарушением речи: </w:t>
      </w:r>
    </w:p>
    <w:p w14:paraId="20DC0A2F" w14:textId="77777777" w:rsidR="00484051" w:rsidRDefault="00484051" w:rsidP="00484051">
      <w:pPr>
        <w:numPr>
          <w:ilvl w:val="0"/>
          <w:numId w:val="7"/>
        </w:numPr>
        <w:spacing w:after="0" w:line="240" w:lineRule="auto"/>
        <w:ind w:right="8" w:firstLine="556"/>
        <w:jc w:val="both"/>
        <w:rPr>
          <w:rFonts w:ascii="Times New Roman" w:hAnsi="Times New Roman"/>
          <w:sz w:val="24"/>
          <w:szCs w:val="24"/>
        </w:rPr>
      </w:pPr>
      <w:r>
        <w:rPr>
          <w:rFonts w:ascii="Times New Roman" w:hAnsi="Times New Roman"/>
          <w:b/>
          <w:i/>
          <w:sz w:val="24"/>
          <w:szCs w:val="24"/>
        </w:rPr>
        <w:t>Структурно-системный принцип</w:t>
      </w:r>
      <w:r>
        <w:rPr>
          <w:rFonts w:ascii="Times New Roman" w:hAnsi="Times New Roman"/>
          <w:sz w:val="24"/>
          <w:szCs w:val="24"/>
        </w:rPr>
        <w:t xml:space="preserve">, согласно которому речь рассматривается как системное образование взаимосвязанных элементов, объединенных в единое целое. Эффективность коррекционного процесса зависит от оптимально-рационального воздействия одновременно на всю систему, а не последовательно-изолированно на каждый ее элемент. Принцип системного изучения всех психических характеристик конкретного индивидуума лежит в основе концепции Л. С. Выготского о структуре дефекта. Именно эта концепция позволяет системно проанализировать то или иное нарушение и организовать коррекционно-педагогическую работу с учетом структуры речевого дефекта. Наиболее полно этот принцип раскрывается в рамках деятельностной психологии, согласно которой человек всесторонне проявляет себя в процессе деятельности: предметноманипулятивной, игровой, учебной или трудовой.  </w:t>
      </w:r>
    </w:p>
    <w:p w14:paraId="347F656C" w14:textId="77777777" w:rsidR="00484051" w:rsidRDefault="00484051" w:rsidP="00484051">
      <w:pPr>
        <w:numPr>
          <w:ilvl w:val="0"/>
          <w:numId w:val="7"/>
        </w:numPr>
        <w:spacing w:after="0" w:line="240" w:lineRule="auto"/>
        <w:ind w:right="8" w:firstLine="556"/>
        <w:jc w:val="both"/>
        <w:rPr>
          <w:rFonts w:ascii="Times New Roman" w:hAnsi="Times New Roman"/>
          <w:sz w:val="24"/>
          <w:szCs w:val="24"/>
        </w:rPr>
      </w:pPr>
      <w:r>
        <w:rPr>
          <w:rFonts w:ascii="Times New Roman" w:hAnsi="Times New Roman"/>
          <w:b/>
          <w:i/>
          <w:sz w:val="24"/>
          <w:szCs w:val="24"/>
        </w:rPr>
        <w:t>Принцип комплексности</w:t>
      </w:r>
      <w:r>
        <w:rPr>
          <w:rFonts w:ascii="Times New Roman" w:hAnsi="Times New Roman"/>
          <w:sz w:val="24"/>
          <w:szCs w:val="24"/>
        </w:rPr>
        <w:t xml:space="preserve"> предполагает комплексное воздействие различных технологий (медицинских, психологических, педагогических) на один объект, обеспечивая согласованную деятельность всех специалистов.  </w:t>
      </w:r>
    </w:p>
    <w:p w14:paraId="1662AA7E" w14:textId="77777777" w:rsidR="00484051" w:rsidRDefault="00484051" w:rsidP="00484051">
      <w:pPr>
        <w:numPr>
          <w:ilvl w:val="0"/>
          <w:numId w:val="7"/>
        </w:numPr>
        <w:spacing w:after="0" w:line="240" w:lineRule="auto"/>
        <w:ind w:right="8" w:firstLine="556"/>
        <w:jc w:val="both"/>
        <w:rPr>
          <w:rFonts w:ascii="Times New Roman" w:hAnsi="Times New Roman"/>
          <w:sz w:val="24"/>
          <w:szCs w:val="24"/>
        </w:rPr>
      </w:pPr>
      <w:r>
        <w:rPr>
          <w:rFonts w:ascii="Times New Roman" w:hAnsi="Times New Roman"/>
          <w:b/>
          <w:i/>
          <w:sz w:val="24"/>
          <w:szCs w:val="24"/>
        </w:rPr>
        <w:lastRenderedPageBreak/>
        <w:t xml:space="preserve">Принцип дифференциации </w:t>
      </w:r>
      <w:r>
        <w:rPr>
          <w:rFonts w:ascii="Times New Roman" w:hAnsi="Times New Roman"/>
          <w:sz w:val="24"/>
          <w:szCs w:val="24"/>
        </w:rPr>
        <w:t xml:space="preserve">раскрывается в дифференцированном обучении детей в соответствии с их возможностями и проблемами, уровнем речевого развития и механизмом системной речевой недостаточности. С учетом данного принципа происходит объединение детей в малые группы и их обучение.  </w:t>
      </w:r>
    </w:p>
    <w:p w14:paraId="62335779" w14:textId="77777777" w:rsidR="00484051" w:rsidRDefault="00484051" w:rsidP="00484051">
      <w:pPr>
        <w:numPr>
          <w:ilvl w:val="0"/>
          <w:numId w:val="7"/>
        </w:numPr>
        <w:spacing w:after="0" w:line="240" w:lineRule="auto"/>
        <w:ind w:right="8" w:firstLine="556"/>
        <w:jc w:val="both"/>
        <w:rPr>
          <w:rFonts w:ascii="Times New Roman" w:hAnsi="Times New Roman"/>
          <w:sz w:val="24"/>
          <w:szCs w:val="24"/>
        </w:rPr>
      </w:pPr>
      <w:r>
        <w:rPr>
          <w:rFonts w:ascii="Times New Roman" w:hAnsi="Times New Roman"/>
          <w:b/>
          <w:i/>
          <w:sz w:val="24"/>
          <w:szCs w:val="24"/>
        </w:rPr>
        <w:t>Принцип концентризма</w:t>
      </w:r>
      <w:r>
        <w:rPr>
          <w:rFonts w:ascii="Times New Roman" w:hAnsi="Times New Roman"/>
          <w:sz w:val="24"/>
          <w:szCs w:val="24"/>
        </w:rPr>
        <w:t xml:space="preserve"> предполагает распределение учебного материала по относительно замкнутым циклам — концентрам. Речевой материал располагается в пределах одной лексической темы независимо от вида деятельности. После усвоения материала первого концентра воспитанники должны уметь общаться в пределах этой темы. Каждый последующий концентр предусматривает закрепление изученного материала и овладение новыми знаниями. Отбор языкового материала в рамках концентра осуществляется в соответствии с разными видами речевой деятельности. В пределах концентров выделяются микроконцентры, имеющие конкретную цель. Характерные признаки микроконцентров — ограниченность пределами одного вида упражнений, простая структура операций, небольшое количество, относительная непродолжительность, получение результатов сразу же после окончания работы.  </w:t>
      </w:r>
    </w:p>
    <w:p w14:paraId="66AFA388" w14:textId="77777777" w:rsidR="00484051" w:rsidRDefault="00484051" w:rsidP="00484051">
      <w:pPr>
        <w:spacing w:after="0" w:line="240" w:lineRule="auto"/>
        <w:ind w:left="-15" w:right="8"/>
        <w:jc w:val="both"/>
        <w:rPr>
          <w:rFonts w:ascii="Times New Roman" w:hAnsi="Times New Roman"/>
          <w:sz w:val="24"/>
          <w:szCs w:val="24"/>
        </w:rPr>
      </w:pPr>
      <w:r>
        <w:rPr>
          <w:rFonts w:ascii="Times New Roman" w:hAnsi="Times New Roman"/>
          <w:sz w:val="24"/>
          <w:szCs w:val="24"/>
        </w:rPr>
        <w:t xml:space="preserve">Цикличность в учебном процессе чрезвычайно важна для закрепления освоенного материала. Это имеет особенно большое значение для детей со сниженной мнемической деятельностью и недостаточным контролем поведения. Соблюдение данного принципа обусловливает: 1) высокую мотивированность речевого общения; 2) доступность материала, который располагается в соответствии с общедидактическим требованием «от легкого к трудному», от уже усвоенного к новому.  </w:t>
      </w:r>
    </w:p>
    <w:p w14:paraId="7B218BCB" w14:textId="77777777" w:rsidR="00484051" w:rsidRDefault="00484051" w:rsidP="00484051">
      <w:pPr>
        <w:spacing w:after="0" w:line="240" w:lineRule="auto"/>
        <w:ind w:left="-15" w:right="8" w:firstLine="571"/>
        <w:jc w:val="both"/>
        <w:rPr>
          <w:rFonts w:ascii="Times New Roman" w:hAnsi="Times New Roman"/>
          <w:sz w:val="24"/>
          <w:szCs w:val="24"/>
        </w:rPr>
      </w:pPr>
      <w:r>
        <w:rPr>
          <w:rFonts w:ascii="Times New Roman" w:hAnsi="Times New Roman"/>
          <w:sz w:val="24"/>
          <w:szCs w:val="24"/>
        </w:rPr>
        <w:t xml:space="preserve">Реализуя принцип концентризма, логопед и другие специалисты в течение одной недели ежедневно организуют изучение определенной лексической темы. Монотемная работа над лексикой способствует успешному накоплению речевых средств и активному использованию их детьми в коммуникативных целях. </w:t>
      </w:r>
    </w:p>
    <w:p w14:paraId="50FCE075" w14:textId="77777777" w:rsidR="00484051" w:rsidRDefault="00484051" w:rsidP="00484051">
      <w:pPr>
        <w:numPr>
          <w:ilvl w:val="0"/>
          <w:numId w:val="7"/>
        </w:numPr>
        <w:spacing w:after="0" w:line="240" w:lineRule="auto"/>
        <w:ind w:right="8" w:firstLine="556"/>
        <w:jc w:val="both"/>
        <w:rPr>
          <w:rFonts w:ascii="Times New Roman" w:hAnsi="Times New Roman"/>
          <w:sz w:val="24"/>
          <w:szCs w:val="24"/>
        </w:rPr>
      </w:pPr>
      <w:r>
        <w:rPr>
          <w:rFonts w:ascii="Times New Roman" w:hAnsi="Times New Roman"/>
          <w:b/>
          <w:i/>
          <w:sz w:val="24"/>
          <w:szCs w:val="24"/>
        </w:rPr>
        <w:t>Принцип последовательности</w:t>
      </w:r>
      <w:r>
        <w:rPr>
          <w:rFonts w:ascii="Times New Roman" w:hAnsi="Times New Roman"/>
          <w:sz w:val="24"/>
          <w:szCs w:val="24"/>
        </w:rPr>
        <w:t xml:space="preserve"> реализуется в логическом построении процесса обучения от простого к сложному, от известного к неизвестному.  </w:t>
      </w:r>
    </w:p>
    <w:p w14:paraId="103BD022" w14:textId="77777777" w:rsidR="00484051" w:rsidRDefault="00484051" w:rsidP="00484051">
      <w:pPr>
        <w:spacing w:after="0" w:line="240" w:lineRule="auto"/>
        <w:ind w:left="-15" w:right="8"/>
        <w:jc w:val="both"/>
        <w:rPr>
          <w:rFonts w:ascii="Times New Roman" w:hAnsi="Times New Roman"/>
          <w:sz w:val="24"/>
          <w:szCs w:val="24"/>
        </w:rPr>
      </w:pPr>
      <w:r>
        <w:rPr>
          <w:rFonts w:ascii="Times New Roman" w:hAnsi="Times New Roman"/>
          <w:sz w:val="24"/>
          <w:szCs w:val="24"/>
        </w:rPr>
        <w:t xml:space="preserve">В коррекционной работе с детьми (независимо от возраста) выделяются два последовательных этапа (подготовительный и основной), которые согласуются с содержанием педагогического воздействия по всем разделам программы.  </w:t>
      </w:r>
    </w:p>
    <w:p w14:paraId="61AC63D8" w14:textId="77777777" w:rsidR="00484051" w:rsidRDefault="00484051" w:rsidP="00484051">
      <w:pPr>
        <w:spacing w:after="0" w:line="240" w:lineRule="auto"/>
        <w:ind w:left="-15" w:right="8"/>
        <w:jc w:val="both"/>
        <w:rPr>
          <w:rFonts w:ascii="Times New Roman" w:hAnsi="Times New Roman"/>
          <w:sz w:val="24"/>
          <w:szCs w:val="24"/>
        </w:rPr>
      </w:pPr>
      <w:r>
        <w:rPr>
          <w:rFonts w:ascii="Times New Roman" w:hAnsi="Times New Roman"/>
          <w:sz w:val="24"/>
          <w:szCs w:val="24"/>
        </w:rPr>
        <w:t>На</w:t>
      </w:r>
      <w:r>
        <w:rPr>
          <w:rFonts w:ascii="Times New Roman" w:hAnsi="Times New Roman"/>
          <w:i/>
          <w:sz w:val="24"/>
          <w:szCs w:val="24"/>
        </w:rPr>
        <w:t xml:space="preserve"> подготовительном этапе</w:t>
      </w:r>
      <w:r>
        <w:rPr>
          <w:rFonts w:ascii="Times New Roman" w:hAnsi="Times New Roman"/>
          <w:sz w:val="24"/>
          <w:szCs w:val="24"/>
        </w:rPr>
        <w:t xml:space="preserve"> формируются общефункциональные механизмы речевой и других видов деятельности (слуховое, зрительное восприятие, внимание и пр.).  </w:t>
      </w:r>
    </w:p>
    <w:p w14:paraId="2D7F37DA" w14:textId="77777777" w:rsidR="00484051" w:rsidRDefault="00484051" w:rsidP="00484051">
      <w:pPr>
        <w:spacing w:after="0" w:line="240" w:lineRule="auto"/>
        <w:ind w:left="-15" w:right="8"/>
        <w:jc w:val="both"/>
        <w:rPr>
          <w:rFonts w:ascii="Times New Roman" w:hAnsi="Times New Roman"/>
          <w:sz w:val="24"/>
          <w:szCs w:val="24"/>
        </w:rPr>
      </w:pPr>
      <w:r>
        <w:rPr>
          <w:rFonts w:ascii="Times New Roman" w:hAnsi="Times New Roman"/>
          <w:sz w:val="24"/>
          <w:szCs w:val="24"/>
        </w:rPr>
        <w:t>На</w:t>
      </w:r>
      <w:r>
        <w:rPr>
          <w:rFonts w:ascii="Times New Roman" w:hAnsi="Times New Roman"/>
          <w:i/>
          <w:sz w:val="24"/>
          <w:szCs w:val="24"/>
        </w:rPr>
        <w:t xml:space="preserve"> основном этапе</w:t>
      </w:r>
      <w:r>
        <w:rPr>
          <w:rFonts w:ascii="Times New Roman" w:hAnsi="Times New Roman"/>
          <w:sz w:val="24"/>
          <w:szCs w:val="24"/>
        </w:rPr>
        <w:t xml:space="preserve"> предусматривается формирование специфических механизмов речевой деятельности в соответствии образовательными задачами по другим направлениям коррекционно-развивающего процесса (произношение, лексика, грамматический строй и пр.). </w:t>
      </w:r>
    </w:p>
    <w:p w14:paraId="048E6CA2" w14:textId="77777777" w:rsidR="00484051" w:rsidRDefault="00484051" w:rsidP="00484051">
      <w:pPr>
        <w:numPr>
          <w:ilvl w:val="0"/>
          <w:numId w:val="7"/>
        </w:numPr>
        <w:spacing w:after="0" w:line="240" w:lineRule="auto"/>
        <w:ind w:firstLine="556"/>
        <w:jc w:val="both"/>
        <w:rPr>
          <w:rFonts w:ascii="Times New Roman" w:hAnsi="Times New Roman"/>
          <w:sz w:val="24"/>
          <w:szCs w:val="24"/>
        </w:rPr>
      </w:pPr>
      <w:r>
        <w:rPr>
          <w:rFonts w:ascii="Times New Roman" w:hAnsi="Times New Roman"/>
          <w:b/>
          <w:i/>
          <w:sz w:val="24"/>
          <w:szCs w:val="24"/>
        </w:rPr>
        <w:t>Принцип коммуникативности</w:t>
      </w:r>
      <w:r>
        <w:rPr>
          <w:rFonts w:ascii="Times New Roman" w:hAnsi="Times New Roman"/>
          <w:i/>
          <w:sz w:val="24"/>
          <w:szCs w:val="24"/>
        </w:rPr>
        <w:t xml:space="preserve">. </w:t>
      </w:r>
      <w:r>
        <w:rPr>
          <w:rFonts w:ascii="Times New Roman" w:hAnsi="Times New Roman"/>
          <w:sz w:val="24"/>
          <w:szCs w:val="24"/>
        </w:rPr>
        <w:t xml:space="preserve">Согласно этому принципу обучение организуется в естественных для общения условиях или максимально приближенных к ним. Реализация принципа коммуникативности заключается в уподоблении процесса обучения процессу реальной коммуникации. Этот принцип предполагает использование на занятиях ситуаций реального общения, организацию активной творческой деятельности, применение коллективных форм работы, внимание к проблемным ситуациям и творческим видам занятий, предусматривающим вовлечение детей в общую деятельность, результатом которой является коммуникация.  </w:t>
      </w:r>
    </w:p>
    <w:p w14:paraId="66EA2C6F" w14:textId="77777777" w:rsidR="00484051" w:rsidRDefault="00484051" w:rsidP="00484051">
      <w:pPr>
        <w:spacing w:after="0" w:line="240" w:lineRule="auto"/>
        <w:ind w:firstLine="556"/>
        <w:jc w:val="both"/>
        <w:rPr>
          <w:rFonts w:ascii="Times New Roman" w:hAnsi="Times New Roman"/>
          <w:sz w:val="24"/>
          <w:szCs w:val="24"/>
        </w:rPr>
      </w:pPr>
      <w:r>
        <w:rPr>
          <w:rFonts w:ascii="Times New Roman" w:hAnsi="Times New Roman"/>
          <w:b/>
          <w:i/>
          <w:sz w:val="24"/>
          <w:szCs w:val="24"/>
        </w:rPr>
        <w:t>7. Принцип доступности</w:t>
      </w:r>
      <w:r>
        <w:rPr>
          <w:rFonts w:ascii="Times New Roman" w:hAnsi="Times New Roman"/>
          <w:sz w:val="24"/>
          <w:szCs w:val="24"/>
        </w:rPr>
        <w:t xml:space="preserve"> определяет необходимость отбора материала в соответствии с возрастом, зоной актуального развития ребенка, программными требованиями обучения и воспитания.  </w:t>
      </w:r>
    </w:p>
    <w:p w14:paraId="40B79742" w14:textId="77777777" w:rsidR="00484051" w:rsidRDefault="00484051" w:rsidP="00484051">
      <w:pPr>
        <w:spacing w:after="0" w:line="240" w:lineRule="auto"/>
        <w:ind w:firstLine="556"/>
        <w:jc w:val="both"/>
        <w:rPr>
          <w:rFonts w:ascii="Times New Roman" w:hAnsi="Times New Roman"/>
          <w:sz w:val="24"/>
          <w:szCs w:val="24"/>
        </w:rPr>
      </w:pPr>
      <w:r>
        <w:rPr>
          <w:rFonts w:ascii="Times New Roman" w:hAnsi="Times New Roman"/>
          <w:b/>
          <w:i/>
          <w:sz w:val="24"/>
          <w:szCs w:val="24"/>
        </w:rPr>
        <w:t xml:space="preserve">8. Принцип индивидуализации </w:t>
      </w:r>
      <w:r>
        <w:rPr>
          <w:rFonts w:ascii="Times New Roman" w:hAnsi="Times New Roman"/>
          <w:sz w:val="24"/>
          <w:szCs w:val="24"/>
        </w:rPr>
        <w:t xml:space="preserve">предполагает ориентацию на три вида индивидуализации: личностную, субъектную, индивидную. Личностная индивидуализация требует учитывать в процессе занятий такие свойства личности, как сфера желаний и интересов, эмоционально-чувственная сфера, статус в коллективе. Субъектная индивидуализация принимает во внимание свойства ребенка как субъекта деятельности. В основе индивидной индивидуализации лежит учет уровня психического развития ребенка.  </w:t>
      </w:r>
    </w:p>
    <w:p w14:paraId="5E329F42" w14:textId="77777777" w:rsidR="00484051" w:rsidRDefault="00484051" w:rsidP="00484051">
      <w:pPr>
        <w:spacing w:after="0" w:line="240" w:lineRule="auto"/>
        <w:ind w:firstLine="556"/>
        <w:jc w:val="both"/>
        <w:rPr>
          <w:rFonts w:ascii="Times New Roman" w:hAnsi="Times New Roman"/>
          <w:sz w:val="24"/>
          <w:szCs w:val="24"/>
        </w:rPr>
      </w:pPr>
      <w:r>
        <w:rPr>
          <w:rFonts w:ascii="Times New Roman" w:hAnsi="Times New Roman"/>
          <w:b/>
          <w:i/>
          <w:sz w:val="24"/>
          <w:szCs w:val="24"/>
        </w:rPr>
        <w:lastRenderedPageBreak/>
        <w:t>9. Принцип интенсивности</w:t>
      </w:r>
      <w:r>
        <w:rPr>
          <w:rFonts w:ascii="Times New Roman" w:hAnsi="Times New Roman"/>
          <w:sz w:val="24"/>
          <w:szCs w:val="24"/>
        </w:rPr>
        <w:t xml:space="preserve"> предполагает использование на занятиях различных приемов интенсификации (создание проблемных ситуаций, участие в ролевых играх, применение средств наглядности), а также аудиовизуальных методов обучения, мнемотехники, психокоррекции и пр.  </w:t>
      </w:r>
    </w:p>
    <w:p w14:paraId="57149079" w14:textId="77777777" w:rsidR="00484051" w:rsidRDefault="00484051" w:rsidP="00484051">
      <w:pPr>
        <w:numPr>
          <w:ilvl w:val="0"/>
          <w:numId w:val="8"/>
        </w:numPr>
        <w:spacing w:after="0" w:line="240" w:lineRule="auto"/>
        <w:ind w:firstLine="556"/>
        <w:jc w:val="both"/>
        <w:rPr>
          <w:rFonts w:ascii="Times New Roman" w:hAnsi="Times New Roman"/>
          <w:sz w:val="24"/>
          <w:szCs w:val="24"/>
        </w:rPr>
      </w:pPr>
      <w:r>
        <w:rPr>
          <w:rFonts w:ascii="Times New Roman" w:hAnsi="Times New Roman"/>
          <w:b/>
          <w:i/>
          <w:sz w:val="24"/>
          <w:szCs w:val="24"/>
        </w:rPr>
        <w:t xml:space="preserve">Принцип сознательности  </w:t>
      </w:r>
      <w:r>
        <w:rPr>
          <w:rFonts w:ascii="Times New Roman" w:hAnsi="Times New Roman"/>
          <w:sz w:val="24"/>
          <w:szCs w:val="24"/>
        </w:rPr>
        <w:t>обеспечивает формирование чувства языка и языковых обобщений.</w:t>
      </w:r>
    </w:p>
    <w:p w14:paraId="4AF76891" w14:textId="77777777" w:rsidR="00484051" w:rsidRDefault="00484051" w:rsidP="00484051">
      <w:pPr>
        <w:numPr>
          <w:ilvl w:val="0"/>
          <w:numId w:val="8"/>
        </w:numPr>
        <w:spacing w:after="0" w:line="240" w:lineRule="auto"/>
        <w:ind w:right="8" w:firstLine="556"/>
        <w:jc w:val="both"/>
        <w:rPr>
          <w:rFonts w:ascii="Times New Roman" w:hAnsi="Times New Roman"/>
          <w:sz w:val="24"/>
          <w:szCs w:val="24"/>
        </w:rPr>
      </w:pPr>
      <w:r>
        <w:rPr>
          <w:rFonts w:ascii="Times New Roman" w:hAnsi="Times New Roman"/>
          <w:b/>
          <w:i/>
          <w:sz w:val="24"/>
          <w:szCs w:val="24"/>
        </w:rPr>
        <w:t>Принцип активности</w:t>
      </w:r>
      <w:r>
        <w:rPr>
          <w:rFonts w:ascii="Times New Roman" w:hAnsi="Times New Roman"/>
          <w:sz w:val="24"/>
          <w:szCs w:val="24"/>
        </w:rPr>
        <w:t xml:space="preserve"> обеспечивает эффективность любой целенаправленной деятельности.  </w:t>
      </w:r>
    </w:p>
    <w:p w14:paraId="10737120" w14:textId="77777777" w:rsidR="00484051" w:rsidRDefault="00484051" w:rsidP="00484051">
      <w:pPr>
        <w:numPr>
          <w:ilvl w:val="0"/>
          <w:numId w:val="8"/>
        </w:numPr>
        <w:spacing w:after="0" w:line="240" w:lineRule="auto"/>
        <w:ind w:right="8" w:firstLine="556"/>
        <w:jc w:val="both"/>
        <w:rPr>
          <w:rFonts w:ascii="Times New Roman" w:hAnsi="Times New Roman"/>
          <w:sz w:val="24"/>
          <w:szCs w:val="24"/>
        </w:rPr>
      </w:pPr>
      <w:r>
        <w:rPr>
          <w:rFonts w:ascii="Times New Roman" w:hAnsi="Times New Roman"/>
          <w:b/>
          <w:i/>
          <w:sz w:val="24"/>
          <w:szCs w:val="24"/>
        </w:rPr>
        <w:t>Принципы наглядности, научности, прочности усвоения знаний, воспитывающего обучения</w:t>
      </w:r>
      <w:r>
        <w:rPr>
          <w:rFonts w:ascii="Times New Roman" w:hAnsi="Times New Roman"/>
          <w:sz w:val="24"/>
          <w:szCs w:val="24"/>
        </w:rPr>
        <w:t xml:space="preserve"> позволяют правильно организовать процесс коррекционно-развивающего обучения. </w:t>
      </w:r>
    </w:p>
    <w:p w14:paraId="37C78210" w14:textId="138B1741" w:rsidR="00484051" w:rsidRPr="004106E8" w:rsidRDefault="004106E8" w:rsidP="004106E8">
      <w:pPr>
        <w:pStyle w:val="11"/>
        <w:tabs>
          <w:tab w:val="left" w:pos="0"/>
        </w:tabs>
        <w:spacing w:before="0" w:line="240" w:lineRule="auto"/>
        <w:jc w:val="both"/>
        <w:rPr>
          <w:color w:val="auto"/>
        </w:rPr>
      </w:pPr>
      <w:r>
        <w:rPr>
          <w:color w:val="auto"/>
        </w:rPr>
        <w:tab/>
      </w:r>
      <w:r w:rsidR="00484051" w:rsidRPr="004106E8">
        <w:rPr>
          <w:color w:val="auto"/>
        </w:rPr>
        <w:t xml:space="preserve">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 Все направления коррекционно-образовательной работы с детьми с нарушениями речи тесно взаимосвязаны и взаимодополняют друг друга, что позволяет комплексно решать конкретные задачи во всех формах ее организации. </w:t>
      </w:r>
    </w:p>
    <w:p w14:paraId="2FC609F1" w14:textId="77777777" w:rsidR="004106E8" w:rsidRDefault="00484051" w:rsidP="004106E8">
      <w:pPr>
        <w:jc w:val="center"/>
        <w:rPr>
          <w:rFonts w:ascii="Times New Roman" w:eastAsiaTheme="minorHAnsi" w:hAnsi="Times New Roman" w:cstheme="minorBidi"/>
          <w:b/>
          <w:bCs/>
          <w:sz w:val="24"/>
          <w:szCs w:val="24"/>
          <w:lang w:eastAsia="en-US"/>
        </w:rPr>
      </w:pPr>
      <w:r w:rsidRPr="00484051">
        <w:rPr>
          <w:rFonts w:ascii="Times New Roman" w:eastAsiaTheme="minorHAnsi" w:hAnsi="Times New Roman" w:cstheme="minorBidi"/>
          <w:b/>
          <w:bCs/>
          <w:sz w:val="24"/>
          <w:szCs w:val="24"/>
          <w:lang w:eastAsia="en-US"/>
        </w:rPr>
        <w:t>2.</w:t>
      </w:r>
      <w:r>
        <w:rPr>
          <w:rFonts w:ascii="Times New Roman" w:eastAsiaTheme="minorHAnsi" w:hAnsi="Times New Roman" w:cstheme="minorBidi"/>
          <w:b/>
          <w:bCs/>
          <w:sz w:val="24"/>
          <w:szCs w:val="24"/>
          <w:lang w:eastAsia="en-US"/>
        </w:rPr>
        <w:t>2</w:t>
      </w:r>
      <w:r w:rsidRPr="00484051">
        <w:rPr>
          <w:rFonts w:ascii="Times New Roman" w:eastAsiaTheme="minorHAnsi" w:hAnsi="Times New Roman" w:cstheme="minorBidi"/>
          <w:b/>
          <w:bCs/>
          <w:sz w:val="24"/>
          <w:szCs w:val="24"/>
          <w:lang w:eastAsia="en-US"/>
        </w:rPr>
        <w:t>.</w:t>
      </w:r>
      <w:r>
        <w:rPr>
          <w:rFonts w:ascii="Times New Roman" w:eastAsiaTheme="minorHAnsi" w:hAnsi="Times New Roman" w:cstheme="minorBidi"/>
          <w:b/>
          <w:bCs/>
          <w:sz w:val="24"/>
          <w:szCs w:val="24"/>
          <w:lang w:eastAsia="en-US"/>
        </w:rPr>
        <w:t xml:space="preserve"> </w:t>
      </w:r>
      <w:r w:rsidRPr="00484051">
        <w:rPr>
          <w:rFonts w:ascii="Times New Roman" w:eastAsiaTheme="minorHAnsi" w:hAnsi="Times New Roman" w:cstheme="minorBidi"/>
          <w:b/>
          <w:bCs/>
          <w:sz w:val="24"/>
          <w:szCs w:val="24"/>
          <w:lang w:eastAsia="en-US"/>
        </w:rPr>
        <w:t xml:space="preserve"> Содержание работы с детьми с ТНР в области «Социально-коммуникативное развитие»</w:t>
      </w:r>
    </w:p>
    <w:p w14:paraId="45A34A4D" w14:textId="77777777" w:rsidR="004106E8" w:rsidRPr="004106E8" w:rsidRDefault="00110D39" w:rsidP="004106E8">
      <w:pPr>
        <w:spacing w:after="0"/>
        <w:ind w:firstLine="708"/>
        <w:jc w:val="both"/>
        <w:rPr>
          <w:rFonts w:ascii="Times New Roman" w:hAnsi="Times New Roman"/>
          <w:sz w:val="24"/>
          <w:szCs w:val="24"/>
        </w:rPr>
      </w:pPr>
      <w:r w:rsidRPr="004106E8">
        <w:rPr>
          <w:rFonts w:ascii="Times New Roman" w:hAnsi="Times New Roman"/>
          <w:sz w:val="24"/>
          <w:szCs w:val="24"/>
        </w:rP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14:paraId="27C0A2BF" w14:textId="77777777" w:rsidR="004106E8" w:rsidRPr="004106E8" w:rsidRDefault="00110D39" w:rsidP="004106E8">
      <w:pPr>
        <w:spacing w:after="0"/>
        <w:jc w:val="both"/>
        <w:rPr>
          <w:rFonts w:ascii="Times New Roman" w:hAnsi="Times New Roman"/>
          <w:sz w:val="24"/>
          <w:szCs w:val="24"/>
        </w:rPr>
      </w:pPr>
      <w:r w:rsidRPr="004106E8">
        <w:rPr>
          <w:rFonts w:ascii="Times New Roman" w:hAnsi="Times New Roman"/>
          <w:sz w:val="24"/>
          <w:szCs w:val="24"/>
        </w:rPr>
        <w:t>-усвоения норм и ценностей, принятых в обществе, включая моральные и нравственные ценности;</w:t>
      </w:r>
    </w:p>
    <w:p w14:paraId="5EE02A51" w14:textId="77777777" w:rsidR="004106E8" w:rsidRPr="004106E8" w:rsidRDefault="00110D39" w:rsidP="004106E8">
      <w:pPr>
        <w:spacing w:after="0"/>
        <w:jc w:val="both"/>
        <w:rPr>
          <w:rFonts w:ascii="Times New Roman" w:hAnsi="Times New Roman"/>
          <w:sz w:val="24"/>
          <w:szCs w:val="24"/>
        </w:rPr>
      </w:pPr>
      <w:r w:rsidRPr="004106E8">
        <w:rPr>
          <w:rFonts w:ascii="Times New Roman" w:hAnsi="Times New Roman"/>
          <w:sz w:val="24"/>
          <w:szCs w:val="24"/>
        </w:rPr>
        <w:t>-развития общения и взаимодействия ребенка с ТНР с педагогическим работником и другими детьми;</w:t>
      </w:r>
    </w:p>
    <w:p w14:paraId="07E2CB81" w14:textId="77777777" w:rsidR="004106E8" w:rsidRPr="004106E8" w:rsidRDefault="00110D39" w:rsidP="004106E8">
      <w:pPr>
        <w:spacing w:after="0"/>
        <w:jc w:val="both"/>
        <w:rPr>
          <w:rFonts w:ascii="Times New Roman" w:hAnsi="Times New Roman"/>
          <w:sz w:val="24"/>
          <w:szCs w:val="24"/>
        </w:rPr>
      </w:pPr>
      <w:r w:rsidRPr="004106E8">
        <w:rPr>
          <w:rFonts w:ascii="Times New Roman" w:hAnsi="Times New Roman"/>
          <w:sz w:val="24"/>
          <w:szCs w:val="24"/>
        </w:rPr>
        <w:t>-становления самостоятельности, целенаправленности и саморегуляции собственных действий;</w:t>
      </w:r>
    </w:p>
    <w:p w14:paraId="02150552" w14:textId="77777777" w:rsidR="004106E8" w:rsidRPr="004106E8" w:rsidRDefault="00110D39" w:rsidP="004106E8">
      <w:pPr>
        <w:spacing w:after="0"/>
        <w:jc w:val="both"/>
        <w:rPr>
          <w:rFonts w:ascii="Times New Roman" w:hAnsi="Times New Roman"/>
          <w:sz w:val="24"/>
          <w:szCs w:val="24"/>
        </w:rPr>
      </w:pPr>
      <w:r w:rsidRPr="004106E8">
        <w:rPr>
          <w:rFonts w:ascii="Times New Roman" w:hAnsi="Times New Roman"/>
          <w:sz w:val="24"/>
          <w:szCs w:val="24"/>
        </w:rPr>
        <w:t>-развития эмоциональной отзывчивости, сопереживания,</w:t>
      </w:r>
    </w:p>
    <w:p w14:paraId="533FC0D6" w14:textId="77777777" w:rsidR="004106E8" w:rsidRPr="004106E8" w:rsidRDefault="00110D39" w:rsidP="004106E8">
      <w:pPr>
        <w:spacing w:after="0"/>
        <w:jc w:val="both"/>
        <w:rPr>
          <w:rFonts w:ascii="Times New Roman" w:hAnsi="Times New Roman"/>
          <w:sz w:val="24"/>
          <w:szCs w:val="24"/>
        </w:rPr>
      </w:pPr>
      <w:r w:rsidRPr="004106E8">
        <w:rPr>
          <w:rFonts w:ascii="Times New Roman" w:hAnsi="Times New Roman"/>
          <w:sz w:val="24"/>
          <w:szCs w:val="24"/>
        </w:rPr>
        <w:t>-формирования готовности к совместной деятельности с другими детьми и педагогическим работником,</w:t>
      </w:r>
    </w:p>
    <w:p w14:paraId="5E66A81A" w14:textId="77777777" w:rsidR="002776C1" w:rsidRPr="002776C1" w:rsidRDefault="00110D39" w:rsidP="002776C1">
      <w:pPr>
        <w:spacing w:after="0"/>
        <w:jc w:val="both"/>
        <w:rPr>
          <w:rFonts w:ascii="Times New Roman" w:hAnsi="Times New Roman"/>
          <w:sz w:val="28"/>
          <w:szCs w:val="28"/>
        </w:rPr>
      </w:pPr>
      <w:r w:rsidRPr="004106E8">
        <w:rPr>
          <w:rFonts w:ascii="Times New Roman" w:hAnsi="Times New Roman"/>
          <w:sz w:val="24"/>
          <w:szCs w:val="24"/>
        </w:rPr>
        <w:t xml:space="preserve">-формирования уважительного отношения и чувства принадлежности к своей семье и к сообществу обучающихся и педагогических работников в Организации; формирования позитивных установок к различным видам труда и творчества; формирования основ безопасного поведения в быту, социуме, природе; развития коммуникативных и социальных навыков ребенка </w:t>
      </w:r>
      <w:r w:rsidRPr="002776C1">
        <w:rPr>
          <w:rFonts w:ascii="Times New Roman" w:hAnsi="Times New Roman"/>
          <w:sz w:val="28"/>
          <w:szCs w:val="28"/>
        </w:rPr>
        <w:t xml:space="preserve">с ТНР; </w:t>
      </w:r>
      <w:r w:rsidRPr="00864FBB">
        <w:rPr>
          <w:rFonts w:ascii="Times New Roman" w:hAnsi="Times New Roman"/>
          <w:sz w:val="24"/>
          <w:szCs w:val="24"/>
        </w:rPr>
        <w:t>развития игровой деятельности</w:t>
      </w:r>
      <w:r w:rsidR="00092550" w:rsidRPr="00864FBB">
        <w:rPr>
          <w:rFonts w:ascii="Times New Roman" w:hAnsi="Times New Roman"/>
          <w:sz w:val="24"/>
          <w:szCs w:val="24"/>
        </w:rPr>
        <w:t>.</w:t>
      </w:r>
      <w:r w:rsidR="002776C1" w:rsidRPr="00864FBB">
        <w:rPr>
          <w:rFonts w:ascii="Times New Roman" w:hAnsi="Times New Roman"/>
          <w:sz w:val="24"/>
          <w:szCs w:val="24"/>
        </w:rPr>
        <w:t xml:space="preserve"> </w:t>
      </w:r>
    </w:p>
    <w:p w14:paraId="2D1CEB09" w14:textId="77777777" w:rsidR="002776C1" w:rsidRPr="002776C1" w:rsidRDefault="00110D39" w:rsidP="002776C1">
      <w:pPr>
        <w:spacing w:after="0"/>
        <w:jc w:val="both"/>
        <w:rPr>
          <w:rFonts w:ascii="Times New Roman" w:hAnsi="Times New Roman"/>
          <w:sz w:val="24"/>
          <w:szCs w:val="24"/>
        </w:rPr>
      </w:pPr>
      <w:r w:rsidRPr="002776C1">
        <w:rPr>
          <w:rFonts w:ascii="Times New Roman" w:hAnsi="Times New Roman"/>
          <w:b/>
          <w:sz w:val="24"/>
          <w:szCs w:val="24"/>
        </w:rPr>
        <w:t>Основное содержание образовательной деятельности с детьми младшего дошкольного возраста.</w:t>
      </w:r>
      <w:r w:rsidR="002776C1" w:rsidRPr="002776C1">
        <w:rPr>
          <w:rFonts w:ascii="Times New Roman" w:hAnsi="Times New Roman"/>
          <w:b/>
          <w:sz w:val="24"/>
          <w:szCs w:val="24"/>
        </w:rPr>
        <w:t xml:space="preserve"> </w:t>
      </w:r>
      <w:r w:rsidRPr="002776C1">
        <w:rPr>
          <w:rFonts w:ascii="Times New Roman" w:hAnsi="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14:paraId="35661DD6" w14:textId="77777777" w:rsidR="002776C1" w:rsidRPr="002776C1" w:rsidRDefault="00110D39" w:rsidP="002776C1">
      <w:pPr>
        <w:spacing w:after="0"/>
        <w:jc w:val="both"/>
        <w:rPr>
          <w:rFonts w:ascii="Times New Roman" w:hAnsi="Times New Roman"/>
          <w:sz w:val="24"/>
          <w:szCs w:val="24"/>
        </w:rPr>
      </w:pPr>
      <w:r w:rsidRPr="002776C1">
        <w:rPr>
          <w:rFonts w:ascii="Times New Roman" w:hAnsi="Times New Roman"/>
          <w:sz w:val="24"/>
          <w:szCs w:val="24"/>
        </w:rPr>
        <w:t>-формирование представлений обучающихся о разнообразии окружающего их мира и людей;</w:t>
      </w:r>
      <w:r w:rsidR="002776C1" w:rsidRPr="002776C1">
        <w:rPr>
          <w:rFonts w:ascii="Times New Roman" w:hAnsi="Times New Roman"/>
          <w:sz w:val="24"/>
          <w:szCs w:val="24"/>
        </w:rPr>
        <w:t xml:space="preserve"> </w:t>
      </w:r>
    </w:p>
    <w:p w14:paraId="70D51BDA" w14:textId="77777777" w:rsidR="002776C1" w:rsidRPr="002776C1" w:rsidRDefault="00110D39" w:rsidP="002776C1">
      <w:pPr>
        <w:spacing w:after="0"/>
        <w:jc w:val="both"/>
        <w:rPr>
          <w:rFonts w:ascii="Times New Roman" w:hAnsi="Times New Roman"/>
          <w:sz w:val="24"/>
          <w:szCs w:val="24"/>
        </w:rPr>
      </w:pPr>
      <w:r w:rsidRPr="002776C1">
        <w:rPr>
          <w:rFonts w:ascii="Times New Roman" w:hAnsi="Times New Roman"/>
          <w:sz w:val="24"/>
          <w:szCs w:val="24"/>
        </w:rPr>
        <w:t>-воспитание правильного отношения к людям, вещам;</w:t>
      </w:r>
      <w:r w:rsidR="002776C1" w:rsidRPr="002776C1">
        <w:rPr>
          <w:rFonts w:ascii="Times New Roman" w:hAnsi="Times New Roman"/>
          <w:sz w:val="24"/>
          <w:szCs w:val="24"/>
        </w:rPr>
        <w:t xml:space="preserve"> </w:t>
      </w:r>
    </w:p>
    <w:p w14:paraId="2E23D32C" w14:textId="77777777" w:rsidR="002776C1" w:rsidRPr="002776C1" w:rsidRDefault="00110D39" w:rsidP="002776C1">
      <w:pPr>
        <w:spacing w:after="0"/>
        <w:jc w:val="both"/>
        <w:rPr>
          <w:rFonts w:ascii="Times New Roman" w:hAnsi="Times New Roman"/>
          <w:sz w:val="24"/>
          <w:szCs w:val="24"/>
        </w:rPr>
      </w:pPr>
      <w:r w:rsidRPr="002776C1">
        <w:rPr>
          <w:rFonts w:ascii="Times New Roman" w:hAnsi="Times New Roman"/>
          <w:sz w:val="24"/>
          <w:szCs w:val="24"/>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r w:rsidR="002776C1" w:rsidRPr="002776C1">
        <w:rPr>
          <w:rFonts w:ascii="Times New Roman" w:hAnsi="Times New Roman"/>
          <w:sz w:val="24"/>
          <w:szCs w:val="24"/>
        </w:rPr>
        <w:t xml:space="preserve"> </w:t>
      </w:r>
    </w:p>
    <w:p w14:paraId="087B8550" w14:textId="77777777" w:rsidR="002776C1" w:rsidRPr="002776C1" w:rsidRDefault="00110D39" w:rsidP="002776C1">
      <w:pPr>
        <w:spacing w:after="0"/>
        <w:jc w:val="both"/>
        <w:rPr>
          <w:rFonts w:ascii="Times New Roman" w:hAnsi="Times New Roman"/>
          <w:sz w:val="24"/>
          <w:szCs w:val="24"/>
        </w:rPr>
      </w:pPr>
      <w:r w:rsidRPr="002776C1">
        <w:rPr>
          <w:rFonts w:ascii="Times New Roman" w:hAnsi="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r w:rsidR="002776C1" w:rsidRPr="002776C1">
        <w:rPr>
          <w:rFonts w:ascii="Times New Roman" w:hAnsi="Times New Roman"/>
          <w:sz w:val="24"/>
          <w:szCs w:val="24"/>
        </w:rPr>
        <w:t xml:space="preserve"> </w:t>
      </w:r>
    </w:p>
    <w:p w14:paraId="04F48588" w14:textId="77777777" w:rsidR="002776C1" w:rsidRPr="002776C1" w:rsidRDefault="00110D39" w:rsidP="002776C1">
      <w:pPr>
        <w:spacing w:after="0"/>
        <w:jc w:val="both"/>
        <w:rPr>
          <w:rFonts w:ascii="Times New Roman" w:hAnsi="Times New Roman"/>
          <w:sz w:val="24"/>
          <w:szCs w:val="24"/>
        </w:rPr>
      </w:pPr>
      <w:r w:rsidRPr="002776C1">
        <w:rPr>
          <w:rFonts w:ascii="Times New Roman" w:hAnsi="Times New Roman"/>
          <w:sz w:val="24"/>
          <w:szCs w:val="24"/>
        </w:rPr>
        <w:t>игра;</w:t>
      </w:r>
      <w:r w:rsidR="002776C1" w:rsidRPr="002776C1">
        <w:rPr>
          <w:rFonts w:ascii="Times New Roman" w:hAnsi="Times New Roman"/>
          <w:sz w:val="24"/>
          <w:szCs w:val="24"/>
        </w:rPr>
        <w:t xml:space="preserve"> </w:t>
      </w:r>
    </w:p>
    <w:p w14:paraId="0BC0B6C7" w14:textId="45DB3106" w:rsidR="00110D39" w:rsidRPr="002776C1" w:rsidRDefault="00110D39" w:rsidP="002776C1">
      <w:pPr>
        <w:spacing w:after="0"/>
        <w:jc w:val="both"/>
        <w:rPr>
          <w:rFonts w:ascii="Times New Roman" w:hAnsi="Times New Roman"/>
          <w:sz w:val="24"/>
          <w:szCs w:val="24"/>
        </w:rPr>
      </w:pPr>
      <w:r w:rsidRPr="002776C1">
        <w:rPr>
          <w:rFonts w:ascii="Times New Roman" w:hAnsi="Times New Roman"/>
          <w:sz w:val="24"/>
          <w:szCs w:val="24"/>
        </w:rPr>
        <w:t>представления о мире людей и рукотворных материалах;</w:t>
      </w:r>
    </w:p>
    <w:p w14:paraId="7B30A6C3" w14:textId="77777777" w:rsidR="00110D39" w:rsidRPr="007F6F22" w:rsidRDefault="00110D39" w:rsidP="007F6F22">
      <w:pPr>
        <w:pStyle w:val="11"/>
        <w:spacing w:before="0" w:line="240" w:lineRule="auto"/>
        <w:ind w:firstLine="740"/>
        <w:jc w:val="both"/>
        <w:rPr>
          <w:color w:val="auto"/>
        </w:rPr>
      </w:pPr>
      <w:r w:rsidRPr="007F6F22">
        <w:rPr>
          <w:color w:val="auto"/>
        </w:rPr>
        <w:lastRenderedPageBreak/>
        <w:t>безопасное поведение в быту, социуме, природе;</w:t>
      </w:r>
    </w:p>
    <w:p w14:paraId="147A8911" w14:textId="77777777" w:rsidR="00110D39" w:rsidRPr="007F6F22" w:rsidRDefault="00110D39" w:rsidP="007F6F22">
      <w:pPr>
        <w:pStyle w:val="11"/>
        <w:spacing w:before="0" w:line="240" w:lineRule="auto"/>
        <w:ind w:firstLine="740"/>
        <w:jc w:val="both"/>
        <w:rPr>
          <w:color w:val="auto"/>
        </w:rPr>
      </w:pPr>
      <w:r w:rsidRPr="007F6F22">
        <w:rPr>
          <w:color w:val="auto"/>
        </w:rPr>
        <w:t>труд.</w:t>
      </w:r>
    </w:p>
    <w:p w14:paraId="3BE91F54" w14:textId="77777777" w:rsidR="00110D39" w:rsidRPr="007F6F22" w:rsidRDefault="00110D39" w:rsidP="007F6F22">
      <w:pPr>
        <w:pStyle w:val="11"/>
        <w:spacing w:before="0" w:line="240" w:lineRule="auto"/>
        <w:ind w:firstLine="740"/>
        <w:jc w:val="both"/>
        <w:rPr>
          <w:color w:val="auto"/>
        </w:rPr>
      </w:pPr>
      <w:r w:rsidRPr="007F6F22">
        <w:rPr>
          <w:color w:val="auto"/>
        </w:rPr>
        <w:t>Обучение игре детей младшего дошкольного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14:paraId="79639E4C" w14:textId="77777777" w:rsidR="00110D39" w:rsidRPr="007F6F22" w:rsidRDefault="00110D39" w:rsidP="007F6F22">
      <w:pPr>
        <w:pStyle w:val="11"/>
        <w:spacing w:before="0" w:line="240" w:lineRule="auto"/>
        <w:ind w:firstLine="740"/>
        <w:jc w:val="both"/>
        <w:rPr>
          <w:color w:val="auto"/>
        </w:rPr>
      </w:pPr>
      <w:r w:rsidRPr="007F6F22">
        <w:rPr>
          <w:color w:val="auto"/>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14:paraId="7DBCC011" w14:textId="77777777" w:rsidR="00110D39" w:rsidRPr="007F6F22" w:rsidRDefault="00110D39" w:rsidP="007F6F22">
      <w:pPr>
        <w:pStyle w:val="11"/>
        <w:spacing w:before="0" w:line="240" w:lineRule="auto"/>
        <w:ind w:firstLine="740"/>
        <w:jc w:val="both"/>
        <w:rPr>
          <w:color w:val="auto"/>
        </w:rPr>
      </w:pPr>
      <w:r w:rsidRPr="007F6F22">
        <w:rPr>
          <w:color w:val="auto"/>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14:paraId="4D21531F" w14:textId="77777777" w:rsidR="00110D39" w:rsidRPr="007F6F22" w:rsidRDefault="00110D39" w:rsidP="007F6F22">
      <w:pPr>
        <w:pStyle w:val="11"/>
        <w:spacing w:before="0" w:line="240" w:lineRule="auto"/>
        <w:ind w:firstLine="740"/>
        <w:jc w:val="both"/>
        <w:rPr>
          <w:color w:val="auto"/>
        </w:rPr>
      </w:pPr>
      <w:r w:rsidRPr="007F6F22">
        <w:rPr>
          <w:color w:val="auto"/>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14:paraId="127EAB59" w14:textId="77777777" w:rsidR="00110D39" w:rsidRPr="007F6F22" w:rsidRDefault="00110D39" w:rsidP="007F6F22">
      <w:pPr>
        <w:pStyle w:val="11"/>
        <w:spacing w:before="0" w:line="240" w:lineRule="auto"/>
        <w:ind w:firstLine="740"/>
        <w:jc w:val="both"/>
        <w:rPr>
          <w:color w:val="auto"/>
        </w:rPr>
      </w:pPr>
      <w:r w:rsidRPr="007F6F22">
        <w:rPr>
          <w:color w:val="auto"/>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w:t>
      </w:r>
    </w:p>
    <w:p w14:paraId="20803C11" w14:textId="77777777" w:rsidR="00110D39" w:rsidRPr="007F6F22" w:rsidRDefault="00110D39" w:rsidP="007F6F22">
      <w:pPr>
        <w:pStyle w:val="11"/>
        <w:spacing w:before="0" w:line="240" w:lineRule="auto"/>
        <w:jc w:val="both"/>
        <w:rPr>
          <w:color w:val="auto"/>
        </w:rPr>
      </w:pPr>
      <w:r w:rsidRPr="007F6F22">
        <w:rPr>
          <w:color w:val="auto"/>
        </w:rPr>
        <w:t>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728D1DA2" w14:textId="77777777" w:rsidR="00110D39" w:rsidRPr="007F6F22" w:rsidRDefault="00110D39" w:rsidP="007F6F22">
      <w:pPr>
        <w:pStyle w:val="11"/>
        <w:spacing w:before="0" w:line="240" w:lineRule="auto"/>
        <w:ind w:firstLine="740"/>
        <w:jc w:val="both"/>
        <w:rPr>
          <w:color w:val="auto"/>
        </w:rPr>
      </w:pPr>
      <w:r w:rsidRPr="007F6F22">
        <w:rPr>
          <w:color w:val="auto"/>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14:paraId="2AB6B84E" w14:textId="6080ED4C" w:rsidR="00110D39" w:rsidRPr="007F6F22" w:rsidRDefault="00110D39" w:rsidP="007F6F22">
      <w:pPr>
        <w:pStyle w:val="11"/>
        <w:tabs>
          <w:tab w:val="left" w:pos="2107"/>
        </w:tabs>
        <w:spacing w:before="0" w:line="240" w:lineRule="auto"/>
        <w:rPr>
          <w:b/>
          <w:color w:val="auto"/>
        </w:rPr>
      </w:pPr>
      <w:r w:rsidRPr="007F6F22">
        <w:rPr>
          <w:b/>
          <w:color w:val="auto"/>
        </w:rPr>
        <w:t>Основное содержание образовательной деятельности с детьми среднего дошкольного возраста.</w:t>
      </w:r>
    </w:p>
    <w:p w14:paraId="4A3EDE44" w14:textId="74458DB7" w:rsidR="00110D39" w:rsidRPr="007F6F22" w:rsidRDefault="00110D39" w:rsidP="007F6F22">
      <w:pPr>
        <w:pStyle w:val="11"/>
        <w:tabs>
          <w:tab w:val="left" w:pos="6390"/>
        </w:tabs>
        <w:spacing w:before="0" w:line="240" w:lineRule="auto"/>
        <w:ind w:firstLine="740"/>
        <w:jc w:val="both"/>
        <w:rPr>
          <w:color w:val="auto"/>
        </w:rPr>
      </w:pPr>
      <w:r w:rsidRPr="007F6F22">
        <w:rPr>
          <w:color w:val="auto"/>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68E1BF60" w14:textId="77777777" w:rsidR="00110D39" w:rsidRPr="007F6F22" w:rsidRDefault="00110D39" w:rsidP="007F6F22">
      <w:pPr>
        <w:pStyle w:val="11"/>
        <w:spacing w:before="0" w:line="240" w:lineRule="auto"/>
        <w:ind w:firstLine="740"/>
        <w:jc w:val="both"/>
        <w:rPr>
          <w:color w:val="auto"/>
        </w:rPr>
      </w:pPr>
      <w:r w:rsidRPr="007F6F22">
        <w:rPr>
          <w:color w:val="auto"/>
        </w:rPr>
        <w:t>игра;</w:t>
      </w:r>
    </w:p>
    <w:p w14:paraId="3777BC90" w14:textId="77777777" w:rsidR="00110D39" w:rsidRPr="007F6F22" w:rsidRDefault="00110D39" w:rsidP="007F6F22">
      <w:pPr>
        <w:pStyle w:val="11"/>
        <w:spacing w:before="0" w:line="240" w:lineRule="auto"/>
        <w:ind w:firstLine="740"/>
        <w:jc w:val="both"/>
        <w:rPr>
          <w:color w:val="auto"/>
        </w:rPr>
      </w:pPr>
      <w:r w:rsidRPr="007F6F22">
        <w:rPr>
          <w:color w:val="auto"/>
        </w:rPr>
        <w:t>представления о мире людей и рукотворных материалах;</w:t>
      </w:r>
    </w:p>
    <w:p w14:paraId="0789AF5E" w14:textId="77777777" w:rsidR="00110D39" w:rsidRPr="007F6F22" w:rsidRDefault="00110D39" w:rsidP="007F6F22">
      <w:pPr>
        <w:pStyle w:val="11"/>
        <w:spacing w:before="0" w:line="240" w:lineRule="auto"/>
        <w:ind w:firstLine="740"/>
        <w:jc w:val="both"/>
        <w:rPr>
          <w:color w:val="auto"/>
        </w:rPr>
      </w:pPr>
      <w:r w:rsidRPr="007F6F22">
        <w:rPr>
          <w:color w:val="auto"/>
        </w:rPr>
        <w:t>безопасное поведение в быту, социуме, природе;</w:t>
      </w:r>
    </w:p>
    <w:p w14:paraId="48194E76" w14:textId="77777777" w:rsidR="00110D39" w:rsidRPr="007F6F22" w:rsidRDefault="00110D39" w:rsidP="007F6F22">
      <w:pPr>
        <w:pStyle w:val="11"/>
        <w:spacing w:before="0" w:line="240" w:lineRule="auto"/>
        <w:ind w:firstLine="740"/>
        <w:jc w:val="both"/>
        <w:rPr>
          <w:color w:val="auto"/>
        </w:rPr>
      </w:pPr>
      <w:r w:rsidRPr="007F6F22">
        <w:rPr>
          <w:color w:val="auto"/>
        </w:rPr>
        <w:t>труд.</w:t>
      </w:r>
    </w:p>
    <w:p w14:paraId="7C843929" w14:textId="56058D4C" w:rsidR="00110D39" w:rsidRPr="007F6F22" w:rsidRDefault="00110D39" w:rsidP="007F6F22">
      <w:pPr>
        <w:pStyle w:val="11"/>
        <w:tabs>
          <w:tab w:val="left" w:pos="6390"/>
        </w:tabs>
        <w:spacing w:before="0" w:line="240" w:lineRule="auto"/>
        <w:ind w:firstLine="740"/>
        <w:jc w:val="both"/>
        <w:rPr>
          <w:color w:val="auto"/>
        </w:rPr>
      </w:pPr>
      <w:r w:rsidRPr="007F6F22">
        <w:rPr>
          <w:color w:val="auto"/>
        </w:rPr>
        <w:t>Содержание образовательной области «Социально 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7791D466" w14:textId="77777777" w:rsidR="00110D39" w:rsidRPr="007F6F22" w:rsidRDefault="00110D39" w:rsidP="007F6F22">
      <w:pPr>
        <w:pStyle w:val="11"/>
        <w:tabs>
          <w:tab w:val="left" w:pos="2578"/>
          <w:tab w:val="left" w:pos="8275"/>
        </w:tabs>
        <w:spacing w:before="0" w:line="240" w:lineRule="auto"/>
        <w:ind w:firstLine="740"/>
        <w:jc w:val="both"/>
        <w:rPr>
          <w:color w:val="auto"/>
        </w:rPr>
      </w:pPr>
      <w:r w:rsidRPr="007F6F22">
        <w:rPr>
          <w:color w:val="auto"/>
        </w:rPr>
        <w:lastRenderedPageBreak/>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w:t>
      </w:r>
      <w:r w:rsidRPr="007F6F22">
        <w:rPr>
          <w:color w:val="auto"/>
        </w:rPr>
        <w:tab/>
        <w:t>средств, проявляющихся в игре:</w:t>
      </w:r>
      <w:r w:rsidRPr="007F6F22">
        <w:rPr>
          <w:color w:val="auto"/>
        </w:rPr>
        <w:tab/>
        <w:t>положительных</w:t>
      </w:r>
    </w:p>
    <w:p w14:paraId="308E4CA9" w14:textId="77777777" w:rsidR="00110D39" w:rsidRPr="007F6F22" w:rsidRDefault="00110D39" w:rsidP="007F6F22">
      <w:pPr>
        <w:pStyle w:val="11"/>
        <w:tabs>
          <w:tab w:val="left" w:pos="2578"/>
          <w:tab w:val="left" w:pos="6974"/>
        </w:tabs>
        <w:spacing w:before="0" w:line="240" w:lineRule="auto"/>
        <w:jc w:val="both"/>
        <w:rPr>
          <w:color w:val="auto"/>
        </w:rPr>
      </w:pPr>
      <w:r w:rsidRPr="007F6F22">
        <w:rPr>
          <w:color w:val="auto"/>
        </w:rPr>
        <w:t>взаимоотношений,</w:t>
      </w:r>
      <w:r w:rsidRPr="007F6F22">
        <w:rPr>
          <w:color w:val="auto"/>
        </w:rPr>
        <w:tab/>
        <w:t>организованности, выдержки,</w:t>
      </w:r>
      <w:r w:rsidRPr="007F6F22">
        <w:rPr>
          <w:color w:val="auto"/>
        </w:rPr>
        <w:tab/>
        <w:t>настойчивости, умения</w:t>
      </w:r>
    </w:p>
    <w:p w14:paraId="5E1FAFC2" w14:textId="77777777" w:rsidR="00110D39" w:rsidRPr="007F6F22" w:rsidRDefault="00110D39" w:rsidP="007F6F22">
      <w:pPr>
        <w:pStyle w:val="11"/>
        <w:spacing w:before="0" w:line="240" w:lineRule="auto"/>
        <w:jc w:val="both"/>
        <w:rPr>
          <w:color w:val="auto"/>
        </w:rPr>
      </w:pPr>
      <w:r w:rsidRPr="007F6F22">
        <w:rPr>
          <w:color w:val="auto"/>
        </w:rPr>
        <w:t>контролировать свои эмоции и подчинять их правилам группового взаимодействия в соответствии с общим игровым замыслом.</w:t>
      </w:r>
    </w:p>
    <w:p w14:paraId="00A68072" w14:textId="77777777" w:rsidR="00110D39" w:rsidRPr="007F6F22" w:rsidRDefault="00110D39" w:rsidP="007F6F22">
      <w:pPr>
        <w:pStyle w:val="11"/>
        <w:spacing w:before="0" w:line="240" w:lineRule="auto"/>
        <w:ind w:firstLine="740"/>
        <w:jc w:val="both"/>
        <w:rPr>
          <w:color w:val="auto"/>
        </w:rPr>
      </w:pPr>
      <w:r w:rsidRPr="007F6F22">
        <w:rPr>
          <w:color w:val="auto"/>
        </w:rPr>
        <w:t>Принцип коррекционной направленности реализуется в подборе доступного детям речевого материала применительно к творческим и дидактическим играм,</w:t>
      </w:r>
    </w:p>
    <w:p w14:paraId="0E9A3629" w14:textId="77777777" w:rsidR="00110D39" w:rsidRPr="007F6F22" w:rsidRDefault="00110D39" w:rsidP="007F6F22">
      <w:pPr>
        <w:pStyle w:val="11"/>
        <w:spacing w:before="0" w:line="240" w:lineRule="auto"/>
        <w:jc w:val="both"/>
        <w:rPr>
          <w:color w:val="auto"/>
        </w:rPr>
      </w:pPr>
      <w:r w:rsidRPr="007F6F22">
        <w:rPr>
          <w:color w:val="auto"/>
        </w:rPr>
        <w:t>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14:paraId="4D1C84D5" w14:textId="77777777" w:rsidR="00110D39" w:rsidRPr="007F6F22" w:rsidRDefault="00110D39" w:rsidP="007F6F22">
      <w:pPr>
        <w:pStyle w:val="11"/>
        <w:spacing w:before="0" w:line="240" w:lineRule="auto"/>
        <w:ind w:firstLine="740"/>
        <w:jc w:val="both"/>
        <w:rPr>
          <w:color w:val="auto"/>
        </w:rPr>
      </w:pPr>
      <w:r w:rsidRPr="007F6F22">
        <w:rPr>
          <w:color w:val="auto"/>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14:paraId="5A20BEB9" w14:textId="77777777" w:rsidR="00110D39" w:rsidRPr="007F6F22" w:rsidRDefault="00110D39" w:rsidP="007F6F22">
      <w:pPr>
        <w:pStyle w:val="11"/>
        <w:spacing w:before="0" w:line="240" w:lineRule="auto"/>
        <w:ind w:firstLine="740"/>
        <w:jc w:val="both"/>
        <w:rPr>
          <w:color w:val="auto"/>
        </w:rPr>
      </w:pPr>
      <w:r w:rsidRPr="007F6F22">
        <w:rPr>
          <w:color w:val="auto"/>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14:paraId="3541B18C" w14:textId="77777777" w:rsidR="00110D39" w:rsidRPr="007F6F22" w:rsidRDefault="00110D39" w:rsidP="007F6F22">
      <w:pPr>
        <w:pStyle w:val="11"/>
        <w:spacing w:before="0" w:line="240" w:lineRule="auto"/>
        <w:ind w:firstLine="740"/>
        <w:jc w:val="both"/>
        <w:rPr>
          <w:color w:val="auto"/>
        </w:rPr>
      </w:pPr>
      <w:r w:rsidRPr="007F6F22">
        <w:rPr>
          <w:color w:val="auto"/>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14:paraId="344528BE" w14:textId="77777777" w:rsidR="00110D39" w:rsidRPr="007F6F22" w:rsidRDefault="00110D39" w:rsidP="007F6F22">
      <w:pPr>
        <w:pStyle w:val="11"/>
        <w:spacing w:before="0" w:line="240" w:lineRule="auto"/>
        <w:ind w:firstLine="740"/>
        <w:jc w:val="both"/>
        <w:rPr>
          <w:color w:val="auto"/>
        </w:rPr>
      </w:pPr>
      <w:r w:rsidRPr="007F6F22">
        <w:rPr>
          <w:color w:val="auto"/>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14:paraId="5C38D58B" w14:textId="5F7B3B11" w:rsidR="00110D39" w:rsidRPr="007F6F22" w:rsidRDefault="00110D39" w:rsidP="007F6F22">
      <w:pPr>
        <w:pStyle w:val="11"/>
        <w:tabs>
          <w:tab w:val="left" w:pos="2102"/>
        </w:tabs>
        <w:spacing w:before="0" w:line="240" w:lineRule="auto"/>
        <w:ind w:left="740"/>
        <w:rPr>
          <w:color w:val="auto"/>
        </w:rPr>
      </w:pPr>
      <w:r w:rsidRPr="007F6F22">
        <w:rPr>
          <w:b/>
          <w:color w:val="auto"/>
        </w:rPr>
        <w:t>Основное содержание образовательной деятельности с детьми старшего дошкольного возраста.</w:t>
      </w:r>
    </w:p>
    <w:p w14:paraId="0B650B25" w14:textId="77777777" w:rsidR="00110D39" w:rsidRPr="007F6F22" w:rsidRDefault="00110D39" w:rsidP="007F6F22">
      <w:pPr>
        <w:pStyle w:val="11"/>
        <w:spacing w:before="0" w:line="240" w:lineRule="auto"/>
        <w:ind w:firstLine="740"/>
        <w:jc w:val="both"/>
        <w:rPr>
          <w:color w:val="auto"/>
        </w:rPr>
      </w:pPr>
      <w:r w:rsidRPr="007F6F22">
        <w:rPr>
          <w:color w:val="auto"/>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гендерной и семейной принадлежности.</w:t>
      </w:r>
    </w:p>
    <w:p w14:paraId="3E692F28" w14:textId="77777777" w:rsidR="00110D39" w:rsidRPr="007F6F22" w:rsidRDefault="00110D39" w:rsidP="007F6F22">
      <w:pPr>
        <w:pStyle w:val="11"/>
        <w:spacing w:before="0" w:line="240" w:lineRule="auto"/>
        <w:ind w:firstLine="740"/>
        <w:jc w:val="both"/>
        <w:rPr>
          <w:color w:val="auto"/>
        </w:rPr>
      </w:pPr>
      <w:r w:rsidRPr="007F6F22">
        <w:rPr>
          <w:color w:val="auto"/>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6442EB85" w14:textId="77777777" w:rsidR="00110D39" w:rsidRPr="007F6F22" w:rsidRDefault="00110D39" w:rsidP="007F6F22">
      <w:pPr>
        <w:pStyle w:val="11"/>
        <w:spacing w:before="0" w:line="240" w:lineRule="auto"/>
        <w:ind w:firstLine="740"/>
        <w:jc w:val="both"/>
        <w:rPr>
          <w:color w:val="auto"/>
        </w:rPr>
      </w:pPr>
      <w:r w:rsidRPr="007F6F22">
        <w:rPr>
          <w:color w:val="auto"/>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76522CEC" w14:textId="77777777" w:rsidR="00110D39" w:rsidRPr="007F6F22" w:rsidRDefault="00110D39" w:rsidP="007F6F22">
      <w:pPr>
        <w:pStyle w:val="11"/>
        <w:spacing w:before="0" w:line="240" w:lineRule="auto"/>
        <w:ind w:firstLine="740"/>
        <w:jc w:val="both"/>
        <w:rPr>
          <w:color w:val="auto"/>
        </w:rPr>
      </w:pPr>
      <w:r w:rsidRPr="007F6F22">
        <w:rPr>
          <w:color w:val="auto"/>
        </w:rPr>
        <w:t>игра;</w:t>
      </w:r>
    </w:p>
    <w:p w14:paraId="4992513F" w14:textId="77777777" w:rsidR="00110D39" w:rsidRPr="007F6F22" w:rsidRDefault="00110D39" w:rsidP="007F6F22">
      <w:pPr>
        <w:pStyle w:val="11"/>
        <w:spacing w:before="0" w:line="240" w:lineRule="auto"/>
        <w:ind w:firstLine="740"/>
        <w:jc w:val="both"/>
        <w:rPr>
          <w:color w:val="auto"/>
        </w:rPr>
      </w:pPr>
      <w:r w:rsidRPr="007F6F22">
        <w:rPr>
          <w:color w:val="auto"/>
        </w:rPr>
        <w:t>представления о мире людей и рукотворных материалах;</w:t>
      </w:r>
    </w:p>
    <w:p w14:paraId="0D43ACF1" w14:textId="77777777" w:rsidR="00110D39" w:rsidRPr="007F6F22" w:rsidRDefault="00110D39" w:rsidP="007F6F22">
      <w:pPr>
        <w:pStyle w:val="11"/>
        <w:spacing w:before="0" w:line="240" w:lineRule="auto"/>
        <w:ind w:left="740" w:right="3680"/>
        <w:jc w:val="both"/>
        <w:rPr>
          <w:color w:val="auto"/>
        </w:rPr>
      </w:pPr>
      <w:r w:rsidRPr="007F6F22">
        <w:rPr>
          <w:color w:val="auto"/>
        </w:rPr>
        <w:t>безопасное поведение в быту, социуме, природе; труд.</w:t>
      </w:r>
    </w:p>
    <w:p w14:paraId="784E3EDD" w14:textId="77777777" w:rsidR="00110D39" w:rsidRPr="007F6F22" w:rsidRDefault="00110D39" w:rsidP="007F6F22">
      <w:pPr>
        <w:pStyle w:val="11"/>
        <w:spacing w:before="0" w:line="240" w:lineRule="auto"/>
        <w:ind w:firstLine="740"/>
        <w:jc w:val="both"/>
        <w:rPr>
          <w:color w:val="auto"/>
        </w:rPr>
      </w:pPr>
      <w:r w:rsidRPr="007F6F22">
        <w:rPr>
          <w:color w:val="auto"/>
        </w:rPr>
        <w:lastRenderedPageBreak/>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14:paraId="6CCE8FA8" w14:textId="77777777" w:rsidR="00110D39" w:rsidRPr="007F6F22" w:rsidRDefault="00110D39" w:rsidP="007F6F22">
      <w:pPr>
        <w:pStyle w:val="11"/>
        <w:spacing w:before="0" w:line="240" w:lineRule="auto"/>
        <w:ind w:firstLine="740"/>
        <w:jc w:val="both"/>
        <w:rPr>
          <w:color w:val="auto"/>
        </w:rPr>
      </w:pPr>
      <w:r w:rsidRPr="007F6F22">
        <w:rPr>
          <w:color w:val="auto"/>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14:paraId="4B6A051C" w14:textId="77777777" w:rsidR="00110D39" w:rsidRPr="007F6F22" w:rsidRDefault="00110D39" w:rsidP="007F6F22">
      <w:pPr>
        <w:pStyle w:val="11"/>
        <w:spacing w:before="0" w:line="240" w:lineRule="auto"/>
        <w:ind w:firstLine="740"/>
        <w:jc w:val="both"/>
        <w:rPr>
          <w:color w:val="auto"/>
        </w:rPr>
      </w:pPr>
      <w:r w:rsidRPr="007F6F22">
        <w:rPr>
          <w:color w:val="auto"/>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3D52DE5C" w14:textId="77777777" w:rsidR="00110D39" w:rsidRPr="007F6F22" w:rsidRDefault="00110D39" w:rsidP="007F6F22">
      <w:pPr>
        <w:pStyle w:val="11"/>
        <w:spacing w:before="0" w:line="240" w:lineRule="auto"/>
        <w:ind w:firstLine="740"/>
        <w:jc w:val="both"/>
        <w:rPr>
          <w:color w:val="auto"/>
        </w:rPr>
      </w:pPr>
      <w:r w:rsidRPr="007F6F22">
        <w:rPr>
          <w:color w:val="auto"/>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2F294B6F" w14:textId="77777777" w:rsidR="00110D39" w:rsidRPr="007F6F22" w:rsidRDefault="00110D39" w:rsidP="007F6F22">
      <w:pPr>
        <w:pStyle w:val="11"/>
        <w:spacing w:before="0" w:line="240" w:lineRule="auto"/>
        <w:ind w:firstLine="740"/>
        <w:jc w:val="both"/>
        <w:rPr>
          <w:color w:val="auto"/>
        </w:rPr>
      </w:pPr>
      <w:r w:rsidRPr="007F6F22">
        <w:rPr>
          <w:color w:val="auto"/>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14:paraId="5E3FBD42" w14:textId="77777777" w:rsidR="00110D39" w:rsidRPr="007F6F22" w:rsidRDefault="00110D39" w:rsidP="007F6F22">
      <w:pPr>
        <w:pStyle w:val="11"/>
        <w:spacing w:before="0" w:line="240" w:lineRule="auto"/>
        <w:ind w:firstLine="740"/>
        <w:jc w:val="both"/>
        <w:rPr>
          <w:color w:val="auto"/>
        </w:rPr>
      </w:pPr>
      <w:r w:rsidRPr="007F6F22">
        <w:rPr>
          <w:color w:val="auto"/>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w:t>
      </w:r>
    </w:p>
    <w:p w14:paraId="4E4C884F" w14:textId="77777777" w:rsidR="00110D39" w:rsidRPr="007F6F22" w:rsidRDefault="00110D39" w:rsidP="007F6F22">
      <w:pPr>
        <w:pStyle w:val="11"/>
        <w:spacing w:before="0" w:line="240" w:lineRule="auto"/>
        <w:jc w:val="both"/>
        <w:rPr>
          <w:color w:val="auto"/>
        </w:rPr>
      </w:pPr>
      <w:r w:rsidRPr="007F6F22">
        <w:rPr>
          <w:color w:val="auto"/>
        </w:rPr>
        <w:t>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691617C9" w14:textId="77777777" w:rsidR="00110D39" w:rsidRPr="007F6F22" w:rsidRDefault="00110D39" w:rsidP="007F6F22">
      <w:pPr>
        <w:pStyle w:val="11"/>
        <w:spacing w:before="0" w:line="240" w:lineRule="auto"/>
        <w:ind w:firstLine="740"/>
        <w:jc w:val="both"/>
        <w:rPr>
          <w:color w:val="auto"/>
        </w:rPr>
      </w:pPr>
      <w:r w:rsidRPr="007F6F22">
        <w:rPr>
          <w:color w:val="auto"/>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0F9B791A" w14:textId="77777777" w:rsidR="00110D39" w:rsidRPr="007F6F22" w:rsidRDefault="00110D39" w:rsidP="007F6F22">
      <w:pPr>
        <w:pStyle w:val="11"/>
        <w:spacing w:before="0" w:line="240" w:lineRule="auto"/>
        <w:ind w:firstLine="740"/>
        <w:jc w:val="both"/>
        <w:rPr>
          <w:color w:val="auto"/>
        </w:rPr>
      </w:pPr>
      <w:r w:rsidRPr="007F6F22">
        <w:rPr>
          <w:color w:val="auto"/>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 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5A819051" w14:textId="77777777" w:rsidR="00110D39" w:rsidRPr="007F6F22" w:rsidRDefault="00110D39" w:rsidP="007F6F22">
      <w:pPr>
        <w:pStyle w:val="11"/>
        <w:spacing w:before="0" w:line="240" w:lineRule="auto"/>
        <w:ind w:firstLine="740"/>
        <w:jc w:val="both"/>
        <w:rPr>
          <w:color w:val="auto"/>
        </w:rPr>
      </w:pPr>
      <w:r w:rsidRPr="007F6F22">
        <w:rPr>
          <w:color w:val="auto"/>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378A6445" w14:textId="77777777" w:rsidR="00110D39" w:rsidRPr="007F6F22" w:rsidRDefault="00110D39" w:rsidP="007F6F22">
      <w:pPr>
        <w:pStyle w:val="11"/>
        <w:spacing w:before="0" w:line="240" w:lineRule="auto"/>
        <w:ind w:firstLine="740"/>
        <w:jc w:val="both"/>
        <w:rPr>
          <w:color w:val="auto"/>
        </w:rPr>
      </w:pPr>
      <w:r w:rsidRPr="007F6F22">
        <w:rPr>
          <w:color w:val="auto"/>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14:paraId="4C01459B" w14:textId="77777777" w:rsidR="00110D39" w:rsidRDefault="00110D39" w:rsidP="00110D39">
      <w:pPr>
        <w:pStyle w:val="11"/>
        <w:tabs>
          <w:tab w:val="left" w:pos="1383"/>
        </w:tabs>
        <w:spacing w:before="0" w:line="240" w:lineRule="auto"/>
      </w:pPr>
    </w:p>
    <w:p w14:paraId="2908314C" w14:textId="004AADFC" w:rsidR="00110D39" w:rsidRPr="007F6F22" w:rsidRDefault="00110D39" w:rsidP="007F6F22">
      <w:pPr>
        <w:pStyle w:val="11"/>
        <w:tabs>
          <w:tab w:val="left" w:pos="1383"/>
        </w:tabs>
        <w:spacing w:before="0" w:line="240" w:lineRule="auto"/>
        <w:rPr>
          <w:b/>
          <w:bCs/>
          <w:color w:val="auto"/>
        </w:rPr>
      </w:pPr>
      <w:r w:rsidRPr="007F6F22">
        <w:rPr>
          <w:b/>
          <w:bCs/>
          <w:color w:val="auto"/>
        </w:rPr>
        <w:t>2.3. Содержание работы с детьми с ТНР в области  «Познавательное  развитие»</w:t>
      </w:r>
    </w:p>
    <w:p w14:paraId="2E990227" w14:textId="77777777" w:rsidR="00110D39" w:rsidRPr="007F6F22" w:rsidRDefault="00110D39" w:rsidP="007F6F22">
      <w:pPr>
        <w:pStyle w:val="11"/>
        <w:tabs>
          <w:tab w:val="left" w:pos="1450"/>
        </w:tabs>
        <w:spacing w:before="0" w:line="240" w:lineRule="auto"/>
        <w:jc w:val="both"/>
        <w:rPr>
          <w:color w:val="auto"/>
        </w:rPr>
      </w:pPr>
      <w:r w:rsidRPr="007F6F22">
        <w:rPr>
          <w:color w:val="auto"/>
        </w:rPr>
        <w:t>В образовательной области «Познавательное развитие» основными задачами образовательной деятельности с детьми являются создание условий для:</w:t>
      </w:r>
    </w:p>
    <w:p w14:paraId="3EF46005" w14:textId="77777777" w:rsidR="00110D39" w:rsidRPr="007F6F22" w:rsidRDefault="00110D39" w:rsidP="007F6F22">
      <w:pPr>
        <w:pStyle w:val="11"/>
        <w:spacing w:before="0" w:line="240" w:lineRule="auto"/>
        <w:ind w:firstLine="740"/>
        <w:jc w:val="both"/>
        <w:rPr>
          <w:color w:val="auto"/>
        </w:rPr>
      </w:pPr>
      <w:r w:rsidRPr="007F6F22">
        <w:rPr>
          <w:color w:val="auto"/>
        </w:rPr>
        <w:lastRenderedPageBreak/>
        <w:t>-развития интересов обучающихся, любознательности и познавательной мотивации;</w:t>
      </w:r>
    </w:p>
    <w:p w14:paraId="40146F17" w14:textId="77777777" w:rsidR="00110D39" w:rsidRPr="007F6F22" w:rsidRDefault="00110D39" w:rsidP="007F6F22">
      <w:pPr>
        <w:pStyle w:val="11"/>
        <w:spacing w:before="0" w:line="240" w:lineRule="auto"/>
        <w:ind w:firstLine="740"/>
        <w:jc w:val="both"/>
        <w:rPr>
          <w:color w:val="auto"/>
        </w:rPr>
      </w:pPr>
      <w:r w:rsidRPr="007F6F22">
        <w:rPr>
          <w:color w:val="auto"/>
        </w:rPr>
        <w:t>-формирования познавательных действий, становления сознания;</w:t>
      </w:r>
    </w:p>
    <w:p w14:paraId="6AF6A5F0" w14:textId="77777777" w:rsidR="00110D39" w:rsidRPr="007F6F22" w:rsidRDefault="00110D39" w:rsidP="007F6F22">
      <w:pPr>
        <w:pStyle w:val="11"/>
        <w:spacing w:before="0" w:line="240" w:lineRule="auto"/>
        <w:ind w:firstLine="740"/>
        <w:jc w:val="both"/>
        <w:rPr>
          <w:color w:val="auto"/>
        </w:rPr>
      </w:pPr>
      <w:r w:rsidRPr="007F6F22">
        <w:rPr>
          <w:color w:val="auto"/>
        </w:rPr>
        <w:t>-развития воображения и творческой активности;</w:t>
      </w:r>
    </w:p>
    <w:p w14:paraId="1348C733" w14:textId="77777777" w:rsidR="00110D39" w:rsidRPr="007F6F22" w:rsidRDefault="00110D39" w:rsidP="007F6F22">
      <w:pPr>
        <w:pStyle w:val="11"/>
        <w:spacing w:before="0" w:line="240" w:lineRule="auto"/>
        <w:ind w:firstLine="740"/>
        <w:jc w:val="both"/>
        <w:rPr>
          <w:color w:val="auto"/>
        </w:rPr>
      </w:pPr>
      <w:r w:rsidRPr="007F6F22">
        <w:rPr>
          <w:color w:val="auto"/>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6A0EAF4A" w14:textId="77777777" w:rsidR="00110D39" w:rsidRPr="007F6F22" w:rsidRDefault="00110D39" w:rsidP="007F6F22">
      <w:pPr>
        <w:pStyle w:val="11"/>
        <w:spacing w:before="0" w:line="240" w:lineRule="auto"/>
        <w:ind w:firstLine="740"/>
        <w:jc w:val="both"/>
        <w:rPr>
          <w:color w:val="auto"/>
        </w:rPr>
      </w:pPr>
      <w:r w:rsidRPr="007F6F22">
        <w:rPr>
          <w:color w:val="auto"/>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506799D3" w14:textId="77777777" w:rsidR="00110D39" w:rsidRPr="007F6F22" w:rsidRDefault="00110D39" w:rsidP="007F6F22">
      <w:pPr>
        <w:pStyle w:val="11"/>
        <w:spacing w:before="0" w:line="240" w:lineRule="auto"/>
        <w:ind w:firstLine="740"/>
        <w:jc w:val="both"/>
        <w:rPr>
          <w:color w:val="auto"/>
        </w:rPr>
      </w:pPr>
      <w:r w:rsidRPr="007F6F22">
        <w:rPr>
          <w:color w:val="auto"/>
        </w:rPr>
        <w:t>-развития представлений о виртуальной среде, о возможностях и рисках интернета.</w:t>
      </w:r>
    </w:p>
    <w:p w14:paraId="31851BBB" w14:textId="621728AC" w:rsidR="00110D39" w:rsidRPr="007F6F22" w:rsidRDefault="00110D39" w:rsidP="007F6F22">
      <w:pPr>
        <w:pStyle w:val="11"/>
        <w:tabs>
          <w:tab w:val="left" w:pos="2105"/>
        </w:tabs>
        <w:spacing w:before="0" w:line="240" w:lineRule="auto"/>
        <w:ind w:left="740"/>
        <w:rPr>
          <w:b/>
          <w:color w:val="auto"/>
        </w:rPr>
      </w:pPr>
      <w:r w:rsidRPr="007F6F22">
        <w:rPr>
          <w:b/>
          <w:color w:val="auto"/>
        </w:rPr>
        <w:t>Основное содержание образовательной деятельности с детьми младшего дошкольного возраста</w:t>
      </w:r>
    </w:p>
    <w:p w14:paraId="5A8593DF" w14:textId="77777777" w:rsidR="00110D39" w:rsidRPr="007F6F22" w:rsidRDefault="00110D39" w:rsidP="007F6F22">
      <w:pPr>
        <w:pStyle w:val="11"/>
        <w:spacing w:before="0" w:line="240" w:lineRule="auto"/>
        <w:ind w:firstLine="740"/>
        <w:jc w:val="both"/>
        <w:rPr>
          <w:color w:val="auto"/>
        </w:rPr>
      </w:pPr>
      <w:r w:rsidRPr="007F6F22">
        <w:rPr>
          <w:color w:val="auto"/>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14:paraId="5186C207" w14:textId="77777777" w:rsidR="00110D39" w:rsidRPr="007F6F22" w:rsidRDefault="00110D39" w:rsidP="007F6F22">
      <w:pPr>
        <w:pStyle w:val="11"/>
        <w:spacing w:before="0" w:line="240" w:lineRule="auto"/>
        <w:ind w:firstLine="740"/>
        <w:jc w:val="both"/>
        <w:rPr>
          <w:color w:val="auto"/>
        </w:rPr>
      </w:pPr>
      <w:r w:rsidRPr="007F6F22">
        <w:rPr>
          <w:color w:val="auto"/>
        </w:rP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14:paraId="39CE7596" w14:textId="77777777" w:rsidR="00110D39" w:rsidRPr="007F6F22" w:rsidRDefault="00110D39" w:rsidP="007F6F22">
      <w:pPr>
        <w:pStyle w:val="11"/>
        <w:spacing w:before="0" w:line="240" w:lineRule="auto"/>
        <w:ind w:firstLine="740"/>
        <w:jc w:val="both"/>
        <w:rPr>
          <w:color w:val="auto"/>
        </w:rPr>
      </w:pPr>
      <w:r w:rsidRPr="007F6F22">
        <w:rPr>
          <w:color w:val="auto"/>
        </w:rPr>
        <w:t>представления о себе и об окружающем природном мире;</w:t>
      </w:r>
    </w:p>
    <w:p w14:paraId="4081DCAD" w14:textId="77777777" w:rsidR="00110D39" w:rsidRPr="007F6F22" w:rsidRDefault="00110D39" w:rsidP="007F6F22">
      <w:pPr>
        <w:pStyle w:val="11"/>
        <w:spacing w:before="0" w:line="240" w:lineRule="auto"/>
        <w:ind w:firstLine="740"/>
        <w:jc w:val="both"/>
        <w:rPr>
          <w:color w:val="auto"/>
        </w:rPr>
      </w:pPr>
      <w:r w:rsidRPr="007F6F22">
        <w:rPr>
          <w:color w:val="auto"/>
        </w:rPr>
        <w:t>элементарные математические представления.</w:t>
      </w:r>
    </w:p>
    <w:p w14:paraId="50FBA2E0" w14:textId="77777777" w:rsidR="00110D39" w:rsidRPr="007F6F22" w:rsidRDefault="00110D39" w:rsidP="007F6F22">
      <w:pPr>
        <w:pStyle w:val="11"/>
        <w:spacing w:before="0" w:line="240" w:lineRule="auto"/>
        <w:ind w:firstLine="740"/>
        <w:jc w:val="both"/>
        <w:rPr>
          <w:color w:val="auto"/>
        </w:rPr>
      </w:pPr>
      <w:r w:rsidRPr="007F6F22">
        <w:rPr>
          <w:color w:val="auto"/>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14:paraId="60A456E5" w14:textId="77777777" w:rsidR="00110D39" w:rsidRPr="007F6F22" w:rsidRDefault="00110D39" w:rsidP="007F6F22">
      <w:pPr>
        <w:pStyle w:val="11"/>
        <w:spacing w:before="0" w:line="240" w:lineRule="auto"/>
        <w:ind w:firstLine="740"/>
        <w:jc w:val="both"/>
        <w:rPr>
          <w:color w:val="auto"/>
        </w:rPr>
      </w:pPr>
      <w:r w:rsidRPr="007F6F22">
        <w:rPr>
          <w:color w:val="auto"/>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14:paraId="1BA68222" w14:textId="77777777" w:rsidR="00110D39" w:rsidRPr="007F6F22" w:rsidRDefault="00110D39" w:rsidP="007F6F22">
      <w:pPr>
        <w:pStyle w:val="11"/>
        <w:spacing w:before="0" w:line="240" w:lineRule="auto"/>
        <w:ind w:firstLine="740"/>
        <w:jc w:val="both"/>
        <w:rPr>
          <w:color w:val="auto"/>
        </w:rPr>
      </w:pPr>
      <w:r w:rsidRPr="007F6F22">
        <w:rPr>
          <w:color w:val="auto"/>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14:paraId="5DDB1E41" w14:textId="77777777" w:rsidR="00110D39" w:rsidRPr="007F6F22" w:rsidRDefault="00110D39" w:rsidP="007F6F22">
      <w:pPr>
        <w:pStyle w:val="11"/>
        <w:spacing w:before="0" w:line="240" w:lineRule="auto"/>
        <w:ind w:firstLine="740"/>
        <w:jc w:val="both"/>
        <w:rPr>
          <w:color w:val="auto"/>
        </w:rPr>
      </w:pPr>
      <w:r w:rsidRPr="007F6F22">
        <w:rPr>
          <w:color w:val="auto"/>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14:paraId="3A247D87" w14:textId="10794638" w:rsidR="00110D39" w:rsidRPr="007F6F22" w:rsidRDefault="00110D39" w:rsidP="007F6F22">
      <w:pPr>
        <w:pStyle w:val="11"/>
        <w:tabs>
          <w:tab w:val="left" w:pos="2105"/>
        </w:tabs>
        <w:spacing w:before="0" w:line="240" w:lineRule="auto"/>
        <w:ind w:left="740"/>
        <w:rPr>
          <w:b/>
          <w:color w:val="auto"/>
        </w:rPr>
      </w:pPr>
      <w:r w:rsidRPr="007F6F22">
        <w:rPr>
          <w:b/>
          <w:color w:val="auto"/>
        </w:rPr>
        <w:t>Основное содержание образовательной деятельности с детьми среднего дошкольного возраста</w:t>
      </w:r>
    </w:p>
    <w:p w14:paraId="24F07CAF" w14:textId="77777777" w:rsidR="00110D39" w:rsidRPr="007F6F22" w:rsidRDefault="00110D39" w:rsidP="007F6F22">
      <w:pPr>
        <w:pStyle w:val="11"/>
        <w:spacing w:before="0" w:line="240" w:lineRule="auto"/>
        <w:ind w:firstLine="740"/>
        <w:jc w:val="both"/>
        <w:rPr>
          <w:color w:val="auto"/>
        </w:rPr>
      </w:pPr>
      <w:r w:rsidRPr="007F6F22">
        <w:rPr>
          <w:color w:val="auto"/>
        </w:rPr>
        <w:t>Содержание образовательной области «Познавательное развитие» обеспечивает повышение познавательной активности обучающихся с ТНР,</w:t>
      </w:r>
    </w:p>
    <w:p w14:paraId="38EC1AD8" w14:textId="77777777" w:rsidR="00110D39" w:rsidRPr="007F6F22" w:rsidRDefault="00110D39" w:rsidP="007F6F22">
      <w:pPr>
        <w:pStyle w:val="11"/>
        <w:spacing w:before="0" w:line="240" w:lineRule="auto"/>
        <w:jc w:val="both"/>
        <w:rPr>
          <w:color w:val="auto"/>
        </w:rPr>
      </w:pPr>
      <w:r w:rsidRPr="007F6F22">
        <w:rPr>
          <w:color w:val="auto"/>
        </w:rPr>
        <w:t>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54CE9F11" w14:textId="77777777" w:rsidR="00110D39" w:rsidRPr="007F6F22" w:rsidRDefault="00110D39" w:rsidP="007F6F22">
      <w:pPr>
        <w:pStyle w:val="11"/>
        <w:spacing w:before="0" w:line="240" w:lineRule="auto"/>
        <w:ind w:firstLine="740"/>
        <w:jc w:val="both"/>
        <w:rPr>
          <w:color w:val="auto"/>
        </w:rPr>
      </w:pPr>
      <w:r w:rsidRPr="007F6F22">
        <w:rPr>
          <w:color w:val="auto"/>
        </w:rPr>
        <w:lastRenderedPageBreak/>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14:paraId="15B93DC6" w14:textId="77777777" w:rsidR="00110D39" w:rsidRPr="007F6F22" w:rsidRDefault="00110D39" w:rsidP="007F6F22">
      <w:pPr>
        <w:pStyle w:val="11"/>
        <w:spacing w:before="0" w:line="240" w:lineRule="auto"/>
        <w:ind w:firstLine="600"/>
        <w:jc w:val="both"/>
        <w:rPr>
          <w:color w:val="auto"/>
        </w:rPr>
      </w:pPr>
      <w:r w:rsidRPr="007F6F22">
        <w:rPr>
          <w:color w:val="auto"/>
        </w:rPr>
        <w:t>Характер решаемых задач позволяет структурировать содержание образовательной области по следующим разделам:</w:t>
      </w:r>
    </w:p>
    <w:p w14:paraId="7E838C4C" w14:textId="77777777" w:rsidR="00110D39" w:rsidRPr="007F6F22" w:rsidRDefault="00110D39" w:rsidP="007F6F22">
      <w:pPr>
        <w:pStyle w:val="11"/>
        <w:spacing w:before="0" w:line="240" w:lineRule="auto"/>
        <w:ind w:firstLine="740"/>
        <w:jc w:val="both"/>
        <w:rPr>
          <w:color w:val="auto"/>
        </w:rPr>
      </w:pPr>
      <w:r w:rsidRPr="007F6F22">
        <w:rPr>
          <w:color w:val="auto"/>
        </w:rPr>
        <w:t>конструирование;</w:t>
      </w:r>
    </w:p>
    <w:p w14:paraId="17AA48BB" w14:textId="77777777" w:rsidR="00110D39" w:rsidRPr="007F6F22" w:rsidRDefault="00110D39" w:rsidP="007F6F22">
      <w:pPr>
        <w:pStyle w:val="11"/>
        <w:spacing w:before="0" w:line="240" w:lineRule="auto"/>
        <w:ind w:firstLine="740"/>
        <w:jc w:val="both"/>
        <w:rPr>
          <w:color w:val="auto"/>
        </w:rPr>
      </w:pPr>
      <w:r w:rsidRPr="007F6F22">
        <w:rPr>
          <w:color w:val="auto"/>
        </w:rPr>
        <w:t>развитие представлений о себе и окружающем мире;</w:t>
      </w:r>
    </w:p>
    <w:p w14:paraId="7AB4F0FE" w14:textId="77777777" w:rsidR="00110D39" w:rsidRPr="007F6F22" w:rsidRDefault="00110D39" w:rsidP="007F6F22">
      <w:pPr>
        <w:pStyle w:val="11"/>
        <w:spacing w:before="0" w:line="240" w:lineRule="auto"/>
        <w:ind w:firstLine="740"/>
        <w:jc w:val="both"/>
        <w:rPr>
          <w:color w:val="auto"/>
        </w:rPr>
      </w:pPr>
      <w:r w:rsidRPr="007F6F22">
        <w:rPr>
          <w:color w:val="auto"/>
        </w:rPr>
        <w:t>элементарные математические представления.</w:t>
      </w:r>
    </w:p>
    <w:p w14:paraId="0A8E2FEC" w14:textId="77777777" w:rsidR="00110D39" w:rsidRPr="007F6F22" w:rsidRDefault="00110D39" w:rsidP="007F6F22">
      <w:pPr>
        <w:pStyle w:val="11"/>
        <w:spacing w:before="0" w:line="240" w:lineRule="auto"/>
        <w:ind w:firstLine="740"/>
        <w:jc w:val="both"/>
        <w:rPr>
          <w:color w:val="auto"/>
        </w:rPr>
      </w:pPr>
      <w:r w:rsidRPr="007F6F22">
        <w:rPr>
          <w:color w:val="auto"/>
        </w:rPr>
        <w:t>Педагогический работник развивает и поддерживает у обучающихся словесное сопровождение практических действий.</w:t>
      </w:r>
    </w:p>
    <w:p w14:paraId="0BD116BA" w14:textId="77777777" w:rsidR="00110D39" w:rsidRPr="007F6F22" w:rsidRDefault="00110D39" w:rsidP="007F6F22">
      <w:pPr>
        <w:pStyle w:val="11"/>
        <w:spacing w:before="0" w:line="240" w:lineRule="auto"/>
        <w:ind w:firstLine="740"/>
        <w:jc w:val="both"/>
        <w:rPr>
          <w:color w:val="auto"/>
        </w:rPr>
      </w:pPr>
      <w:r w:rsidRPr="007F6F22">
        <w:rPr>
          <w:color w:val="auto"/>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14:paraId="6F619491" w14:textId="77777777" w:rsidR="00110D39" w:rsidRPr="007F6F22" w:rsidRDefault="00110D39" w:rsidP="007F6F22">
      <w:pPr>
        <w:pStyle w:val="11"/>
        <w:spacing w:before="0" w:line="240" w:lineRule="auto"/>
        <w:ind w:firstLine="740"/>
        <w:jc w:val="both"/>
        <w:rPr>
          <w:color w:val="auto"/>
        </w:rPr>
      </w:pPr>
      <w:r w:rsidRPr="007F6F22">
        <w:rPr>
          <w:color w:val="auto"/>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0D8D64F5" w14:textId="77777777" w:rsidR="00110D39" w:rsidRPr="007F6F22" w:rsidRDefault="00110D39" w:rsidP="007F6F22">
      <w:pPr>
        <w:pStyle w:val="11"/>
        <w:spacing w:before="0" w:line="240" w:lineRule="auto"/>
        <w:ind w:firstLine="740"/>
        <w:jc w:val="both"/>
        <w:rPr>
          <w:color w:val="auto"/>
        </w:rPr>
      </w:pPr>
      <w:r w:rsidRPr="007F6F22">
        <w:rPr>
          <w:color w:val="auto"/>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0466BC3C" w14:textId="77777777" w:rsidR="00110D39" w:rsidRPr="007F6F22" w:rsidRDefault="00110D39" w:rsidP="007F6F22">
      <w:pPr>
        <w:pStyle w:val="11"/>
        <w:spacing w:before="0" w:line="240" w:lineRule="auto"/>
        <w:ind w:firstLine="740"/>
        <w:jc w:val="both"/>
        <w:rPr>
          <w:color w:val="auto"/>
        </w:rPr>
      </w:pPr>
      <w:r w:rsidRPr="007F6F22">
        <w:rPr>
          <w:color w:val="auto"/>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14:paraId="74500A3B" w14:textId="48BDE507" w:rsidR="00110D39" w:rsidRPr="007F6F22" w:rsidRDefault="00110D39" w:rsidP="007F6F22">
      <w:pPr>
        <w:pStyle w:val="11"/>
        <w:tabs>
          <w:tab w:val="left" w:pos="2107"/>
        </w:tabs>
        <w:spacing w:before="0" w:line="240" w:lineRule="auto"/>
        <w:ind w:left="740"/>
        <w:rPr>
          <w:b/>
          <w:color w:val="auto"/>
        </w:rPr>
      </w:pPr>
      <w:r w:rsidRPr="007F6F22">
        <w:rPr>
          <w:b/>
          <w:color w:val="auto"/>
        </w:rPr>
        <w:t>Основное содержание образовательной деятельности с детьми старшего дошкольного возраста</w:t>
      </w:r>
    </w:p>
    <w:p w14:paraId="3DA581BB" w14:textId="77777777" w:rsidR="00110D39" w:rsidRPr="007F6F22" w:rsidRDefault="00110D39" w:rsidP="007F6F22">
      <w:pPr>
        <w:pStyle w:val="11"/>
        <w:spacing w:before="0" w:line="240" w:lineRule="auto"/>
        <w:jc w:val="both"/>
        <w:rPr>
          <w:color w:val="auto"/>
        </w:rPr>
      </w:pPr>
      <w:r w:rsidRPr="007F6F22">
        <w:rPr>
          <w:color w:val="auto"/>
        </w:rPr>
        <w:t>Содержание образовательной области «Познавательное развитие»</w:t>
      </w:r>
    </w:p>
    <w:p w14:paraId="116EA5FF" w14:textId="77777777" w:rsidR="00110D39" w:rsidRPr="007F6F22" w:rsidRDefault="00110D39" w:rsidP="007F6F22">
      <w:pPr>
        <w:pStyle w:val="11"/>
        <w:spacing w:before="0" w:line="240" w:lineRule="auto"/>
        <w:jc w:val="both"/>
        <w:rPr>
          <w:color w:val="auto"/>
        </w:rPr>
      </w:pPr>
      <w:r w:rsidRPr="007F6F22">
        <w:rPr>
          <w:color w:val="auto"/>
        </w:rPr>
        <w:t>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25645DD4" w14:textId="22CAF69D" w:rsidR="00110D39" w:rsidRPr="007F6F22" w:rsidRDefault="007F6F22" w:rsidP="007F6F22">
      <w:pPr>
        <w:pStyle w:val="11"/>
        <w:tabs>
          <w:tab w:val="left" w:pos="709"/>
        </w:tabs>
        <w:spacing w:before="0" w:line="240" w:lineRule="auto"/>
        <w:jc w:val="both"/>
        <w:rPr>
          <w:color w:val="auto"/>
        </w:rPr>
      </w:pPr>
      <w:r>
        <w:rPr>
          <w:color w:val="auto"/>
        </w:rPr>
        <w:tab/>
      </w:r>
      <w:r w:rsidR="00110D39" w:rsidRPr="007F6F22">
        <w:rPr>
          <w:color w:val="auto"/>
        </w:rPr>
        <w:t>Характер решаемых</w:t>
      </w:r>
      <w:r w:rsidR="00110D39" w:rsidRPr="007F6F22">
        <w:rPr>
          <w:color w:val="auto"/>
        </w:rPr>
        <w:tab/>
        <w:t>задач</w:t>
      </w:r>
      <w:r w:rsidR="00110D39" w:rsidRPr="007F6F22">
        <w:rPr>
          <w:color w:val="auto"/>
        </w:rPr>
        <w:tab/>
        <w:t>позволяет структурировать содержание</w:t>
      </w:r>
      <w:r>
        <w:rPr>
          <w:color w:val="auto"/>
          <w:lang w:val="ru-RU"/>
        </w:rPr>
        <w:t xml:space="preserve"> </w:t>
      </w:r>
      <w:r w:rsidR="00110D39" w:rsidRPr="007F6F22">
        <w:rPr>
          <w:color w:val="auto"/>
        </w:rPr>
        <w:t>образовательной области по следующим разделам: конструирование; развитии представлений о себе и об окружающем мире; формирование элементарных математических представлений.</w:t>
      </w:r>
    </w:p>
    <w:p w14:paraId="1670562D" w14:textId="77777777" w:rsidR="00110D39" w:rsidRPr="007F6F22" w:rsidRDefault="00110D39" w:rsidP="007F6F22">
      <w:pPr>
        <w:pStyle w:val="11"/>
        <w:spacing w:before="0" w:line="240" w:lineRule="auto"/>
        <w:ind w:firstLine="740"/>
        <w:jc w:val="both"/>
        <w:rPr>
          <w:color w:val="auto"/>
        </w:rPr>
      </w:pPr>
      <w:r w:rsidRPr="007F6F22">
        <w:rPr>
          <w:color w:val="auto"/>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6EA6ACC0" w14:textId="77777777" w:rsidR="00110D39" w:rsidRPr="007F6F22" w:rsidRDefault="00110D39" w:rsidP="007F6F22">
      <w:pPr>
        <w:pStyle w:val="11"/>
        <w:spacing w:before="0" w:line="240" w:lineRule="auto"/>
        <w:ind w:firstLine="740"/>
        <w:jc w:val="both"/>
        <w:rPr>
          <w:color w:val="auto"/>
        </w:rPr>
      </w:pPr>
      <w:r w:rsidRPr="007F6F22">
        <w:rPr>
          <w:color w:val="auto"/>
        </w:rPr>
        <w:lastRenderedPageBreak/>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0B3E28A1" w14:textId="77777777" w:rsidR="00110D39" w:rsidRPr="007F6F22" w:rsidRDefault="00110D39" w:rsidP="007F6F22">
      <w:pPr>
        <w:pStyle w:val="11"/>
        <w:spacing w:before="0" w:line="240" w:lineRule="auto"/>
        <w:ind w:firstLine="740"/>
        <w:jc w:val="both"/>
        <w:rPr>
          <w:color w:val="auto"/>
        </w:rPr>
      </w:pPr>
      <w:r w:rsidRPr="007F6F22">
        <w:rPr>
          <w:color w:val="auto"/>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054254FD" w14:textId="77777777" w:rsidR="00110D39" w:rsidRDefault="00110D39" w:rsidP="00110D39">
      <w:pPr>
        <w:pStyle w:val="11"/>
        <w:spacing w:before="0" w:line="240" w:lineRule="auto"/>
        <w:ind w:firstLine="740"/>
        <w:rPr>
          <w:b/>
          <w:bCs/>
        </w:rPr>
      </w:pPr>
    </w:p>
    <w:p w14:paraId="45344B8D" w14:textId="6A7D36BB" w:rsidR="00110D39" w:rsidRPr="007F6F22" w:rsidRDefault="00110D39" w:rsidP="00110D39">
      <w:pPr>
        <w:pStyle w:val="11"/>
        <w:spacing w:before="0" w:line="240" w:lineRule="auto"/>
        <w:ind w:firstLine="740"/>
        <w:rPr>
          <w:b/>
          <w:bCs/>
          <w:color w:val="auto"/>
        </w:rPr>
      </w:pPr>
      <w:r w:rsidRPr="007F6F22">
        <w:rPr>
          <w:b/>
          <w:bCs/>
          <w:color w:val="auto"/>
        </w:rPr>
        <w:t>2.4. Содержание работы с детьми с ТНР в области  «Речевое развитие»</w:t>
      </w:r>
    </w:p>
    <w:p w14:paraId="4BF1F818" w14:textId="290E5BEF" w:rsidR="00110D39" w:rsidRPr="007F6F22" w:rsidRDefault="00110D39" w:rsidP="007F6F22">
      <w:pPr>
        <w:pStyle w:val="11"/>
        <w:tabs>
          <w:tab w:val="left" w:pos="1402"/>
        </w:tabs>
        <w:spacing w:before="0" w:line="240" w:lineRule="auto"/>
        <w:jc w:val="both"/>
        <w:rPr>
          <w:color w:val="auto"/>
        </w:rPr>
      </w:pPr>
      <w:r>
        <w:rPr>
          <w:b/>
        </w:rPr>
        <w:tab/>
      </w:r>
      <w:r w:rsidRPr="007F6F22">
        <w:rPr>
          <w:color w:val="auto"/>
        </w:rPr>
        <w:t>В образовательной области «Речевое развитие» основными задачами образовательной деятельности с детьми является создание условий для: овладения речью как средством общения и культуры; обогащения активного словаря;</w:t>
      </w:r>
      <w:r w:rsidR="009B2172" w:rsidRPr="007F6F22">
        <w:rPr>
          <w:color w:val="auto"/>
        </w:rPr>
        <w:t xml:space="preserve">  </w:t>
      </w:r>
      <w:r w:rsidRPr="007F6F22">
        <w:rPr>
          <w:color w:val="auto"/>
        </w:rPr>
        <w:t>развития связной, грамматически правильной диалогической и монологической</w:t>
      </w:r>
      <w:r w:rsidR="009B2172" w:rsidRPr="007F6F22">
        <w:rPr>
          <w:color w:val="auto"/>
        </w:rPr>
        <w:t xml:space="preserve"> </w:t>
      </w:r>
      <w:r w:rsidRPr="007F6F22">
        <w:rPr>
          <w:color w:val="auto"/>
        </w:rPr>
        <w:t>речи;</w:t>
      </w:r>
      <w:r w:rsidR="009B2172" w:rsidRPr="007F6F22">
        <w:rPr>
          <w:color w:val="auto"/>
        </w:rPr>
        <w:t xml:space="preserve"> </w:t>
      </w:r>
      <w:r w:rsidRPr="007F6F22">
        <w:rPr>
          <w:color w:val="auto"/>
        </w:rPr>
        <w:t>развития речевого творчества;</w:t>
      </w:r>
      <w:r w:rsidR="009B2172" w:rsidRPr="007F6F22">
        <w:rPr>
          <w:color w:val="auto"/>
        </w:rPr>
        <w:t xml:space="preserve"> </w:t>
      </w:r>
      <w:r w:rsidRPr="007F6F22">
        <w:rPr>
          <w:color w:val="auto"/>
        </w:rPr>
        <w:t>развития звуковой и интонационной культуры речи, фонематического слуха; знакомства с книжной культурой, детской литературой;</w:t>
      </w:r>
      <w:r w:rsidR="009B2172" w:rsidRPr="007F6F22">
        <w:rPr>
          <w:color w:val="auto"/>
        </w:rPr>
        <w:t xml:space="preserve">  </w:t>
      </w:r>
      <w:r w:rsidRPr="007F6F22">
        <w:rPr>
          <w:color w:val="auto"/>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009B2172" w:rsidRPr="007F6F22">
        <w:rPr>
          <w:color w:val="auto"/>
        </w:rPr>
        <w:t xml:space="preserve"> </w:t>
      </w:r>
      <w:r w:rsidRPr="007F6F22">
        <w:rPr>
          <w:color w:val="auto"/>
        </w:rPr>
        <w:t>профилактики речевых нарушений и их системных последствий.</w:t>
      </w:r>
    </w:p>
    <w:p w14:paraId="1CC789BC" w14:textId="399C9EA7" w:rsidR="00110D39" w:rsidRPr="007F6F22" w:rsidRDefault="00110D39" w:rsidP="007F6F22">
      <w:pPr>
        <w:pStyle w:val="11"/>
        <w:tabs>
          <w:tab w:val="left" w:pos="2151"/>
          <w:tab w:val="left" w:pos="5900"/>
        </w:tabs>
        <w:spacing w:before="0" w:line="240" w:lineRule="auto"/>
        <w:ind w:left="740"/>
        <w:jc w:val="both"/>
        <w:rPr>
          <w:b/>
          <w:color w:val="auto"/>
        </w:rPr>
      </w:pPr>
      <w:r w:rsidRPr="007F6F22">
        <w:rPr>
          <w:b/>
          <w:color w:val="auto"/>
        </w:rPr>
        <w:t>Основное содержание</w:t>
      </w:r>
      <w:r w:rsidR="009B2172" w:rsidRPr="007F6F22">
        <w:rPr>
          <w:b/>
          <w:color w:val="auto"/>
        </w:rPr>
        <w:t xml:space="preserve"> </w:t>
      </w:r>
      <w:r w:rsidRPr="007F6F22">
        <w:rPr>
          <w:b/>
          <w:color w:val="auto"/>
        </w:rPr>
        <w:t>образовательной деятельности с детьми младшего дошкольного возраста</w:t>
      </w:r>
    </w:p>
    <w:p w14:paraId="2DFBC30C" w14:textId="77777777" w:rsidR="00110D39" w:rsidRPr="007F6F22" w:rsidRDefault="00110D39" w:rsidP="007F6F22">
      <w:pPr>
        <w:pStyle w:val="11"/>
        <w:spacing w:before="0" w:line="240" w:lineRule="auto"/>
        <w:ind w:firstLine="740"/>
        <w:jc w:val="both"/>
        <w:rPr>
          <w:color w:val="auto"/>
        </w:rPr>
      </w:pPr>
      <w:r w:rsidRPr="007F6F22">
        <w:rPr>
          <w:color w:val="auto"/>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14:paraId="2E765D5B" w14:textId="77777777" w:rsidR="00110D39" w:rsidRPr="007F6F22" w:rsidRDefault="00110D39" w:rsidP="007F6F22">
      <w:pPr>
        <w:pStyle w:val="11"/>
        <w:spacing w:before="0" w:line="240" w:lineRule="auto"/>
        <w:ind w:firstLine="740"/>
        <w:jc w:val="both"/>
        <w:rPr>
          <w:color w:val="auto"/>
        </w:rPr>
      </w:pPr>
      <w:r w:rsidRPr="007F6F22">
        <w:rPr>
          <w:color w:val="auto"/>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14:paraId="0DE8362B" w14:textId="77777777" w:rsidR="00110D39" w:rsidRPr="007F6F22" w:rsidRDefault="00110D39" w:rsidP="007F6F22">
      <w:pPr>
        <w:pStyle w:val="11"/>
        <w:spacing w:before="0" w:line="240" w:lineRule="auto"/>
        <w:ind w:firstLine="740"/>
        <w:jc w:val="both"/>
        <w:rPr>
          <w:color w:val="auto"/>
        </w:rPr>
      </w:pPr>
      <w:r w:rsidRPr="007F6F22">
        <w:rPr>
          <w:color w:val="auto"/>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14:paraId="2072B563" w14:textId="77777777" w:rsidR="00110D39" w:rsidRPr="007F6F22" w:rsidRDefault="00110D39" w:rsidP="007F6F22">
      <w:pPr>
        <w:pStyle w:val="11"/>
        <w:spacing w:before="0" w:line="240" w:lineRule="auto"/>
        <w:ind w:firstLine="740"/>
        <w:jc w:val="both"/>
        <w:rPr>
          <w:color w:val="auto"/>
        </w:rPr>
      </w:pPr>
      <w:r w:rsidRPr="007F6F22">
        <w:rPr>
          <w:color w:val="auto"/>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14:paraId="6BA55F6B" w14:textId="77777777" w:rsidR="00110D39" w:rsidRPr="007F6F22" w:rsidRDefault="00110D39" w:rsidP="007F6F22">
      <w:pPr>
        <w:pStyle w:val="11"/>
        <w:spacing w:before="0" w:line="240" w:lineRule="auto"/>
        <w:ind w:firstLine="740"/>
        <w:jc w:val="both"/>
        <w:rPr>
          <w:color w:val="auto"/>
        </w:rPr>
      </w:pPr>
      <w:r w:rsidRPr="007F6F22">
        <w:rPr>
          <w:color w:val="auto"/>
        </w:rPr>
        <w:lastRenderedPageBreak/>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14:paraId="424A7E83" w14:textId="77777777" w:rsidR="00110D39" w:rsidRPr="007F6F22" w:rsidRDefault="00110D39" w:rsidP="007F6F22">
      <w:pPr>
        <w:pStyle w:val="11"/>
        <w:spacing w:before="0" w:line="240" w:lineRule="auto"/>
        <w:ind w:firstLine="740"/>
        <w:jc w:val="both"/>
        <w:rPr>
          <w:color w:val="auto"/>
        </w:rPr>
      </w:pPr>
      <w:r w:rsidRPr="007F6F22">
        <w:rPr>
          <w:color w:val="auto"/>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3EE43E22" w14:textId="77777777" w:rsidR="00110D39" w:rsidRPr="007F6F22" w:rsidRDefault="00110D39" w:rsidP="007F6F22">
      <w:pPr>
        <w:pStyle w:val="11"/>
        <w:spacing w:before="0" w:line="240" w:lineRule="auto"/>
        <w:ind w:firstLine="740"/>
        <w:jc w:val="both"/>
        <w:rPr>
          <w:color w:val="auto"/>
        </w:rPr>
      </w:pPr>
      <w:r w:rsidRPr="007F6F22">
        <w:rPr>
          <w:color w:val="auto"/>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14:paraId="55307052" w14:textId="719F4271" w:rsidR="00110D39" w:rsidRPr="007F6F22" w:rsidRDefault="00110D39" w:rsidP="007F6F22">
      <w:pPr>
        <w:pStyle w:val="11"/>
        <w:tabs>
          <w:tab w:val="left" w:pos="2107"/>
        </w:tabs>
        <w:spacing w:before="0" w:line="240" w:lineRule="auto"/>
        <w:ind w:left="740"/>
        <w:jc w:val="both"/>
        <w:rPr>
          <w:b/>
          <w:color w:val="auto"/>
        </w:rPr>
      </w:pPr>
      <w:r w:rsidRPr="007F6F22">
        <w:rPr>
          <w:b/>
          <w:color w:val="auto"/>
        </w:rPr>
        <w:t xml:space="preserve"> Основное содержание образовательной деятельности с детьми среднего дошкольного возраста</w:t>
      </w:r>
    </w:p>
    <w:p w14:paraId="3E51EF0D" w14:textId="77777777" w:rsidR="00110D39" w:rsidRPr="007F6F22" w:rsidRDefault="00110D39" w:rsidP="007F6F22">
      <w:pPr>
        <w:pStyle w:val="11"/>
        <w:spacing w:before="0" w:line="240" w:lineRule="auto"/>
        <w:ind w:firstLine="740"/>
        <w:jc w:val="both"/>
        <w:rPr>
          <w:color w:val="auto"/>
        </w:rPr>
      </w:pPr>
      <w:r w:rsidRPr="007F6F22">
        <w:rPr>
          <w:color w:val="auto"/>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14:paraId="684CA9D3" w14:textId="77777777" w:rsidR="00110D39" w:rsidRPr="007F6F22" w:rsidRDefault="00110D39" w:rsidP="007F6F22">
      <w:pPr>
        <w:pStyle w:val="11"/>
        <w:spacing w:before="0" w:line="240" w:lineRule="auto"/>
        <w:ind w:firstLine="740"/>
        <w:jc w:val="both"/>
        <w:rPr>
          <w:color w:val="auto"/>
        </w:rPr>
      </w:pPr>
      <w:r w:rsidRPr="007F6F22">
        <w:rPr>
          <w:color w:val="auto"/>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14:paraId="601BF744" w14:textId="77777777" w:rsidR="00110D39" w:rsidRPr="007F6F22" w:rsidRDefault="00110D39" w:rsidP="007F6F22">
      <w:pPr>
        <w:pStyle w:val="11"/>
        <w:spacing w:before="0" w:line="240" w:lineRule="auto"/>
        <w:ind w:firstLine="740"/>
        <w:jc w:val="both"/>
        <w:rPr>
          <w:color w:val="auto"/>
        </w:rPr>
      </w:pPr>
      <w:r w:rsidRPr="007F6F22">
        <w:rPr>
          <w:color w:val="auto"/>
        </w:rPr>
        <w:t>Педагогические работники продолжают обучение обучающихся с ТНР ситуативной речи. При этом важную роль играет пример речевого поведения</w:t>
      </w:r>
    </w:p>
    <w:p w14:paraId="2BE9CFF5" w14:textId="77777777" w:rsidR="00110D39" w:rsidRPr="007F6F22" w:rsidRDefault="00110D39" w:rsidP="007F6F22">
      <w:pPr>
        <w:pStyle w:val="11"/>
        <w:spacing w:before="0" w:line="240" w:lineRule="auto"/>
        <w:jc w:val="both"/>
        <w:rPr>
          <w:color w:val="auto"/>
        </w:rPr>
      </w:pPr>
      <w:r w:rsidRPr="007F6F22">
        <w:rPr>
          <w:color w:val="auto"/>
        </w:rPr>
        <w:t>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14:paraId="43DBC531" w14:textId="77777777" w:rsidR="00110D39" w:rsidRPr="007F6F22" w:rsidRDefault="00110D39" w:rsidP="007F6F22">
      <w:pPr>
        <w:pStyle w:val="11"/>
        <w:spacing w:before="0" w:line="240" w:lineRule="auto"/>
        <w:ind w:firstLine="740"/>
        <w:jc w:val="both"/>
        <w:rPr>
          <w:color w:val="auto"/>
        </w:rPr>
      </w:pPr>
      <w:r w:rsidRPr="007F6F22">
        <w:rPr>
          <w:color w:val="auto"/>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14:paraId="6128C4D0" w14:textId="7555B9F0" w:rsidR="00110D39" w:rsidRDefault="00110D39" w:rsidP="007F6F22">
      <w:pPr>
        <w:pStyle w:val="11"/>
        <w:tabs>
          <w:tab w:val="left" w:pos="2102"/>
        </w:tabs>
        <w:spacing w:before="0" w:line="240" w:lineRule="auto"/>
        <w:ind w:left="740"/>
        <w:jc w:val="both"/>
        <w:rPr>
          <w:b/>
          <w:color w:val="auto"/>
        </w:rPr>
      </w:pPr>
      <w:r w:rsidRPr="007F6F22">
        <w:rPr>
          <w:b/>
          <w:color w:val="auto"/>
        </w:rPr>
        <w:t>Основное содержание образовательной деятельности с детьми старшего дошкольного возраста</w:t>
      </w:r>
    </w:p>
    <w:p w14:paraId="74CB1708" w14:textId="2E3F8F02" w:rsidR="002776C1" w:rsidRPr="007F6F22" w:rsidRDefault="002776C1" w:rsidP="002776C1">
      <w:pPr>
        <w:pStyle w:val="11"/>
        <w:tabs>
          <w:tab w:val="left" w:pos="2102"/>
        </w:tabs>
        <w:spacing w:before="0" w:line="240" w:lineRule="auto"/>
        <w:ind w:left="284"/>
        <w:jc w:val="both"/>
        <w:rPr>
          <w:b/>
          <w:color w:val="auto"/>
        </w:rPr>
      </w:pPr>
      <w:r w:rsidRPr="007F6F22">
        <w:rPr>
          <w:color w:val="auto"/>
        </w:rPr>
        <w:t>Ведущим направлением работы в рамках образовательной области «Речевое развитие» является формирование связной речи обучающихся с ТНР.</w:t>
      </w:r>
      <w:r>
        <w:rPr>
          <w:color w:val="auto"/>
          <w:lang w:val="ru-RU"/>
        </w:rPr>
        <w:t xml:space="preserve"> </w:t>
      </w:r>
      <w:r w:rsidRPr="007F6F22">
        <w:rPr>
          <w:color w:val="auto"/>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w:t>
      </w:r>
    </w:p>
    <w:p w14:paraId="20DE7279" w14:textId="09394697" w:rsidR="00110D39" w:rsidRPr="007F6F22" w:rsidRDefault="00110D39" w:rsidP="007F6F22">
      <w:pPr>
        <w:pStyle w:val="11"/>
        <w:spacing w:before="0" w:line="240" w:lineRule="auto"/>
        <w:ind w:firstLine="740"/>
        <w:jc w:val="both"/>
        <w:rPr>
          <w:color w:val="auto"/>
        </w:rPr>
      </w:pPr>
      <w:r w:rsidRPr="007F6F22">
        <w:rPr>
          <w:color w:val="auto"/>
        </w:rPr>
        <w:lastRenderedPageBreak/>
        <w:t>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10DA3ED6" w14:textId="77777777" w:rsidR="00110D39" w:rsidRPr="007F6F22" w:rsidRDefault="00110D39" w:rsidP="007F6F22">
      <w:pPr>
        <w:pStyle w:val="11"/>
        <w:spacing w:before="0" w:line="240" w:lineRule="auto"/>
        <w:ind w:firstLine="740"/>
        <w:jc w:val="both"/>
        <w:rPr>
          <w:color w:val="auto"/>
        </w:rPr>
      </w:pPr>
      <w:r w:rsidRPr="007F6F22">
        <w:rPr>
          <w:color w:val="auto"/>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14:paraId="1FA95808" w14:textId="77777777" w:rsidR="00110D39" w:rsidRPr="007F6F22" w:rsidRDefault="00110D39" w:rsidP="007F6F22">
      <w:pPr>
        <w:pStyle w:val="11"/>
        <w:spacing w:before="0" w:line="240" w:lineRule="auto"/>
        <w:ind w:firstLine="740"/>
        <w:jc w:val="both"/>
        <w:rPr>
          <w:color w:val="auto"/>
        </w:rPr>
      </w:pPr>
      <w:r w:rsidRPr="007F6F22">
        <w:rPr>
          <w:color w:val="auto"/>
        </w:rPr>
        <w:t>У обучающихся активно развивается способность к использованию речи в</w:t>
      </w:r>
    </w:p>
    <w:p w14:paraId="3EA2FEE7" w14:textId="77777777" w:rsidR="00110D39" w:rsidRPr="007F6F22" w:rsidRDefault="00110D39" w:rsidP="007F6F22">
      <w:pPr>
        <w:pStyle w:val="11"/>
        <w:spacing w:before="0" w:line="240" w:lineRule="auto"/>
        <w:jc w:val="both"/>
        <w:rPr>
          <w:color w:val="auto"/>
        </w:rPr>
      </w:pPr>
      <w:r w:rsidRPr="007F6F22">
        <w:rPr>
          <w:color w:val="auto"/>
        </w:rPr>
        <w:t>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14:paraId="0E19AF26" w14:textId="77777777" w:rsidR="00110D39" w:rsidRPr="007F6F22" w:rsidRDefault="00110D39" w:rsidP="007F6F22">
      <w:pPr>
        <w:pStyle w:val="11"/>
        <w:spacing w:before="0" w:line="240" w:lineRule="auto"/>
        <w:ind w:firstLine="800"/>
        <w:jc w:val="both"/>
        <w:rPr>
          <w:color w:val="auto"/>
        </w:rPr>
      </w:pPr>
      <w:r w:rsidRPr="007F6F22">
        <w:rPr>
          <w:color w:val="auto"/>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0A61065F" w14:textId="372D974E" w:rsidR="00110D39" w:rsidRPr="007F6F22" w:rsidRDefault="00110D39" w:rsidP="007F6F22">
      <w:pPr>
        <w:pStyle w:val="11"/>
        <w:spacing w:before="0" w:line="240" w:lineRule="auto"/>
        <w:ind w:firstLine="800"/>
        <w:jc w:val="both"/>
        <w:rPr>
          <w:color w:val="auto"/>
        </w:rPr>
      </w:pPr>
      <w:r w:rsidRPr="007F6F22">
        <w:rPr>
          <w:color w:val="auto"/>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6B125D61" w14:textId="77777777" w:rsidR="009B2172" w:rsidRPr="007F6F22" w:rsidRDefault="009B2172" w:rsidP="007F6F22">
      <w:pPr>
        <w:pStyle w:val="11"/>
        <w:spacing w:before="0" w:line="240" w:lineRule="auto"/>
        <w:ind w:firstLine="800"/>
        <w:jc w:val="both"/>
        <w:rPr>
          <w:color w:val="auto"/>
        </w:rPr>
      </w:pPr>
    </w:p>
    <w:p w14:paraId="60A990E1" w14:textId="45189449" w:rsidR="00110D39" w:rsidRPr="007F6F22" w:rsidRDefault="009B2172" w:rsidP="007F6F22">
      <w:pPr>
        <w:pStyle w:val="11"/>
        <w:spacing w:before="0" w:line="240" w:lineRule="auto"/>
        <w:ind w:firstLine="740"/>
        <w:jc w:val="both"/>
        <w:rPr>
          <w:b/>
          <w:bCs/>
          <w:color w:val="auto"/>
        </w:rPr>
      </w:pPr>
      <w:r w:rsidRPr="007F6F22">
        <w:rPr>
          <w:b/>
          <w:bCs/>
          <w:color w:val="auto"/>
        </w:rPr>
        <w:t>2.5. Содержание работы с детьми с ТНР в области «Художественно-эстетическое развитие»</w:t>
      </w:r>
    </w:p>
    <w:p w14:paraId="4CE05FBF" w14:textId="26271F90" w:rsidR="009B2172" w:rsidRPr="007F6F22" w:rsidRDefault="009B2172" w:rsidP="007F6F22">
      <w:pPr>
        <w:pStyle w:val="11"/>
        <w:tabs>
          <w:tab w:val="left" w:pos="1445"/>
        </w:tabs>
        <w:spacing w:before="0" w:line="240" w:lineRule="auto"/>
        <w:jc w:val="both"/>
        <w:rPr>
          <w:color w:val="auto"/>
        </w:rPr>
      </w:pPr>
      <w:r w:rsidRPr="007F6F22">
        <w:rPr>
          <w:b/>
          <w:color w:val="auto"/>
        </w:rPr>
        <w:tab/>
      </w:r>
      <w:r w:rsidRPr="007F6F22">
        <w:rPr>
          <w:color w:val="auto"/>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14:paraId="56C605D1" w14:textId="77777777" w:rsidR="009B2172" w:rsidRPr="007F6F22" w:rsidRDefault="009B2172" w:rsidP="007F6F22">
      <w:pPr>
        <w:pStyle w:val="11"/>
        <w:spacing w:before="0" w:line="240" w:lineRule="auto"/>
        <w:ind w:firstLine="800"/>
        <w:jc w:val="both"/>
        <w:rPr>
          <w:color w:val="auto"/>
        </w:rPr>
      </w:pPr>
      <w:r w:rsidRPr="007F6F22">
        <w:rPr>
          <w:color w:val="auto"/>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05D9FE31" w14:textId="77777777" w:rsidR="009B2172" w:rsidRPr="007F6F22" w:rsidRDefault="009B2172" w:rsidP="007F6F22">
      <w:pPr>
        <w:pStyle w:val="11"/>
        <w:spacing w:before="0" w:line="240" w:lineRule="auto"/>
        <w:ind w:firstLine="800"/>
        <w:jc w:val="both"/>
        <w:rPr>
          <w:color w:val="auto"/>
        </w:rPr>
      </w:pPr>
      <w:r w:rsidRPr="007F6F22">
        <w:rPr>
          <w:color w:val="auto"/>
        </w:rPr>
        <w:t>-развития способности к восприятию музыки, художественной литературы, фольклора;</w:t>
      </w:r>
    </w:p>
    <w:p w14:paraId="16F95A6C" w14:textId="77777777" w:rsidR="009B2172" w:rsidRPr="007F6F22" w:rsidRDefault="009B2172" w:rsidP="007F6F22">
      <w:pPr>
        <w:pStyle w:val="11"/>
        <w:spacing w:before="0" w:line="240" w:lineRule="auto"/>
        <w:ind w:firstLine="800"/>
        <w:jc w:val="both"/>
        <w:rPr>
          <w:color w:val="auto"/>
        </w:rPr>
      </w:pPr>
      <w:r w:rsidRPr="007F6F22">
        <w:rPr>
          <w:color w:val="auto"/>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770E92AF" w14:textId="77777777" w:rsidR="009B2172" w:rsidRPr="007F6F22" w:rsidRDefault="009B2172" w:rsidP="007F6F22">
      <w:pPr>
        <w:pStyle w:val="11"/>
        <w:spacing w:before="0" w:line="240" w:lineRule="auto"/>
        <w:ind w:firstLine="800"/>
        <w:jc w:val="both"/>
        <w:rPr>
          <w:color w:val="auto"/>
        </w:rPr>
      </w:pPr>
      <w:r w:rsidRPr="007F6F22">
        <w:rPr>
          <w:color w:val="auto"/>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14:paraId="051E3F49" w14:textId="36573738" w:rsidR="009B2172" w:rsidRPr="007F6F22" w:rsidRDefault="009B2172" w:rsidP="007F6F22">
      <w:pPr>
        <w:pStyle w:val="11"/>
        <w:spacing w:before="0" w:line="240" w:lineRule="auto"/>
        <w:ind w:firstLine="800"/>
        <w:jc w:val="both"/>
        <w:rPr>
          <w:b/>
          <w:color w:val="auto"/>
        </w:rPr>
      </w:pPr>
      <w:r w:rsidRPr="007F6F22">
        <w:rPr>
          <w:b/>
          <w:color w:val="auto"/>
        </w:rPr>
        <w:t>Основное содержание образовательной деятельности с детьми младшего дошкольного возраста</w:t>
      </w:r>
    </w:p>
    <w:p w14:paraId="746E82CC" w14:textId="77777777" w:rsidR="009B2172" w:rsidRPr="007F6F22" w:rsidRDefault="009B2172" w:rsidP="007F6F22">
      <w:pPr>
        <w:pStyle w:val="11"/>
        <w:spacing w:before="0" w:line="240" w:lineRule="auto"/>
        <w:ind w:firstLine="740"/>
        <w:jc w:val="both"/>
        <w:rPr>
          <w:color w:val="auto"/>
        </w:rPr>
      </w:pPr>
      <w:r w:rsidRPr="007F6F22">
        <w:rPr>
          <w:color w:val="auto"/>
        </w:rPr>
        <w:lastRenderedPageBreak/>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14:paraId="4E9CBD8D" w14:textId="77777777" w:rsidR="009B2172" w:rsidRPr="007F6F22" w:rsidRDefault="009B2172" w:rsidP="007F6F22">
      <w:pPr>
        <w:pStyle w:val="11"/>
        <w:spacing w:before="0" w:line="240" w:lineRule="auto"/>
        <w:ind w:firstLine="740"/>
        <w:jc w:val="both"/>
        <w:rPr>
          <w:color w:val="auto"/>
        </w:rPr>
      </w:pPr>
      <w:r w:rsidRPr="007F6F22">
        <w:rPr>
          <w:color w:val="auto"/>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14:paraId="6E20A45C" w14:textId="77777777" w:rsidR="009B2172" w:rsidRPr="007F6F22" w:rsidRDefault="009B2172" w:rsidP="007F6F22">
      <w:pPr>
        <w:pStyle w:val="11"/>
        <w:spacing w:before="0" w:line="240" w:lineRule="auto"/>
        <w:jc w:val="both"/>
        <w:rPr>
          <w:color w:val="auto"/>
        </w:rPr>
      </w:pPr>
      <w:r w:rsidRPr="007F6F22">
        <w:rPr>
          <w:color w:val="auto"/>
        </w:rPr>
        <w:t>изобразительное творчество;</w:t>
      </w:r>
    </w:p>
    <w:p w14:paraId="754E4AF7" w14:textId="77777777" w:rsidR="009B2172" w:rsidRPr="007F6F22" w:rsidRDefault="009B2172" w:rsidP="007F6F22">
      <w:pPr>
        <w:pStyle w:val="11"/>
        <w:spacing w:before="0" w:line="240" w:lineRule="auto"/>
        <w:jc w:val="both"/>
        <w:rPr>
          <w:color w:val="auto"/>
        </w:rPr>
      </w:pPr>
      <w:r w:rsidRPr="007F6F22">
        <w:rPr>
          <w:color w:val="auto"/>
        </w:rPr>
        <w:t>музыка.</w:t>
      </w:r>
    </w:p>
    <w:p w14:paraId="579ED526" w14:textId="77777777" w:rsidR="009B2172" w:rsidRPr="007F6F22" w:rsidRDefault="009B2172" w:rsidP="007F6F22">
      <w:pPr>
        <w:pStyle w:val="11"/>
        <w:spacing w:before="0" w:line="240" w:lineRule="auto"/>
        <w:ind w:firstLine="708"/>
        <w:jc w:val="both"/>
        <w:rPr>
          <w:color w:val="auto"/>
        </w:rPr>
      </w:pPr>
      <w:r w:rsidRPr="007F6F22">
        <w:rPr>
          <w:color w:val="auto"/>
        </w:rPr>
        <w:t xml:space="preserve">Для реализации задач раздела </w:t>
      </w:r>
      <w:r w:rsidRPr="007F6F22">
        <w:rPr>
          <w:b/>
          <w:color w:val="auto"/>
        </w:rPr>
        <w:t>«Изобразительное творчество»</w:t>
      </w:r>
      <w:r w:rsidRPr="007F6F22">
        <w:rPr>
          <w:color w:val="auto"/>
        </w:rPr>
        <w:t xml:space="preserve">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 Содержание раздела </w:t>
      </w:r>
      <w:r w:rsidRPr="007F6F22">
        <w:rPr>
          <w:b/>
          <w:color w:val="auto"/>
        </w:rPr>
        <w:t>«Музыка»</w:t>
      </w:r>
      <w:r w:rsidRPr="007F6F22">
        <w:rPr>
          <w:color w:val="auto"/>
        </w:rPr>
        <w:t xml:space="preserve">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14:paraId="0363F08B" w14:textId="77777777" w:rsidR="009B2172" w:rsidRPr="007F6F22" w:rsidRDefault="009B2172" w:rsidP="007F6F22">
      <w:pPr>
        <w:pStyle w:val="11"/>
        <w:tabs>
          <w:tab w:val="left" w:pos="5082"/>
        </w:tabs>
        <w:spacing w:before="0" w:line="240" w:lineRule="auto"/>
        <w:ind w:left="740"/>
        <w:jc w:val="both"/>
        <w:rPr>
          <w:color w:val="auto"/>
        </w:rPr>
      </w:pPr>
      <w:r w:rsidRPr="007F6F22">
        <w:rPr>
          <w:color w:val="auto"/>
        </w:rPr>
        <w:t>Обучающиеся знакомятся и</w:t>
      </w:r>
      <w:r w:rsidRPr="007F6F22">
        <w:rPr>
          <w:color w:val="auto"/>
        </w:rPr>
        <w:tab/>
        <w:t>становятся участниками праздников.</w:t>
      </w:r>
    </w:p>
    <w:p w14:paraId="2C0FC0E4" w14:textId="77777777" w:rsidR="009B2172" w:rsidRPr="007F6F22" w:rsidRDefault="009B2172" w:rsidP="007F6F22">
      <w:pPr>
        <w:pStyle w:val="11"/>
        <w:spacing w:before="0" w:line="240" w:lineRule="auto"/>
        <w:jc w:val="both"/>
        <w:rPr>
          <w:color w:val="auto"/>
        </w:rPr>
      </w:pPr>
      <w:r w:rsidRPr="007F6F22">
        <w:rPr>
          <w:color w:val="auto"/>
        </w:rPr>
        <w:t>Педагогические работники знакомят обучающихся с доступными для их восприятия и игр художественными промыслами.</w:t>
      </w:r>
    </w:p>
    <w:p w14:paraId="7367ADBC" w14:textId="79F0CFB0" w:rsidR="009B2172" w:rsidRPr="007F6F22" w:rsidRDefault="009B2172" w:rsidP="007F6F22">
      <w:pPr>
        <w:pStyle w:val="11"/>
        <w:tabs>
          <w:tab w:val="left" w:pos="2102"/>
        </w:tabs>
        <w:spacing w:before="0" w:line="240" w:lineRule="auto"/>
        <w:jc w:val="both"/>
        <w:rPr>
          <w:b/>
          <w:color w:val="auto"/>
        </w:rPr>
      </w:pPr>
      <w:r w:rsidRPr="007F6F22">
        <w:rPr>
          <w:b/>
          <w:color w:val="auto"/>
        </w:rPr>
        <w:t xml:space="preserve"> Основное содержание образовательной деятельности с детьми среднего дошкольного возраста</w:t>
      </w:r>
    </w:p>
    <w:p w14:paraId="6B810D5D" w14:textId="77777777" w:rsidR="009B2172" w:rsidRPr="007F6F22" w:rsidRDefault="009B2172" w:rsidP="007F6F22">
      <w:pPr>
        <w:pStyle w:val="11"/>
        <w:spacing w:before="0" w:line="240" w:lineRule="auto"/>
        <w:ind w:firstLine="740"/>
        <w:jc w:val="both"/>
        <w:rPr>
          <w:color w:val="auto"/>
        </w:rPr>
      </w:pPr>
      <w:r w:rsidRPr="007F6F22">
        <w:rPr>
          <w:color w:val="auto"/>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14:paraId="50EAA398" w14:textId="77777777" w:rsidR="009B2172" w:rsidRPr="007F6F22" w:rsidRDefault="009B2172" w:rsidP="007F6F22">
      <w:pPr>
        <w:pStyle w:val="11"/>
        <w:tabs>
          <w:tab w:val="left" w:pos="5082"/>
          <w:tab w:val="left" w:pos="6462"/>
        </w:tabs>
        <w:spacing w:before="0" w:line="240" w:lineRule="auto"/>
        <w:ind w:firstLine="740"/>
        <w:jc w:val="both"/>
        <w:rPr>
          <w:color w:val="auto"/>
        </w:rPr>
      </w:pPr>
      <w:r w:rsidRPr="007F6F22">
        <w:rPr>
          <w:color w:val="auto"/>
        </w:rPr>
        <w:t>Содержание образовательной</w:t>
      </w:r>
      <w:r w:rsidRPr="007F6F22">
        <w:rPr>
          <w:color w:val="auto"/>
        </w:rPr>
        <w:tab/>
        <w:t>области</w:t>
      </w:r>
      <w:r w:rsidRPr="007F6F22">
        <w:rPr>
          <w:color w:val="auto"/>
        </w:rPr>
        <w:tab/>
        <w:t>«Художественно-эстетическое развитие» представлено разделами «Изобразительное творчество» и «Музыка».</w:t>
      </w:r>
    </w:p>
    <w:p w14:paraId="5492CCF8" w14:textId="77777777" w:rsidR="009B2172" w:rsidRPr="007F6F22" w:rsidRDefault="009B2172" w:rsidP="007F6F22">
      <w:pPr>
        <w:pStyle w:val="11"/>
        <w:spacing w:before="0" w:line="240" w:lineRule="auto"/>
        <w:ind w:firstLine="740"/>
        <w:jc w:val="both"/>
        <w:rPr>
          <w:color w:val="auto"/>
        </w:rPr>
      </w:pPr>
      <w:r w:rsidRPr="007F6F22">
        <w:rPr>
          <w:color w:val="auto"/>
        </w:rPr>
        <w:t>Образовательную деятельность в рамках указанной области проводят</w:t>
      </w:r>
    </w:p>
    <w:p w14:paraId="1ECE1C43" w14:textId="77777777" w:rsidR="009B2172" w:rsidRPr="007F6F22" w:rsidRDefault="009B2172" w:rsidP="007F6F22">
      <w:pPr>
        <w:pStyle w:val="11"/>
        <w:spacing w:before="0" w:line="240" w:lineRule="auto"/>
        <w:jc w:val="both"/>
        <w:rPr>
          <w:color w:val="auto"/>
        </w:rPr>
      </w:pPr>
      <w:r w:rsidRPr="007F6F22">
        <w:rPr>
          <w:color w:val="auto"/>
        </w:rPr>
        <w:t>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14:paraId="641F0BD5" w14:textId="77777777" w:rsidR="009B2172" w:rsidRPr="007F6F22" w:rsidRDefault="009B2172" w:rsidP="007F6F22">
      <w:pPr>
        <w:pStyle w:val="11"/>
        <w:spacing w:before="0" w:line="240" w:lineRule="auto"/>
        <w:ind w:firstLine="740"/>
        <w:jc w:val="both"/>
        <w:rPr>
          <w:color w:val="auto"/>
        </w:rPr>
      </w:pPr>
      <w:r w:rsidRPr="007F6F22">
        <w:rPr>
          <w:color w:val="auto"/>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14:paraId="1615CDE3" w14:textId="77777777" w:rsidR="009B2172" w:rsidRPr="007F6F22" w:rsidRDefault="009B2172" w:rsidP="007F6F22">
      <w:pPr>
        <w:pStyle w:val="11"/>
        <w:spacing w:before="0" w:line="240" w:lineRule="auto"/>
        <w:ind w:firstLine="740"/>
        <w:jc w:val="both"/>
        <w:rPr>
          <w:color w:val="auto"/>
        </w:rPr>
      </w:pPr>
      <w:r w:rsidRPr="007F6F22">
        <w:rPr>
          <w:color w:val="auto"/>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14:paraId="5D883955" w14:textId="77777777" w:rsidR="009B2172" w:rsidRPr="007F6F22" w:rsidRDefault="009B2172" w:rsidP="007F6F22">
      <w:pPr>
        <w:pStyle w:val="11"/>
        <w:spacing w:before="0" w:line="240" w:lineRule="auto"/>
        <w:ind w:firstLine="740"/>
        <w:jc w:val="both"/>
        <w:rPr>
          <w:color w:val="auto"/>
        </w:rPr>
      </w:pPr>
      <w:r w:rsidRPr="007F6F22">
        <w:rPr>
          <w:color w:val="auto"/>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14:paraId="4E0C50BD" w14:textId="77777777" w:rsidR="009B2172" w:rsidRPr="007F6F22" w:rsidRDefault="009B2172" w:rsidP="007F6F22">
      <w:pPr>
        <w:pStyle w:val="11"/>
        <w:spacing w:before="0" w:line="240" w:lineRule="auto"/>
        <w:ind w:firstLine="740"/>
        <w:jc w:val="both"/>
        <w:rPr>
          <w:color w:val="auto"/>
        </w:rPr>
      </w:pPr>
      <w:r w:rsidRPr="007F6F22">
        <w:rPr>
          <w:color w:val="auto"/>
        </w:rPr>
        <w:lastRenderedPageBreak/>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14:paraId="49823ADA" w14:textId="77777777" w:rsidR="009B2172" w:rsidRPr="007F6F22" w:rsidRDefault="009B2172" w:rsidP="007F6F22">
      <w:pPr>
        <w:pStyle w:val="11"/>
        <w:spacing w:before="0" w:line="240" w:lineRule="auto"/>
        <w:ind w:firstLine="740"/>
        <w:jc w:val="both"/>
        <w:rPr>
          <w:color w:val="auto"/>
        </w:rPr>
      </w:pPr>
      <w:r w:rsidRPr="007F6F22">
        <w:rPr>
          <w:color w:val="auto"/>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24188F05" w14:textId="77777777" w:rsidR="009B2172" w:rsidRPr="007F6F22" w:rsidRDefault="009B2172" w:rsidP="007F6F22">
      <w:pPr>
        <w:pStyle w:val="11"/>
        <w:spacing w:before="0" w:line="240" w:lineRule="auto"/>
        <w:ind w:firstLine="740"/>
        <w:jc w:val="both"/>
        <w:rPr>
          <w:color w:val="auto"/>
        </w:rPr>
      </w:pPr>
      <w:r w:rsidRPr="007F6F22">
        <w:rPr>
          <w:color w:val="auto"/>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14:paraId="5D3373C7" w14:textId="59AEA5AE" w:rsidR="009B2172" w:rsidRPr="007F6F22" w:rsidRDefault="009B2172" w:rsidP="007F6F22">
      <w:pPr>
        <w:pStyle w:val="11"/>
        <w:tabs>
          <w:tab w:val="left" w:pos="2102"/>
        </w:tabs>
        <w:spacing w:before="0" w:line="240" w:lineRule="auto"/>
        <w:ind w:left="740"/>
        <w:rPr>
          <w:b/>
          <w:color w:val="auto"/>
        </w:rPr>
      </w:pPr>
      <w:r w:rsidRPr="007F6F22">
        <w:rPr>
          <w:b/>
          <w:color w:val="auto"/>
        </w:rPr>
        <w:t>Основное содержание образовательной деятельности с детьми старшего дошкольного возраста</w:t>
      </w:r>
    </w:p>
    <w:p w14:paraId="19ED85A4" w14:textId="77777777" w:rsidR="009B2172" w:rsidRPr="007F6F22" w:rsidRDefault="009B2172" w:rsidP="007F6F22">
      <w:pPr>
        <w:pStyle w:val="11"/>
        <w:spacing w:before="0" w:line="240" w:lineRule="auto"/>
        <w:ind w:firstLine="740"/>
        <w:jc w:val="both"/>
        <w:rPr>
          <w:color w:val="auto"/>
        </w:rPr>
      </w:pPr>
      <w:r w:rsidRPr="007F6F22">
        <w:rPr>
          <w:color w:val="auto"/>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482CB114" w14:textId="77777777" w:rsidR="009B2172" w:rsidRPr="007F6F22" w:rsidRDefault="009B2172" w:rsidP="007F6F22">
      <w:pPr>
        <w:pStyle w:val="11"/>
        <w:spacing w:before="0" w:line="240" w:lineRule="auto"/>
        <w:ind w:firstLine="740"/>
        <w:jc w:val="both"/>
        <w:rPr>
          <w:color w:val="auto"/>
        </w:rPr>
      </w:pPr>
      <w:r w:rsidRPr="007F6F22">
        <w:rPr>
          <w:color w:val="auto"/>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7592378F" w14:textId="77777777" w:rsidR="009B2172" w:rsidRPr="007F6F22" w:rsidRDefault="009B2172" w:rsidP="007F6F22">
      <w:pPr>
        <w:pStyle w:val="11"/>
        <w:spacing w:before="0" w:line="240" w:lineRule="auto"/>
        <w:ind w:firstLine="740"/>
        <w:jc w:val="both"/>
        <w:rPr>
          <w:color w:val="auto"/>
        </w:rPr>
      </w:pPr>
      <w:r w:rsidRPr="007F6F22">
        <w:rPr>
          <w:color w:val="auto"/>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056A6D5A" w14:textId="77777777" w:rsidR="009B2172" w:rsidRPr="007F6F22" w:rsidRDefault="009B2172" w:rsidP="007F6F22">
      <w:pPr>
        <w:pStyle w:val="11"/>
        <w:spacing w:before="0" w:line="240" w:lineRule="auto"/>
        <w:ind w:firstLine="740"/>
        <w:jc w:val="both"/>
        <w:rPr>
          <w:color w:val="auto"/>
        </w:rPr>
      </w:pPr>
      <w:r w:rsidRPr="007F6F22">
        <w:rPr>
          <w:color w:val="auto"/>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5EF1C7AC" w14:textId="77777777" w:rsidR="009B2172" w:rsidRPr="007F6F22" w:rsidRDefault="009B2172" w:rsidP="007F6F22">
      <w:pPr>
        <w:pStyle w:val="11"/>
        <w:spacing w:before="0" w:line="240" w:lineRule="auto"/>
        <w:ind w:firstLine="740"/>
        <w:jc w:val="both"/>
        <w:rPr>
          <w:color w:val="auto"/>
        </w:rPr>
      </w:pPr>
      <w:r w:rsidRPr="007F6F22">
        <w:rPr>
          <w:color w:val="auto"/>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14:paraId="7C85F13D" w14:textId="77777777" w:rsidR="009B2172" w:rsidRPr="007F6F22" w:rsidRDefault="009B2172" w:rsidP="007F6F22">
      <w:pPr>
        <w:pStyle w:val="11"/>
        <w:spacing w:before="0" w:line="240" w:lineRule="auto"/>
        <w:ind w:firstLine="740"/>
        <w:jc w:val="both"/>
        <w:rPr>
          <w:color w:val="auto"/>
        </w:rPr>
      </w:pPr>
      <w:r w:rsidRPr="007F6F22">
        <w:rPr>
          <w:color w:val="auto"/>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14:paraId="3984B69C" w14:textId="77777777" w:rsidR="009B2172" w:rsidRPr="007F6F22" w:rsidRDefault="009B2172" w:rsidP="007F6F22">
      <w:pPr>
        <w:pStyle w:val="11"/>
        <w:spacing w:before="0" w:line="240" w:lineRule="auto"/>
        <w:ind w:firstLine="740"/>
        <w:jc w:val="both"/>
        <w:rPr>
          <w:color w:val="auto"/>
        </w:rPr>
      </w:pPr>
      <w:r w:rsidRPr="007F6F22">
        <w:rPr>
          <w:color w:val="auto"/>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335E457B" w14:textId="77777777" w:rsidR="009B2172" w:rsidRPr="007F6F22" w:rsidRDefault="009B2172" w:rsidP="007F6F22">
      <w:pPr>
        <w:pStyle w:val="11"/>
        <w:spacing w:before="0" w:line="240" w:lineRule="auto"/>
        <w:ind w:firstLine="740"/>
        <w:jc w:val="both"/>
        <w:rPr>
          <w:color w:val="auto"/>
        </w:rPr>
      </w:pPr>
      <w:r w:rsidRPr="007F6F22">
        <w:rPr>
          <w:color w:val="auto"/>
        </w:rPr>
        <w:t>Особое внимание в музыкальном развитии дошкольников с нарушениями речи</w:t>
      </w:r>
    </w:p>
    <w:p w14:paraId="429C4C1C" w14:textId="77777777" w:rsidR="009B2172" w:rsidRPr="007F6F22" w:rsidRDefault="009B2172" w:rsidP="007F6F22">
      <w:pPr>
        <w:pStyle w:val="11"/>
        <w:spacing w:before="0" w:line="240" w:lineRule="auto"/>
        <w:jc w:val="both"/>
        <w:rPr>
          <w:color w:val="auto"/>
        </w:rPr>
      </w:pPr>
      <w:r w:rsidRPr="007F6F22">
        <w:rPr>
          <w:color w:val="auto"/>
        </w:rPr>
        <w:t>уделяется умению рассказывать, рассуждать о музыке адекватно характеру музыкального образа.</w:t>
      </w:r>
    </w:p>
    <w:p w14:paraId="0120B281" w14:textId="77777777" w:rsidR="009B2172" w:rsidRPr="007F6F22" w:rsidRDefault="009B2172" w:rsidP="007F6F22">
      <w:pPr>
        <w:pStyle w:val="11"/>
        <w:spacing w:before="0" w:line="240" w:lineRule="auto"/>
        <w:ind w:firstLine="740"/>
        <w:jc w:val="both"/>
        <w:rPr>
          <w:color w:val="auto"/>
        </w:rPr>
      </w:pPr>
      <w:r w:rsidRPr="007F6F22">
        <w:rPr>
          <w:color w:val="auto"/>
        </w:rPr>
        <w:lastRenderedPageBreak/>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5E6CBAA8" w14:textId="33C2F488" w:rsidR="009B2172" w:rsidRPr="007F6F22" w:rsidRDefault="009B2172" w:rsidP="007F6F22">
      <w:pPr>
        <w:pStyle w:val="11"/>
        <w:spacing w:before="0" w:line="240" w:lineRule="auto"/>
        <w:ind w:firstLine="740"/>
        <w:jc w:val="both"/>
        <w:rPr>
          <w:color w:val="auto"/>
        </w:rPr>
      </w:pPr>
      <w:r w:rsidRPr="007F6F22">
        <w:rPr>
          <w:color w:val="auto"/>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 логопеда, музыкального руководителя и воспитателей.</w:t>
      </w:r>
    </w:p>
    <w:p w14:paraId="592BD2CE" w14:textId="77777777" w:rsidR="009B2172" w:rsidRPr="007F6F22" w:rsidRDefault="009B2172" w:rsidP="007F6F22">
      <w:pPr>
        <w:pStyle w:val="11"/>
        <w:spacing w:before="0" w:line="240" w:lineRule="auto"/>
        <w:ind w:firstLine="740"/>
        <w:jc w:val="both"/>
        <w:rPr>
          <w:color w:val="auto"/>
        </w:rPr>
      </w:pPr>
    </w:p>
    <w:p w14:paraId="5AFD940D" w14:textId="70A96B58" w:rsidR="009B2172" w:rsidRPr="007F6F22" w:rsidRDefault="009B2172" w:rsidP="007F6F22">
      <w:pPr>
        <w:pStyle w:val="11"/>
        <w:spacing w:before="0" w:line="240" w:lineRule="auto"/>
        <w:ind w:firstLine="740"/>
        <w:rPr>
          <w:b/>
          <w:bCs/>
          <w:color w:val="auto"/>
        </w:rPr>
      </w:pPr>
      <w:r w:rsidRPr="007F6F22">
        <w:rPr>
          <w:b/>
          <w:bCs/>
          <w:color w:val="auto"/>
        </w:rPr>
        <w:t>2.6. Содержание работы с детьми с ТНР в области «Физическое развитие»</w:t>
      </w:r>
    </w:p>
    <w:p w14:paraId="32D512AA" w14:textId="77777777" w:rsidR="009B2172" w:rsidRPr="007F6F22" w:rsidRDefault="009B2172" w:rsidP="007F6F22">
      <w:pPr>
        <w:pStyle w:val="11"/>
        <w:tabs>
          <w:tab w:val="left" w:pos="1550"/>
        </w:tabs>
        <w:spacing w:before="0" w:line="240" w:lineRule="auto"/>
        <w:jc w:val="both"/>
        <w:rPr>
          <w:bCs/>
          <w:color w:val="auto"/>
        </w:rPr>
      </w:pPr>
      <w:r w:rsidRPr="007F6F22">
        <w:rPr>
          <w:bCs/>
          <w:color w:val="auto"/>
        </w:rPr>
        <w:t>В области физического развития ребенка основными задачами образовательной деятельности являются создание условий для:</w:t>
      </w:r>
    </w:p>
    <w:p w14:paraId="3339CAA4" w14:textId="4F02D141" w:rsidR="009B2172" w:rsidRPr="007F6F22" w:rsidRDefault="009B2172" w:rsidP="007F6F22">
      <w:pPr>
        <w:pStyle w:val="11"/>
        <w:spacing w:before="0" w:line="240" w:lineRule="auto"/>
        <w:ind w:firstLine="740"/>
        <w:jc w:val="both"/>
        <w:rPr>
          <w:color w:val="auto"/>
        </w:rPr>
      </w:pPr>
      <w:r w:rsidRPr="007F6F22">
        <w:rPr>
          <w:color w:val="auto"/>
        </w:rPr>
        <w:t>-становления у обучающихся ценностей здорового образа жизни;</w:t>
      </w:r>
    </w:p>
    <w:p w14:paraId="4B1FC8F9" w14:textId="77777777" w:rsidR="009B2172" w:rsidRPr="007F6F22" w:rsidRDefault="009B2172" w:rsidP="007F6F22">
      <w:pPr>
        <w:pStyle w:val="11"/>
        <w:spacing w:before="0" w:line="240" w:lineRule="auto"/>
        <w:ind w:firstLine="740"/>
        <w:jc w:val="both"/>
        <w:rPr>
          <w:color w:val="auto"/>
        </w:rPr>
      </w:pPr>
      <w:r w:rsidRPr="007F6F22">
        <w:rPr>
          <w:color w:val="auto"/>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1D6DD8AB" w14:textId="77777777" w:rsidR="009B2172" w:rsidRPr="007F6F22" w:rsidRDefault="009B2172" w:rsidP="007F6F22">
      <w:pPr>
        <w:pStyle w:val="11"/>
        <w:spacing w:before="0" w:line="240" w:lineRule="auto"/>
        <w:ind w:firstLine="740"/>
        <w:jc w:val="both"/>
        <w:rPr>
          <w:color w:val="auto"/>
        </w:rPr>
      </w:pPr>
      <w:r w:rsidRPr="007F6F22">
        <w:rPr>
          <w:color w:val="auto"/>
        </w:rPr>
        <w:t>-развития представлений о своем теле и своих физических возможностях;</w:t>
      </w:r>
    </w:p>
    <w:p w14:paraId="1A1DD44B" w14:textId="77777777" w:rsidR="009B2172" w:rsidRPr="007F6F22" w:rsidRDefault="009B2172" w:rsidP="007F6F22">
      <w:pPr>
        <w:pStyle w:val="11"/>
        <w:spacing w:before="0" w:line="240" w:lineRule="auto"/>
        <w:ind w:firstLine="740"/>
        <w:jc w:val="both"/>
        <w:rPr>
          <w:color w:val="auto"/>
        </w:rPr>
      </w:pPr>
      <w:r w:rsidRPr="007F6F22">
        <w:rPr>
          <w:color w:val="auto"/>
        </w:rPr>
        <w:t>-приобретения двигательного опыта и совершенствования двигательной активности;</w:t>
      </w:r>
    </w:p>
    <w:p w14:paraId="0565EF42" w14:textId="77777777" w:rsidR="009B2172" w:rsidRPr="007F6F22" w:rsidRDefault="009B2172" w:rsidP="007F6F22">
      <w:pPr>
        <w:pStyle w:val="11"/>
        <w:spacing w:before="0" w:line="240" w:lineRule="auto"/>
        <w:ind w:firstLine="740"/>
        <w:jc w:val="both"/>
        <w:rPr>
          <w:color w:val="auto"/>
        </w:rPr>
      </w:pPr>
      <w:r w:rsidRPr="007F6F22">
        <w:rPr>
          <w:color w:val="auto"/>
        </w:rPr>
        <w:t xml:space="preserve">-формирования начальных представлений о некоторых видах спорта, овладения подвижными играми с правилами. </w:t>
      </w:r>
    </w:p>
    <w:p w14:paraId="32985852" w14:textId="77777777" w:rsidR="009B2172" w:rsidRPr="007F6F22" w:rsidRDefault="009B2172" w:rsidP="007F6F22">
      <w:pPr>
        <w:pStyle w:val="11"/>
        <w:spacing w:before="0" w:line="240" w:lineRule="auto"/>
        <w:ind w:firstLine="740"/>
        <w:jc w:val="both"/>
        <w:rPr>
          <w:color w:val="auto"/>
        </w:rPr>
      </w:pPr>
      <w:r w:rsidRPr="007F6F22">
        <w:rPr>
          <w:color w:val="auto"/>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14:paraId="1981151D" w14:textId="77777777" w:rsidR="009B2172" w:rsidRPr="007F6F22" w:rsidRDefault="009B2172" w:rsidP="007F6F22">
      <w:pPr>
        <w:pStyle w:val="11"/>
        <w:tabs>
          <w:tab w:val="left" w:pos="1594"/>
        </w:tabs>
        <w:spacing w:before="0" w:line="240" w:lineRule="auto"/>
        <w:jc w:val="both"/>
        <w:rPr>
          <w:color w:val="auto"/>
        </w:rPr>
      </w:pPr>
      <w:r w:rsidRPr="007F6F22">
        <w:rPr>
          <w:color w:val="auto"/>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0813AC6A" w14:textId="77777777" w:rsidR="009B2172" w:rsidRPr="007F6F22" w:rsidRDefault="009B2172" w:rsidP="007F6F22">
      <w:pPr>
        <w:pStyle w:val="11"/>
        <w:spacing w:before="0" w:line="240" w:lineRule="auto"/>
        <w:jc w:val="both"/>
        <w:rPr>
          <w:color w:val="auto"/>
        </w:rPr>
      </w:pPr>
      <w:r w:rsidRPr="007F6F22">
        <w:rPr>
          <w:color w:val="auto"/>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75CA1ECB" w14:textId="77777777" w:rsidR="009B2172" w:rsidRPr="007F6F22" w:rsidRDefault="009B2172" w:rsidP="007F6F22">
      <w:pPr>
        <w:pStyle w:val="11"/>
        <w:tabs>
          <w:tab w:val="left" w:pos="1646"/>
        </w:tabs>
        <w:spacing w:before="0" w:line="240" w:lineRule="auto"/>
        <w:jc w:val="both"/>
        <w:rPr>
          <w:color w:val="auto"/>
        </w:rPr>
      </w:pPr>
      <w:r w:rsidRPr="007F6F22">
        <w:rPr>
          <w:color w:val="auto"/>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660C4C1A" w14:textId="77777777" w:rsidR="009B2172" w:rsidRPr="007F6F22" w:rsidRDefault="009B2172" w:rsidP="007F6F22">
      <w:pPr>
        <w:pStyle w:val="11"/>
        <w:spacing w:before="0" w:line="240" w:lineRule="auto"/>
        <w:ind w:firstLine="740"/>
        <w:jc w:val="both"/>
        <w:rPr>
          <w:color w:val="auto"/>
        </w:rPr>
      </w:pPr>
      <w:r w:rsidRPr="007F6F22">
        <w:rPr>
          <w:color w:val="auto"/>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00D0731E" w14:textId="46FBDD34" w:rsidR="009B2172" w:rsidRPr="007F6F22" w:rsidRDefault="009B2172" w:rsidP="007F6F22">
      <w:pPr>
        <w:pStyle w:val="11"/>
        <w:tabs>
          <w:tab w:val="left" w:pos="2102"/>
        </w:tabs>
        <w:spacing w:before="0" w:line="240" w:lineRule="auto"/>
        <w:ind w:left="740"/>
        <w:rPr>
          <w:b/>
          <w:color w:val="auto"/>
        </w:rPr>
      </w:pPr>
      <w:r w:rsidRPr="007F6F22">
        <w:rPr>
          <w:b/>
          <w:color w:val="auto"/>
        </w:rPr>
        <w:t>Основное содержание образовательной деятельности с детьми младшего дошкольного возраста</w:t>
      </w:r>
    </w:p>
    <w:p w14:paraId="57DCE811" w14:textId="77777777" w:rsidR="009B2172" w:rsidRPr="007F6F22" w:rsidRDefault="009B2172" w:rsidP="007F6F22">
      <w:pPr>
        <w:pStyle w:val="11"/>
        <w:spacing w:before="0" w:line="240" w:lineRule="auto"/>
        <w:ind w:firstLine="740"/>
        <w:jc w:val="both"/>
        <w:rPr>
          <w:color w:val="auto"/>
        </w:rPr>
      </w:pPr>
      <w:r w:rsidRPr="007F6F22">
        <w:rPr>
          <w:color w:val="auto"/>
        </w:rPr>
        <w:lastRenderedPageBreak/>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14:paraId="50BFA76C" w14:textId="77777777" w:rsidR="009B2172" w:rsidRPr="007F6F22" w:rsidRDefault="009B2172" w:rsidP="007F6F22">
      <w:pPr>
        <w:pStyle w:val="11"/>
        <w:spacing w:before="0" w:line="240" w:lineRule="auto"/>
        <w:ind w:firstLine="740"/>
        <w:jc w:val="both"/>
        <w:rPr>
          <w:color w:val="auto"/>
        </w:rPr>
      </w:pPr>
      <w:r w:rsidRPr="007F6F22">
        <w:rPr>
          <w:color w:val="auto"/>
        </w:rPr>
        <w:t>Характер решаемых задач позволяет структурировать содержание образовательной области «Физическое развитие» по следующим разделам:</w:t>
      </w:r>
    </w:p>
    <w:p w14:paraId="6386B7F8" w14:textId="77777777" w:rsidR="009B2172" w:rsidRPr="007F6F22" w:rsidRDefault="009B2172" w:rsidP="007F6F22">
      <w:pPr>
        <w:pStyle w:val="11"/>
        <w:spacing w:before="0" w:line="240" w:lineRule="auto"/>
        <w:ind w:firstLine="740"/>
        <w:jc w:val="both"/>
        <w:rPr>
          <w:color w:val="auto"/>
        </w:rPr>
      </w:pPr>
      <w:r w:rsidRPr="007F6F22">
        <w:rPr>
          <w:color w:val="auto"/>
        </w:rPr>
        <w:t>физическая культура;</w:t>
      </w:r>
    </w:p>
    <w:p w14:paraId="424C87D9" w14:textId="77777777" w:rsidR="009B2172" w:rsidRPr="007F6F22" w:rsidRDefault="009B2172" w:rsidP="007F6F22">
      <w:pPr>
        <w:pStyle w:val="11"/>
        <w:spacing w:before="0" w:line="240" w:lineRule="auto"/>
        <w:ind w:firstLine="740"/>
        <w:jc w:val="both"/>
        <w:rPr>
          <w:color w:val="auto"/>
        </w:rPr>
      </w:pPr>
      <w:r w:rsidRPr="007F6F22">
        <w:rPr>
          <w:color w:val="auto"/>
        </w:rPr>
        <w:t>представления о здоровом образе жизни и гигиене.</w:t>
      </w:r>
    </w:p>
    <w:p w14:paraId="0D04791C" w14:textId="77777777" w:rsidR="009B2172" w:rsidRPr="007F6F22" w:rsidRDefault="009B2172" w:rsidP="007F6F22">
      <w:pPr>
        <w:pStyle w:val="11"/>
        <w:spacing w:before="0" w:line="240" w:lineRule="auto"/>
        <w:ind w:firstLine="740"/>
        <w:jc w:val="both"/>
        <w:rPr>
          <w:color w:val="auto"/>
        </w:rPr>
      </w:pPr>
      <w:r w:rsidRPr="007F6F22">
        <w:rPr>
          <w:color w:val="auto"/>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14:paraId="7FA6E283" w14:textId="77777777" w:rsidR="009B2172" w:rsidRPr="007F6F22" w:rsidRDefault="009B2172" w:rsidP="007F6F22">
      <w:pPr>
        <w:pStyle w:val="11"/>
        <w:spacing w:before="0" w:line="240" w:lineRule="auto"/>
        <w:ind w:firstLine="740"/>
        <w:jc w:val="both"/>
        <w:rPr>
          <w:color w:val="auto"/>
        </w:rPr>
      </w:pPr>
      <w:r w:rsidRPr="007F6F22">
        <w:rPr>
          <w:color w:val="auto"/>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w:t>
      </w:r>
    </w:p>
    <w:p w14:paraId="404CB666" w14:textId="77777777" w:rsidR="009B2172" w:rsidRPr="007F6F22" w:rsidRDefault="009B2172" w:rsidP="007F6F22">
      <w:pPr>
        <w:pStyle w:val="11"/>
        <w:spacing w:before="0" w:line="240" w:lineRule="auto"/>
        <w:jc w:val="both"/>
        <w:rPr>
          <w:color w:val="auto"/>
        </w:rPr>
      </w:pPr>
      <w:r w:rsidRPr="007F6F22">
        <w:rPr>
          <w:color w:val="auto"/>
        </w:rPr>
        <w:t>представлений о здоровом образе жизни, приобщение их к физической культуре.</w:t>
      </w:r>
    </w:p>
    <w:p w14:paraId="59FE35CE" w14:textId="77777777" w:rsidR="009B2172" w:rsidRPr="007F6F22" w:rsidRDefault="009B2172" w:rsidP="007F6F22">
      <w:pPr>
        <w:pStyle w:val="11"/>
        <w:spacing w:before="0" w:line="240" w:lineRule="auto"/>
        <w:ind w:firstLine="740"/>
        <w:jc w:val="both"/>
        <w:rPr>
          <w:color w:val="auto"/>
        </w:rPr>
      </w:pPr>
      <w:r w:rsidRPr="007F6F22">
        <w:rPr>
          <w:color w:val="auto"/>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14:paraId="0862F602" w14:textId="77777777" w:rsidR="009B2172" w:rsidRPr="007F6F22" w:rsidRDefault="009B2172" w:rsidP="007F6F22">
      <w:pPr>
        <w:pStyle w:val="11"/>
        <w:spacing w:before="0" w:line="240" w:lineRule="auto"/>
        <w:ind w:firstLine="740"/>
        <w:jc w:val="both"/>
        <w:rPr>
          <w:color w:val="auto"/>
        </w:rPr>
      </w:pPr>
      <w:r w:rsidRPr="007F6F22">
        <w:rPr>
          <w:color w:val="auto"/>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14:paraId="578459DB" w14:textId="7C3E030D" w:rsidR="009B2172" w:rsidRPr="007F6F22" w:rsidRDefault="009B2172" w:rsidP="007F6F22">
      <w:pPr>
        <w:pStyle w:val="11"/>
        <w:tabs>
          <w:tab w:val="left" w:pos="2102"/>
        </w:tabs>
        <w:spacing w:before="0" w:line="240" w:lineRule="auto"/>
        <w:ind w:left="740"/>
        <w:rPr>
          <w:b/>
          <w:color w:val="auto"/>
        </w:rPr>
      </w:pPr>
      <w:r w:rsidRPr="007F6F22">
        <w:rPr>
          <w:b/>
          <w:color w:val="auto"/>
        </w:rPr>
        <w:t>Основное содержание образовательной деятельности с детьми среднего дошкольного возраста.</w:t>
      </w:r>
    </w:p>
    <w:p w14:paraId="0B780A11" w14:textId="77777777" w:rsidR="009B2172" w:rsidRPr="007F6F22" w:rsidRDefault="009B2172" w:rsidP="007F6F22">
      <w:pPr>
        <w:pStyle w:val="11"/>
        <w:spacing w:before="0" w:line="240" w:lineRule="auto"/>
        <w:ind w:firstLine="740"/>
        <w:jc w:val="both"/>
        <w:rPr>
          <w:color w:val="auto"/>
        </w:rPr>
      </w:pPr>
      <w:r w:rsidRPr="007F6F22">
        <w:rPr>
          <w:color w:val="auto"/>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14:paraId="1726EA0C" w14:textId="77777777" w:rsidR="009B2172" w:rsidRPr="007F6F22" w:rsidRDefault="009B2172" w:rsidP="007F6F22">
      <w:pPr>
        <w:pStyle w:val="11"/>
        <w:spacing w:before="0" w:line="240" w:lineRule="auto"/>
        <w:ind w:firstLine="740"/>
        <w:jc w:val="both"/>
        <w:rPr>
          <w:color w:val="auto"/>
        </w:rPr>
      </w:pPr>
      <w:r w:rsidRPr="007F6F22">
        <w:rPr>
          <w:color w:val="auto"/>
        </w:rPr>
        <w:t>физическая культура;</w:t>
      </w:r>
    </w:p>
    <w:p w14:paraId="4AED86DB" w14:textId="77777777" w:rsidR="009B2172" w:rsidRPr="007F6F22" w:rsidRDefault="009B2172" w:rsidP="007F6F22">
      <w:pPr>
        <w:pStyle w:val="11"/>
        <w:spacing w:before="0" w:line="240" w:lineRule="auto"/>
        <w:ind w:firstLine="740"/>
        <w:jc w:val="both"/>
        <w:rPr>
          <w:color w:val="auto"/>
        </w:rPr>
      </w:pPr>
      <w:r w:rsidRPr="007F6F22">
        <w:rPr>
          <w:color w:val="auto"/>
        </w:rPr>
        <w:t>представления о здоровом образе жизни и гигиене.</w:t>
      </w:r>
    </w:p>
    <w:p w14:paraId="155B57C1" w14:textId="77777777" w:rsidR="009B2172" w:rsidRPr="007F6F22" w:rsidRDefault="009B2172" w:rsidP="007F6F22">
      <w:pPr>
        <w:pStyle w:val="11"/>
        <w:spacing w:before="0" w:line="240" w:lineRule="auto"/>
        <w:ind w:firstLine="740"/>
        <w:jc w:val="both"/>
        <w:rPr>
          <w:color w:val="auto"/>
        </w:rPr>
      </w:pPr>
      <w:r w:rsidRPr="007F6F22">
        <w:rPr>
          <w:color w:val="auto"/>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14:paraId="6C423292" w14:textId="1E70B25E" w:rsidR="009B2172" w:rsidRPr="007F6F22" w:rsidRDefault="009B2172" w:rsidP="005F0F08">
      <w:pPr>
        <w:pStyle w:val="11"/>
        <w:spacing w:before="0" w:line="240" w:lineRule="auto"/>
        <w:ind w:firstLine="740"/>
        <w:jc w:val="both"/>
        <w:rPr>
          <w:color w:val="auto"/>
        </w:rPr>
      </w:pPr>
      <w:r w:rsidRPr="007F6F22">
        <w:rPr>
          <w:color w:val="auto"/>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14:paraId="429AF25E" w14:textId="77777777" w:rsidR="009B2172" w:rsidRPr="007F6F22" w:rsidRDefault="009B2172" w:rsidP="005F0F08">
      <w:pPr>
        <w:pStyle w:val="11"/>
        <w:spacing w:before="0" w:line="240" w:lineRule="auto"/>
        <w:ind w:firstLine="740"/>
        <w:jc w:val="both"/>
        <w:rPr>
          <w:color w:val="auto"/>
        </w:rPr>
      </w:pPr>
      <w:r w:rsidRPr="007F6F22">
        <w:rPr>
          <w:color w:val="auto"/>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14:paraId="4D50C635" w14:textId="0B23F244" w:rsidR="009B2172" w:rsidRPr="007F6F22" w:rsidRDefault="009B2172" w:rsidP="005F0F08">
      <w:pPr>
        <w:pStyle w:val="11"/>
        <w:spacing w:before="0" w:line="240" w:lineRule="auto"/>
        <w:ind w:firstLine="740"/>
        <w:rPr>
          <w:b/>
          <w:color w:val="auto"/>
        </w:rPr>
      </w:pPr>
      <w:r w:rsidRPr="007F6F22">
        <w:rPr>
          <w:b/>
          <w:color w:val="auto"/>
        </w:rPr>
        <w:lastRenderedPageBreak/>
        <w:t>Основное содержание образовательной деятельности с детьми старшего дошкольного возраста</w:t>
      </w:r>
    </w:p>
    <w:p w14:paraId="2ED0B2BA" w14:textId="35F0FB7B" w:rsidR="009B2172" w:rsidRPr="007F6F22" w:rsidRDefault="009B2172" w:rsidP="005F0F08">
      <w:pPr>
        <w:pStyle w:val="11"/>
        <w:spacing w:before="0" w:line="240" w:lineRule="auto"/>
        <w:ind w:firstLine="740"/>
        <w:jc w:val="both"/>
        <w:rPr>
          <w:color w:val="auto"/>
        </w:rPr>
      </w:pPr>
      <w:r w:rsidRPr="007F6F22">
        <w:rPr>
          <w:color w:val="auto"/>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14:paraId="17654A63" w14:textId="77777777" w:rsidR="009B2172" w:rsidRPr="007F6F22" w:rsidRDefault="009B2172" w:rsidP="005F0F08">
      <w:pPr>
        <w:pStyle w:val="11"/>
        <w:spacing w:before="0" w:line="240" w:lineRule="auto"/>
        <w:ind w:firstLine="740"/>
        <w:jc w:val="both"/>
        <w:rPr>
          <w:color w:val="auto"/>
        </w:rPr>
      </w:pPr>
      <w:r w:rsidRPr="007F6F22">
        <w:rPr>
          <w:color w:val="auto"/>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14:paraId="23E37003" w14:textId="77777777" w:rsidR="009B2172" w:rsidRPr="007F6F22" w:rsidRDefault="009B2172" w:rsidP="005F0F08">
      <w:pPr>
        <w:pStyle w:val="11"/>
        <w:spacing w:before="0" w:line="240" w:lineRule="auto"/>
        <w:ind w:firstLine="740"/>
        <w:jc w:val="both"/>
        <w:rPr>
          <w:color w:val="auto"/>
        </w:rPr>
      </w:pPr>
      <w:r w:rsidRPr="007F6F22">
        <w:rPr>
          <w:color w:val="auto"/>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14:paraId="674CF7D5" w14:textId="77777777" w:rsidR="009B2172" w:rsidRPr="007F6F22" w:rsidRDefault="009B2172" w:rsidP="005F0F08">
      <w:pPr>
        <w:pStyle w:val="11"/>
        <w:spacing w:before="0" w:line="240" w:lineRule="auto"/>
        <w:ind w:firstLine="740"/>
        <w:jc w:val="both"/>
        <w:rPr>
          <w:color w:val="auto"/>
        </w:rPr>
      </w:pPr>
      <w:r w:rsidRPr="007F6F22">
        <w:rPr>
          <w:color w:val="auto"/>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14:paraId="0ECC90EE" w14:textId="77777777" w:rsidR="009B2172" w:rsidRPr="007F6F22" w:rsidRDefault="009B2172" w:rsidP="005F0F08">
      <w:pPr>
        <w:pStyle w:val="11"/>
        <w:tabs>
          <w:tab w:val="left" w:pos="4598"/>
        </w:tabs>
        <w:spacing w:before="0" w:line="240" w:lineRule="auto"/>
        <w:ind w:firstLine="740"/>
        <w:jc w:val="both"/>
        <w:rPr>
          <w:color w:val="auto"/>
        </w:rPr>
      </w:pPr>
      <w:r w:rsidRPr="007F6F22">
        <w:rPr>
          <w:color w:val="auto"/>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w:t>
      </w:r>
      <w:r w:rsidRPr="007F6F22">
        <w:rPr>
          <w:color w:val="auto"/>
        </w:rPr>
        <w:tab/>
        <w:t>на утренней зарядке, на прогулках, в</w:t>
      </w:r>
    </w:p>
    <w:p w14:paraId="58E0B92D" w14:textId="77777777" w:rsidR="009B2172" w:rsidRPr="007F6F22" w:rsidRDefault="009B2172" w:rsidP="005F0F08">
      <w:pPr>
        <w:pStyle w:val="11"/>
        <w:spacing w:before="0" w:line="240" w:lineRule="auto"/>
        <w:jc w:val="both"/>
        <w:rPr>
          <w:color w:val="auto"/>
        </w:rPr>
      </w:pPr>
      <w:r w:rsidRPr="007F6F22">
        <w:rPr>
          <w:color w:val="auto"/>
        </w:rPr>
        <w:t>самостоятельной деятельности, во время спортивных досугов.</w:t>
      </w:r>
    </w:p>
    <w:p w14:paraId="402CCE76" w14:textId="77777777" w:rsidR="009B2172" w:rsidRPr="007F6F22" w:rsidRDefault="009B2172" w:rsidP="005F0F08">
      <w:pPr>
        <w:pStyle w:val="11"/>
        <w:spacing w:before="0" w:line="240" w:lineRule="auto"/>
        <w:ind w:firstLine="740"/>
        <w:jc w:val="both"/>
        <w:rPr>
          <w:color w:val="auto"/>
        </w:rPr>
      </w:pPr>
      <w:r w:rsidRPr="007F6F22">
        <w:rPr>
          <w:color w:val="auto"/>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 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11F959EA" w14:textId="77777777" w:rsidR="009B2172" w:rsidRPr="007F6F22" w:rsidRDefault="009B2172" w:rsidP="005F0F08">
      <w:pPr>
        <w:pStyle w:val="11"/>
        <w:spacing w:before="0" w:line="240" w:lineRule="auto"/>
        <w:jc w:val="both"/>
        <w:rPr>
          <w:color w:val="auto"/>
        </w:rPr>
      </w:pPr>
      <w:r w:rsidRPr="007F6F22">
        <w:rPr>
          <w:color w:val="auto"/>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 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 этюды, жестовые игры, предлагать им иллюстративный и аудиальный материал, связанный с личной гигиеной, режимом дня, здоровым образом жизни.</w:t>
      </w:r>
    </w:p>
    <w:p w14:paraId="25FB1FB4" w14:textId="77777777" w:rsidR="009B2172" w:rsidRPr="007F6F22" w:rsidRDefault="009B2172" w:rsidP="005F0F08">
      <w:pPr>
        <w:pStyle w:val="11"/>
        <w:spacing w:before="0" w:line="240" w:lineRule="auto"/>
        <w:ind w:firstLine="740"/>
        <w:jc w:val="both"/>
        <w:rPr>
          <w:color w:val="auto"/>
        </w:rPr>
      </w:pPr>
      <w:r w:rsidRPr="007F6F22">
        <w:rPr>
          <w:color w:val="auto"/>
        </w:rPr>
        <w:lastRenderedPageBreak/>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2DFC10FC" w14:textId="78EC5B1F" w:rsidR="009B2172" w:rsidRDefault="009B2172" w:rsidP="005F0F08">
      <w:pPr>
        <w:spacing w:line="240" w:lineRule="auto"/>
        <w:jc w:val="both"/>
        <w:rPr>
          <w:rFonts w:ascii="Times New Roman" w:hAnsi="Times New Roman"/>
          <w:sz w:val="24"/>
          <w:szCs w:val="24"/>
        </w:rPr>
      </w:pPr>
      <w:r w:rsidRPr="007F6F22">
        <w:rPr>
          <w:rFonts w:ascii="Times New Roman" w:hAnsi="Times New Roman"/>
          <w:sz w:val="24"/>
          <w:szCs w:val="24"/>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w:t>
      </w:r>
      <w:r w:rsidRPr="000720B1">
        <w:rPr>
          <w:rFonts w:ascii="Times New Roman" w:hAnsi="Times New Roman"/>
          <w:sz w:val="24"/>
          <w:szCs w:val="24"/>
        </w:rPr>
        <w:t>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w:t>
      </w:r>
      <w:r>
        <w:rPr>
          <w:rFonts w:ascii="Times New Roman" w:hAnsi="Times New Roman"/>
          <w:sz w:val="24"/>
          <w:szCs w:val="24"/>
        </w:rPr>
        <w:t xml:space="preserve"> </w:t>
      </w:r>
      <w:r w:rsidRPr="000720B1">
        <w:rPr>
          <w:rFonts w:ascii="Times New Roman" w:hAnsi="Times New Roman"/>
          <w:sz w:val="24"/>
          <w:szCs w:val="24"/>
        </w:rPr>
        <w:t>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7E9E594E" w14:textId="1AB4A7EE" w:rsidR="00E81CD2" w:rsidRPr="00E81CD2" w:rsidRDefault="00D3521C" w:rsidP="005F0F08">
      <w:pPr>
        <w:pStyle w:val="2"/>
        <w:spacing w:before="0" w:line="240" w:lineRule="auto"/>
        <w:ind w:hanging="284"/>
        <w:jc w:val="center"/>
        <w:rPr>
          <w:rFonts w:ascii="Times New Roman" w:eastAsia="Times New Roman" w:hAnsi="Times New Roman" w:cs="Times New Roman"/>
          <w:b/>
          <w:bCs/>
          <w:color w:val="auto"/>
          <w:sz w:val="24"/>
          <w:szCs w:val="24"/>
        </w:rPr>
      </w:pPr>
      <w:r w:rsidRPr="00D3521C">
        <w:rPr>
          <w:rFonts w:ascii="Times New Roman" w:eastAsia="Times New Roman" w:hAnsi="Times New Roman" w:cs="Times New Roman"/>
          <w:b/>
          <w:bCs/>
          <w:color w:val="auto"/>
          <w:sz w:val="24"/>
          <w:szCs w:val="24"/>
        </w:rPr>
        <w:t xml:space="preserve">2.7. Часть Программы, формируемая участниками образовательных отношений по областям </w:t>
      </w:r>
    </w:p>
    <w:p w14:paraId="1BD4FC8D" w14:textId="77777777" w:rsidR="00E81CD2" w:rsidRDefault="00E81CD2" w:rsidP="005F0F08">
      <w:pPr>
        <w:spacing w:after="0" w:line="240" w:lineRule="auto"/>
        <w:jc w:val="center"/>
        <w:rPr>
          <w:rFonts w:ascii="Times New Roman" w:hAnsi="Times New Roman"/>
          <w:b/>
          <w:bCs/>
          <w:sz w:val="24"/>
          <w:szCs w:val="24"/>
        </w:rPr>
      </w:pPr>
    </w:p>
    <w:p w14:paraId="54E96066" w14:textId="77777777" w:rsidR="00E81CD2" w:rsidRDefault="00E81CD2" w:rsidP="005F0F08">
      <w:pPr>
        <w:pStyle w:val="a9"/>
        <w:spacing w:before="0" w:beforeAutospacing="0" w:after="0" w:afterAutospacing="0"/>
        <w:jc w:val="center"/>
        <w:rPr>
          <w:b/>
        </w:rPr>
      </w:pPr>
      <w:r>
        <w:rPr>
          <w:b/>
        </w:rPr>
        <w:t>Часть Программы, формируемая участниками</w:t>
      </w:r>
    </w:p>
    <w:p w14:paraId="18240538" w14:textId="77777777" w:rsidR="00E81CD2" w:rsidRDefault="00E81CD2" w:rsidP="005F0F08">
      <w:pPr>
        <w:pStyle w:val="a9"/>
        <w:spacing w:before="0" w:beforeAutospacing="0" w:after="0" w:afterAutospacing="0"/>
        <w:jc w:val="center"/>
        <w:rPr>
          <w:b/>
        </w:rPr>
      </w:pPr>
      <w:r>
        <w:rPr>
          <w:b/>
        </w:rPr>
        <w:t>образовательных отношений</w:t>
      </w:r>
    </w:p>
    <w:p w14:paraId="5C9FB649" w14:textId="3444CDB7" w:rsidR="00E81CD2" w:rsidRPr="005F0F08" w:rsidRDefault="00E81CD2" w:rsidP="005F0F08">
      <w:pPr>
        <w:pStyle w:val="a9"/>
        <w:spacing w:before="0" w:beforeAutospacing="0" w:after="0" w:afterAutospacing="0"/>
        <w:jc w:val="center"/>
        <w:rPr>
          <w:b/>
        </w:rPr>
      </w:pPr>
      <w:r>
        <w:rPr>
          <w:b/>
        </w:rPr>
        <w:t>Образовательная область «Познавательное развитие»</w:t>
      </w:r>
    </w:p>
    <w:p w14:paraId="7620E85B" w14:textId="77777777" w:rsidR="00E81CD2" w:rsidRDefault="00E81CD2" w:rsidP="005F0F08">
      <w:pPr>
        <w:pStyle w:val="a9"/>
        <w:spacing w:before="0" w:beforeAutospacing="0" w:after="0" w:afterAutospacing="0"/>
        <w:jc w:val="both"/>
      </w:pPr>
      <w:r>
        <w:t>Парциальная образовательная программа «Здравствуй, мир Белогорья!»</w:t>
      </w:r>
    </w:p>
    <w:p w14:paraId="677EE317" w14:textId="77777777" w:rsidR="00E81CD2" w:rsidRDefault="00E81CD2" w:rsidP="005F0F08">
      <w:pPr>
        <w:pStyle w:val="a9"/>
        <w:spacing w:before="0" w:beforeAutospacing="0" w:after="0" w:afterAutospacing="0"/>
        <w:jc w:val="both"/>
      </w:pPr>
      <w:r>
        <w:t>под редакцией А. А. Бучек, Л. В. Серых, О. В. Пастюк</w:t>
      </w:r>
    </w:p>
    <w:p w14:paraId="09DAE943" w14:textId="77777777" w:rsidR="00E81CD2" w:rsidRDefault="00E81CD2" w:rsidP="005F0F08">
      <w:pPr>
        <w:pStyle w:val="a9"/>
        <w:spacing w:before="0" w:beforeAutospacing="0" w:after="0" w:afterAutospacing="0"/>
        <w:jc w:val="both"/>
      </w:pPr>
      <w:r>
        <w:t>Цель программы: обеспечение познавательного развития детей 3 – 8 лет на основе соцкультурных традиций Белгородской области, с учетом индивидуальных и возрастных особенностей дошкольников, потребностей детейи их родителей.</w:t>
      </w:r>
    </w:p>
    <w:p w14:paraId="2E336524" w14:textId="77777777" w:rsidR="00E81CD2" w:rsidRDefault="00E81CD2" w:rsidP="005F0F08">
      <w:pPr>
        <w:pStyle w:val="a9"/>
        <w:spacing w:before="0" w:beforeAutospacing="0" w:after="0" w:afterAutospacing="0"/>
        <w:jc w:val="both"/>
      </w:pPr>
      <w:r>
        <w:t>Задачи программы:</w:t>
      </w:r>
    </w:p>
    <w:p w14:paraId="04BBD998" w14:textId="77777777" w:rsidR="00E81CD2" w:rsidRDefault="00E81CD2" w:rsidP="005F0F08">
      <w:pPr>
        <w:pStyle w:val="a9"/>
        <w:spacing w:before="0" w:beforeAutospacing="0" w:after="0" w:afterAutospacing="0"/>
        <w:jc w:val="both"/>
      </w:pPr>
      <w: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14:paraId="35974295" w14:textId="77777777" w:rsidR="00E81CD2" w:rsidRDefault="00E81CD2" w:rsidP="005F0F08">
      <w:pPr>
        <w:pStyle w:val="a9"/>
        <w:spacing w:before="0" w:beforeAutospacing="0" w:after="0" w:afterAutospacing="0"/>
        <w:jc w:val="both"/>
      </w:pPr>
      <w:r>
        <w:t>формирование представлений о социокультурных ценностях и традициях России и Белгородской области;</w:t>
      </w:r>
    </w:p>
    <w:p w14:paraId="06E227F9" w14:textId="77777777" w:rsidR="00E81CD2" w:rsidRDefault="00E81CD2" w:rsidP="005F0F08">
      <w:pPr>
        <w:pStyle w:val="a9"/>
        <w:spacing w:before="0" w:beforeAutospacing="0" w:after="0" w:afterAutospacing="0"/>
        <w:jc w:val="both"/>
      </w:pPr>
      <w:r>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w:t>
      </w:r>
    </w:p>
    <w:p w14:paraId="2D2426C4" w14:textId="77777777" w:rsidR="00E81CD2" w:rsidRDefault="00E81CD2" w:rsidP="005F0F08">
      <w:pPr>
        <w:pStyle w:val="a9"/>
        <w:spacing w:before="0" w:beforeAutospacing="0" w:after="0" w:afterAutospacing="0"/>
        <w:jc w:val="both"/>
      </w:pPr>
      <w:r>
        <w:t>земляков, об историческом прошлом и настоящем Белогорья;</w:t>
      </w:r>
    </w:p>
    <w:p w14:paraId="5EF00697" w14:textId="77777777" w:rsidR="00E81CD2" w:rsidRDefault="00E81CD2" w:rsidP="005F0F08">
      <w:pPr>
        <w:pStyle w:val="a9"/>
        <w:spacing w:before="0" w:beforeAutospacing="0" w:after="0" w:afterAutospacing="0"/>
        <w:jc w:val="both"/>
      </w:pPr>
      <w: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14:paraId="3939C372" w14:textId="77777777" w:rsidR="00E81CD2" w:rsidRDefault="00E81CD2" w:rsidP="005F0F08">
      <w:pPr>
        <w:pStyle w:val="a9"/>
        <w:spacing w:before="0" w:beforeAutospacing="0" w:after="0" w:afterAutospacing="0"/>
        <w:jc w:val="both"/>
      </w:pPr>
      <w:r>
        <w:t>ознакомление дошкольников с медицинскими профессиями, лучшими врачами Белогорья, ранняя профессиональная ориентация старших дошкольников;</w:t>
      </w:r>
    </w:p>
    <w:p w14:paraId="780BB82A" w14:textId="77777777" w:rsidR="00E81CD2" w:rsidRDefault="00E81CD2" w:rsidP="005F0F08">
      <w:pPr>
        <w:pStyle w:val="a9"/>
        <w:spacing w:before="0" w:beforeAutospacing="0" w:after="0" w:afterAutospacing="0"/>
        <w:jc w:val="both"/>
      </w:pPr>
      <w: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14:paraId="7C3A6F9C" w14:textId="4E94AEC3" w:rsidR="00E81CD2" w:rsidRDefault="00E81CD2" w:rsidP="005F0F08">
      <w:pPr>
        <w:pStyle w:val="a9"/>
        <w:spacing w:before="0" w:beforeAutospacing="0" w:after="0" w:afterAutospacing="0"/>
        <w:jc w:val="both"/>
      </w:pPr>
      <w:r>
        <w:t>Становление и развитие событийной общности детей и взрослых может быть описано символической формулой: от позиции «РЯДОМ» к позиции «ВМЕСТЕ».</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519"/>
        <w:gridCol w:w="4710"/>
      </w:tblGrid>
      <w:tr w:rsidR="00E81CD2" w14:paraId="30D102F0" w14:textId="77777777" w:rsidTr="00E81CD2">
        <w:trPr>
          <w:trHeight w:val="350"/>
        </w:trPr>
        <w:tc>
          <w:tcPr>
            <w:tcW w:w="4929" w:type="dxa"/>
            <w:gridSpan w:val="2"/>
            <w:tcBorders>
              <w:top w:val="single" w:sz="4" w:space="0" w:color="000000"/>
              <w:left w:val="single" w:sz="4" w:space="0" w:color="000000"/>
              <w:bottom w:val="single" w:sz="4" w:space="0" w:color="000000"/>
              <w:right w:val="single" w:sz="4" w:space="0" w:color="000000"/>
            </w:tcBorders>
            <w:hideMark/>
          </w:tcPr>
          <w:p w14:paraId="68D8BC90" w14:textId="77777777" w:rsidR="00E81CD2" w:rsidRPr="005F0F08" w:rsidRDefault="00E81CD2">
            <w:pPr>
              <w:pStyle w:val="a9"/>
              <w:spacing w:before="0" w:after="0"/>
              <w:ind w:left="720"/>
              <w:jc w:val="both"/>
            </w:pPr>
            <w:r w:rsidRPr="005F0F08">
              <w:t>РЯДОМ</w:t>
            </w:r>
          </w:p>
        </w:tc>
        <w:tc>
          <w:tcPr>
            <w:tcW w:w="4710" w:type="dxa"/>
            <w:tcBorders>
              <w:top w:val="single" w:sz="4" w:space="0" w:color="000000"/>
              <w:left w:val="single" w:sz="4" w:space="0" w:color="000000"/>
              <w:bottom w:val="single" w:sz="4" w:space="0" w:color="000000"/>
              <w:right w:val="single" w:sz="4" w:space="0" w:color="000000"/>
            </w:tcBorders>
            <w:hideMark/>
          </w:tcPr>
          <w:p w14:paraId="5DC6DB1E" w14:textId="77777777" w:rsidR="00E81CD2" w:rsidRPr="005F0F08" w:rsidRDefault="00E81CD2">
            <w:pPr>
              <w:pStyle w:val="a9"/>
              <w:spacing w:before="0" w:after="0"/>
              <w:ind w:left="720"/>
              <w:jc w:val="both"/>
            </w:pPr>
            <w:r w:rsidRPr="005F0F08">
              <w:t>ВМЕСТЕ</w:t>
            </w:r>
          </w:p>
        </w:tc>
      </w:tr>
      <w:tr w:rsidR="00E81CD2" w14:paraId="7C4FEDF1" w14:textId="77777777" w:rsidTr="00E81CD2">
        <w:trPr>
          <w:trHeight w:val="193"/>
        </w:trPr>
        <w:tc>
          <w:tcPr>
            <w:tcW w:w="2410" w:type="dxa"/>
            <w:tcBorders>
              <w:top w:val="single" w:sz="4" w:space="0" w:color="000000"/>
              <w:left w:val="single" w:sz="4" w:space="0" w:color="000000"/>
              <w:bottom w:val="single" w:sz="4" w:space="0" w:color="000000"/>
              <w:right w:val="single" w:sz="4" w:space="0" w:color="000000"/>
            </w:tcBorders>
            <w:hideMark/>
          </w:tcPr>
          <w:p w14:paraId="5D6A8063" w14:textId="77777777" w:rsidR="00E81CD2" w:rsidRDefault="00E81CD2">
            <w:pPr>
              <w:pStyle w:val="a9"/>
              <w:spacing w:before="0" w:after="0"/>
              <w:ind w:left="720"/>
              <w:jc w:val="both"/>
            </w:pPr>
            <w:r>
              <w:t>Созерцание</w:t>
            </w:r>
          </w:p>
        </w:tc>
        <w:tc>
          <w:tcPr>
            <w:tcW w:w="2519" w:type="dxa"/>
            <w:tcBorders>
              <w:top w:val="single" w:sz="4" w:space="0" w:color="000000"/>
              <w:left w:val="single" w:sz="4" w:space="0" w:color="000000"/>
              <w:bottom w:val="single" w:sz="4" w:space="0" w:color="000000"/>
              <w:right w:val="single" w:sz="4" w:space="0" w:color="000000"/>
            </w:tcBorders>
          </w:tcPr>
          <w:p w14:paraId="59CC2F94" w14:textId="77777777" w:rsidR="00E81CD2" w:rsidRPr="005F0F08" w:rsidRDefault="00E81CD2">
            <w:pPr>
              <w:pStyle w:val="a9"/>
              <w:spacing w:before="0" w:after="0"/>
              <w:ind w:left="720"/>
              <w:jc w:val="both"/>
            </w:pPr>
          </w:p>
        </w:tc>
        <w:tc>
          <w:tcPr>
            <w:tcW w:w="4710" w:type="dxa"/>
            <w:tcBorders>
              <w:top w:val="single" w:sz="4" w:space="0" w:color="000000"/>
              <w:left w:val="single" w:sz="4" w:space="0" w:color="000000"/>
              <w:bottom w:val="single" w:sz="4" w:space="0" w:color="000000"/>
              <w:right w:val="single" w:sz="4" w:space="0" w:color="000000"/>
            </w:tcBorders>
            <w:hideMark/>
          </w:tcPr>
          <w:p w14:paraId="094A23E6" w14:textId="77777777" w:rsidR="00E81CD2" w:rsidRPr="005F0F08" w:rsidRDefault="00E81CD2">
            <w:pPr>
              <w:pStyle w:val="a9"/>
              <w:spacing w:before="0" w:after="0"/>
              <w:ind w:left="720"/>
              <w:jc w:val="both"/>
            </w:pPr>
            <w:r w:rsidRPr="005F0F08">
              <w:t>СОПРИЧАСТНОСТЬ</w:t>
            </w:r>
          </w:p>
        </w:tc>
      </w:tr>
      <w:tr w:rsidR="00E81CD2" w14:paraId="418DF4BD" w14:textId="77777777" w:rsidTr="00E81CD2">
        <w:trPr>
          <w:trHeight w:val="438"/>
        </w:trPr>
        <w:tc>
          <w:tcPr>
            <w:tcW w:w="2410" w:type="dxa"/>
            <w:tcBorders>
              <w:top w:val="single" w:sz="4" w:space="0" w:color="000000"/>
              <w:left w:val="single" w:sz="4" w:space="0" w:color="000000"/>
              <w:bottom w:val="single" w:sz="4" w:space="0" w:color="000000"/>
              <w:right w:val="single" w:sz="4" w:space="0" w:color="000000"/>
            </w:tcBorders>
          </w:tcPr>
          <w:p w14:paraId="21682A04" w14:textId="77777777" w:rsidR="00E81CD2" w:rsidRDefault="00E81CD2">
            <w:pPr>
              <w:pStyle w:val="a9"/>
              <w:spacing w:before="0" w:after="0"/>
              <w:ind w:left="720"/>
              <w:jc w:val="both"/>
            </w:pPr>
          </w:p>
        </w:tc>
        <w:tc>
          <w:tcPr>
            <w:tcW w:w="2519" w:type="dxa"/>
            <w:tcBorders>
              <w:top w:val="single" w:sz="4" w:space="0" w:color="000000"/>
              <w:left w:val="single" w:sz="4" w:space="0" w:color="000000"/>
              <w:bottom w:val="single" w:sz="4" w:space="0" w:color="000000"/>
              <w:right w:val="single" w:sz="4" w:space="0" w:color="000000"/>
            </w:tcBorders>
            <w:hideMark/>
          </w:tcPr>
          <w:p w14:paraId="3420B1D9" w14:textId="77777777" w:rsidR="00E81CD2" w:rsidRPr="005F0F08" w:rsidRDefault="00E81CD2">
            <w:pPr>
              <w:pStyle w:val="a9"/>
              <w:spacing w:before="0" w:after="0"/>
              <w:ind w:left="720"/>
              <w:jc w:val="both"/>
            </w:pPr>
            <w:r w:rsidRPr="005F0F08">
              <w:t>Содействие</w:t>
            </w:r>
          </w:p>
        </w:tc>
        <w:tc>
          <w:tcPr>
            <w:tcW w:w="4710" w:type="dxa"/>
            <w:vMerge w:val="restart"/>
            <w:tcBorders>
              <w:top w:val="single" w:sz="4" w:space="0" w:color="000000"/>
              <w:left w:val="single" w:sz="4" w:space="0" w:color="000000"/>
              <w:bottom w:val="single" w:sz="4" w:space="0" w:color="000000"/>
              <w:right w:val="single" w:sz="4" w:space="0" w:color="000000"/>
            </w:tcBorders>
          </w:tcPr>
          <w:p w14:paraId="655395DD" w14:textId="77777777" w:rsidR="00E81CD2" w:rsidRPr="005F0F08" w:rsidRDefault="00E81CD2">
            <w:pPr>
              <w:pStyle w:val="a9"/>
              <w:spacing w:before="0" w:after="0"/>
              <w:ind w:left="720"/>
              <w:jc w:val="both"/>
            </w:pPr>
          </w:p>
          <w:p w14:paraId="52A93CCA" w14:textId="77777777" w:rsidR="00E81CD2" w:rsidRPr="005F0F08" w:rsidRDefault="00E81CD2">
            <w:pPr>
              <w:pStyle w:val="a9"/>
              <w:spacing w:before="0" w:after="0"/>
              <w:ind w:left="720"/>
              <w:jc w:val="both"/>
            </w:pPr>
            <w:r w:rsidRPr="005F0F08">
              <w:t>СОУЧАСТИЕ</w:t>
            </w:r>
          </w:p>
        </w:tc>
      </w:tr>
      <w:tr w:rsidR="00E81CD2" w14:paraId="2C8E2577" w14:textId="77777777" w:rsidTr="00E81CD2">
        <w:trPr>
          <w:trHeight w:val="412"/>
        </w:trPr>
        <w:tc>
          <w:tcPr>
            <w:tcW w:w="4929" w:type="dxa"/>
            <w:gridSpan w:val="2"/>
            <w:tcBorders>
              <w:top w:val="single" w:sz="4" w:space="0" w:color="000000"/>
              <w:left w:val="single" w:sz="4" w:space="0" w:color="000000"/>
              <w:bottom w:val="single" w:sz="4" w:space="0" w:color="000000"/>
              <w:right w:val="single" w:sz="4" w:space="0" w:color="000000"/>
            </w:tcBorders>
            <w:hideMark/>
          </w:tcPr>
          <w:p w14:paraId="7DF2CAF3" w14:textId="77777777" w:rsidR="00E81CD2" w:rsidRDefault="00E81CD2">
            <w:pPr>
              <w:pStyle w:val="a9"/>
              <w:spacing w:before="0" w:after="0"/>
              <w:ind w:left="720"/>
              <w:jc w:val="both"/>
            </w:pPr>
            <w:r>
              <w:t>Сопереживание</w:t>
            </w:r>
          </w:p>
        </w:tc>
        <w:tc>
          <w:tcPr>
            <w:tcW w:w="4710" w:type="dxa"/>
            <w:vMerge/>
            <w:tcBorders>
              <w:top w:val="single" w:sz="4" w:space="0" w:color="000000"/>
              <w:left w:val="single" w:sz="4" w:space="0" w:color="000000"/>
              <w:bottom w:val="single" w:sz="4" w:space="0" w:color="000000"/>
              <w:right w:val="single" w:sz="4" w:space="0" w:color="000000"/>
            </w:tcBorders>
            <w:vAlign w:val="center"/>
            <w:hideMark/>
          </w:tcPr>
          <w:p w14:paraId="6660D9BD" w14:textId="77777777" w:rsidR="00E81CD2" w:rsidRDefault="00E81CD2">
            <w:pPr>
              <w:spacing w:after="0" w:line="240" w:lineRule="auto"/>
              <w:rPr>
                <w:rFonts w:ascii="Times New Roman" w:hAnsi="Times New Roman"/>
                <w:sz w:val="24"/>
                <w:szCs w:val="24"/>
                <w:lang w:eastAsia="ar-SA"/>
              </w:rPr>
            </w:pPr>
          </w:p>
        </w:tc>
      </w:tr>
    </w:tbl>
    <w:p w14:paraId="0AF5C5E5" w14:textId="2AF4E4F0" w:rsidR="00E81CD2" w:rsidRDefault="00E81CD2" w:rsidP="001036D3">
      <w:pPr>
        <w:pStyle w:val="a9"/>
        <w:spacing w:before="0" w:after="0"/>
        <w:ind w:left="720"/>
        <w:jc w:val="both"/>
      </w:pPr>
      <w:r>
        <w:t>Событие как метаформа организации образовательной деятельности в дошкольном учреждении конкретизируется (реализуется) через разнообразные формы, которые объединяются параметрами открытости, спонтанности и как источников развития ребенка и взрослого.</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455"/>
        <w:gridCol w:w="2282"/>
        <w:gridCol w:w="2431"/>
        <w:gridCol w:w="2285"/>
      </w:tblGrid>
      <w:tr w:rsidR="00E81CD2" w14:paraId="4791A86F" w14:textId="77777777" w:rsidTr="00E81CD2">
        <w:trPr>
          <w:trHeight w:val="1379"/>
        </w:trPr>
        <w:tc>
          <w:tcPr>
            <w:tcW w:w="2715" w:type="dxa"/>
            <w:gridSpan w:val="2"/>
            <w:tcBorders>
              <w:top w:val="single" w:sz="4" w:space="0" w:color="000000"/>
              <w:left w:val="single" w:sz="4" w:space="0" w:color="000000"/>
              <w:bottom w:val="single" w:sz="4" w:space="0" w:color="000000"/>
              <w:right w:val="single" w:sz="4" w:space="0" w:color="000000"/>
            </w:tcBorders>
          </w:tcPr>
          <w:p w14:paraId="11B5A46E" w14:textId="77777777" w:rsidR="00E81CD2" w:rsidRDefault="00E81CD2" w:rsidP="005F0F08">
            <w:pPr>
              <w:pStyle w:val="a9"/>
              <w:spacing w:before="0" w:beforeAutospacing="0" w:after="0" w:afterAutospacing="0"/>
              <w:jc w:val="both"/>
            </w:pPr>
          </w:p>
          <w:p w14:paraId="0071D952" w14:textId="77777777" w:rsidR="00E81CD2" w:rsidRDefault="00E81CD2" w:rsidP="005F0F08">
            <w:pPr>
              <w:pStyle w:val="a9"/>
              <w:spacing w:before="0" w:beforeAutospacing="0" w:after="0" w:afterAutospacing="0"/>
              <w:jc w:val="both"/>
            </w:pPr>
          </w:p>
          <w:p w14:paraId="2AAACB99" w14:textId="77777777" w:rsidR="00E81CD2" w:rsidRDefault="00E81CD2" w:rsidP="005F0F08">
            <w:pPr>
              <w:pStyle w:val="a9"/>
              <w:spacing w:before="0" w:beforeAutospacing="0" w:after="0" w:afterAutospacing="0"/>
              <w:jc w:val="both"/>
            </w:pPr>
            <w:r>
              <w:t>РЯДОМ</w:t>
            </w:r>
          </w:p>
        </w:tc>
        <w:tc>
          <w:tcPr>
            <w:tcW w:w="2282" w:type="dxa"/>
            <w:tcBorders>
              <w:top w:val="single" w:sz="4" w:space="0" w:color="000000"/>
              <w:left w:val="single" w:sz="4" w:space="0" w:color="000000"/>
              <w:bottom w:val="single" w:sz="4" w:space="0" w:color="000000"/>
              <w:right w:val="single" w:sz="4" w:space="0" w:color="000000"/>
            </w:tcBorders>
            <w:hideMark/>
          </w:tcPr>
          <w:p w14:paraId="755177E2" w14:textId="06B9AF5B" w:rsidR="00E81CD2" w:rsidRDefault="00E81CD2" w:rsidP="005F0F08">
            <w:pPr>
              <w:pStyle w:val="a9"/>
              <w:spacing w:before="0" w:beforeAutospacing="0" w:after="0" w:afterAutospacing="0"/>
              <w:jc w:val="both"/>
            </w:pPr>
            <w:r>
              <w:t>Методы организации опыта поведения и деятельности дошкольников</w:t>
            </w:r>
          </w:p>
        </w:tc>
        <w:tc>
          <w:tcPr>
            <w:tcW w:w="2431" w:type="dxa"/>
            <w:tcBorders>
              <w:top w:val="single" w:sz="4" w:space="0" w:color="000000"/>
              <w:left w:val="single" w:sz="4" w:space="0" w:color="000000"/>
              <w:bottom w:val="single" w:sz="4" w:space="0" w:color="000000"/>
              <w:right w:val="single" w:sz="4" w:space="0" w:color="000000"/>
            </w:tcBorders>
          </w:tcPr>
          <w:p w14:paraId="5171137F" w14:textId="77777777" w:rsidR="00E81CD2" w:rsidRDefault="00E81CD2" w:rsidP="005F0F08">
            <w:pPr>
              <w:pStyle w:val="a9"/>
              <w:spacing w:before="0" w:beforeAutospacing="0" w:after="0" w:afterAutospacing="0"/>
              <w:jc w:val="both"/>
            </w:pPr>
          </w:p>
          <w:p w14:paraId="7A05D111" w14:textId="77777777" w:rsidR="00E81CD2" w:rsidRDefault="00E81CD2" w:rsidP="005F0F08">
            <w:pPr>
              <w:pStyle w:val="a9"/>
              <w:spacing w:before="0" w:beforeAutospacing="0" w:after="0" w:afterAutospacing="0"/>
              <w:jc w:val="both"/>
            </w:pPr>
          </w:p>
          <w:p w14:paraId="4C326286" w14:textId="77777777" w:rsidR="00E81CD2" w:rsidRDefault="00E81CD2" w:rsidP="005F0F08">
            <w:pPr>
              <w:pStyle w:val="a9"/>
              <w:spacing w:before="0" w:beforeAutospacing="0" w:after="0" w:afterAutospacing="0"/>
              <w:jc w:val="both"/>
            </w:pPr>
            <w:r>
              <w:t>ВМЕСТЕ</w:t>
            </w:r>
          </w:p>
        </w:tc>
        <w:tc>
          <w:tcPr>
            <w:tcW w:w="2285" w:type="dxa"/>
            <w:tcBorders>
              <w:top w:val="single" w:sz="4" w:space="0" w:color="000000"/>
              <w:left w:val="single" w:sz="4" w:space="0" w:color="000000"/>
              <w:bottom w:val="single" w:sz="4" w:space="0" w:color="000000"/>
              <w:right w:val="single" w:sz="4" w:space="0" w:color="000000"/>
            </w:tcBorders>
            <w:hideMark/>
          </w:tcPr>
          <w:p w14:paraId="43FA9781" w14:textId="77777777" w:rsidR="00E81CD2" w:rsidRDefault="00E81CD2" w:rsidP="005F0F08">
            <w:pPr>
              <w:pStyle w:val="a9"/>
              <w:spacing w:before="0" w:beforeAutospacing="0" w:after="0" w:afterAutospacing="0"/>
              <w:jc w:val="both"/>
            </w:pPr>
            <w:r>
              <w:t>Методы организа- ции и осознания опыта поведения и деятельности до-</w:t>
            </w:r>
          </w:p>
          <w:p w14:paraId="7F930E1F" w14:textId="77777777" w:rsidR="00E81CD2" w:rsidRDefault="00E81CD2" w:rsidP="005F0F08">
            <w:pPr>
              <w:pStyle w:val="a9"/>
              <w:spacing w:before="0" w:beforeAutospacing="0" w:after="0" w:afterAutospacing="0"/>
              <w:jc w:val="both"/>
            </w:pPr>
            <w:r>
              <w:t>школьников</w:t>
            </w:r>
          </w:p>
        </w:tc>
      </w:tr>
      <w:tr w:rsidR="00E81CD2" w14:paraId="232311E5" w14:textId="77777777" w:rsidTr="00E81CD2">
        <w:trPr>
          <w:trHeight w:val="1103"/>
        </w:trPr>
        <w:tc>
          <w:tcPr>
            <w:tcW w:w="1260" w:type="dxa"/>
            <w:tcBorders>
              <w:top w:val="single" w:sz="4" w:space="0" w:color="000000"/>
              <w:left w:val="single" w:sz="4" w:space="0" w:color="000000"/>
              <w:bottom w:val="single" w:sz="4" w:space="0" w:color="000000"/>
              <w:right w:val="single" w:sz="4" w:space="0" w:color="000000"/>
            </w:tcBorders>
          </w:tcPr>
          <w:p w14:paraId="39F776D4" w14:textId="77777777" w:rsidR="00E81CD2" w:rsidRDefault="00E81CD2" w:rsidP="005F0F08">
            <w:pPr>
              <w:pStyle w:val="a9"/>
              <w:spacing w:before="0" w:beforeAutospacing="0" w:after="0" w:afterAutospacing="0"/>
              <w:jc w:val="both"/>
            </w:pPr>
          </w:p>
          <w:p w14:paraId="659667F3" w14:textId="77777777" w:rsidR="00E81CD2" w:rsidRDefault="00E81CD2" w:rsidP="005F0F08">
            <w:pPr>
              <w:pStyle w:val="a9"/>
              <w:spacing w:before="0" w:beforeAutospacing="0" w:after="0" w:afterAutospacing="0"/>
              <w:jc w:val="both"/>
            </w:pPr>
            <w:r>
              <w:t>Созерцание</w:t>
            </w:r>
          </w:p>
        </w:tc>
        <w:tc>
          <w:tcPr>
            <w:tcW w:w="1455" w:type="dxa"/>
            <w:tcBorders>
              <w:top w:val="single" w:sz="4" w:space="0" w:color="000000"/>
              <w:left w:val="single" w:sz="4" w:space="0" w:color="000000"/>
              <w:bottom w:val="single" w:sz="4" w:space="0" w:color="000000"/>
              <w:right w:val="single" w:sz="4" w:space="0" w:color="000000"/>
            </w:tcBorders>
          </w:tcPr>
          <w:p w14:paraId="561EB350" w14:textId="77777777" w:rsidR="00E81CD2" w:rsidRDefault="00E81CD2" w:rsidP="005F0F08">
            <w:pPr>
              <w:pStyle w:val="a9"/>
              <w:spacing w:before="0" w:beforeAutospacing="0" w:after="0" w:afterAutospacing="0"/>
              <w:jc w:val="both"/>
            </w:pPr>
          </w:p>
        </w:tc>
        <w:tc>
          <w:tcPr>
            <w:tcW w:w="2282" w:type="dxa"/>
            <w:tcBorders>
              <w:top w:val="single" w:sz="4" w:space="0" w:color="000000"/>
              <w:left w:val="single" w:sz="4" w:space="0" w:color="000000"/>
              <w:bottom w:val="single" w:sz="4" w:space="0" w:color="000000"/>
              <w:right w:val="single" w:sz="4" w:space="0" w:color="000000"/>
            </w:tcBorders>
            <w:hideMark/>
          </w:tcPr>
          <w:p w14:paraId="72D1DC53" w14:textId="77777777" w:rsidR="00E81CD2" w:rsidRDefault="00E81CD2" w:rsidP="005F0F08">
            <w:pPr>
              <w:pStyle w:val="a9"/>
              <w:spacing w:before="0" w:beforeAutospacing="0" w:after="0" w:afterAutospacing="0"/>
              <w:jc w:val="both"/>
            </w:pPr>
            <w:r>
              <w:t>приучение к положительным формам общественного по-</w:t>
            </w:r>
          </w:p>
          <w:p w14:paraId="77FE5B4D" w14:textId="77777777" w:rsidR="00E81CD2" w:rsidRDefault="00E81CD2" w:rsidP="005F0F08">
            <w:pPr>
              <w:pStyle w:val="a9"/>
              <w:spacing w:before="0" w:beforeAutospacing="0" w:after="0" w:afterAutospacing="0"/>
              <w:jc w:val="both"/>
            </w:pPr>
            <w:r>
              <w:t>ведения</w:t>
            </w:r>
          </w:p>
        </w:tc>
        <w:tc>
          <w:tcPr>
            <w:tcW w:w="2431" w:type="dxa"/>
            <w:tcBorders>
              <w:top w:val="single" w:sz="4" w:space="0" w:color="000000"/>
              <w:left w:val="single" w:sz="4" w:space="0" w:color="000000"/>
              <w:bottom w:val="single" w:sz="4" w:space="0" w:color="000000"/>
              <w:right w:val="single" w:sz="4" w:space="0" w:color="000000"/>
            </w:tcBorders>
          </w:tcPr>
          <w:p w14:paraId="7401A29D" w14:textId="77777777" w:rsidR="00E81CD2" w:rsidRDefault="00E81CD2" w:rsidP="005F0F08">
            <w:pPr>
              <w:pStyle w:val="a9"/>
              <w:spacing w:before="0" w:beforeAutospacing="0" w:after="0" w:afterAutospacing="0"/>
              <w:jc w:val="both"/>
            </w:pPr>
          </w:p>
          <w:p w14:paraId="7DC854CC" w14:textId="77777777" w:rsidR="00E81CD2" w:rsidRDefault="00E81CD2" w:rsidP="005F0F08">
            <w:pPr>
              <w:pStyle w:val="a9"/>
              <w:spacing w:before="0" w:beforeAutospacing="0" w:after="0" w:afterAutospacing="0"/>
              <w:jc w:val="both"/>
            </w:pPr>
            <w:r>
              <w:t>СОПРИЧАСТНОСТЬ</w:t>
            </w:r>
          </w:p>
        </w:tc>
        <w:tc>
          <w:tcPr>
            <w:tcW w:w="2285" w:type="dxa"/>
            <w:tcBorders>
              <w:top w:val="single" w:sz="4" w:space="0" w:color="000000"/>
              <w:left w:val="single" w:sz="4" w:space="0" w:color="000000"/>
              <w:bottom w:val="single" w:sz="4" w:space="0" w:color="000000"/>
              <w:right w:val="single" w:sz="4" w:space="0" w:color="000000"/>
            </w:tcBorders>
            <w:hideMark/>
          </w:tcPr>
          <w:p w14:paraId="43D024DD" w14:textId="4CB5EFF5" w:rsidR="00E81CD2" w:rsidRDefault="00E81CD2" w:rsidP="005F0F08">
            <w:pPr>
              <w:pStyle w:val="a9"/>
              <w:spacing w:before="0" w:beforeAutospacing="0" w:after="0" w:afterAutospacing="0"/>
              <w:jc w:val="both"/>
            </w:pPr>
            <w:r>
              <w:t>наблюдение и опыт рефлексии,</w:t>
            </w:r>
            <w:r w:rsidR="005F0F08">
              <w:t xml:space="preserve"> </w:t>
            </w:r>
            <w:r>
              <w:t>диалог</w:t>
            </w:r>
          </w:p>
        </w:tc>
      </w:tr>
      <w:tr w:rsidR="00E81CD2" w14:paraId="61FAEC4F" w14:textId="77777777" w:rsidTr="00E81CD2">
        <w:trPr>
          <w:trHeight w:val="830"/>
        </w:trPr>
        <w:tc>
          <w:tcPr>
            <w:tcW w:w="1260" w:type="dxa"/>
            <w:tcBorders>
              <w:top w:val="single" w:sz="4" w:space="0" w:color="000000"/>
              <w:left w:val="single" w:sz="4" w:space="0" w:color="000000"/>
              <w:bottom w:val="single" w:sz="4" w:space="0" w:color="000000"/>
              <w:right w:val="single" w:sz="4" w:space="0" w:color="000000"/>
            </w:tcBorders>
          </w:tcPr>
          <w:p w14:paraId="13724F57" w14:textId="77777777" w:rsidR="00E81CD2" w:rsidRDefault="00E81CD2" w:rsidP="005F0F08">
            <w:pPr>
              <w:pStyle w:val="a9"/>
              <w:spacing w:before="0" w:beforeAutospacing="0" w:after="0" w:afterAutospacing="0"/>
              <w:jc w:val="both"/>
            </w:pPr>
          </w:p>
        </w:tc>
        <w:tc>
          <w:tcPr>
            <w:tcW w:w="1455" w:type="dxa"/>
            <w:tcBorders>
              <w:top w:val="single" w:sz="4" w:space="0" w:color="000000"/>
              <w:left w:val="single" w:sz="4" w:space="0" w:color="000000"/>
              <w:bottom w:val="single" w:sz="4" w:space="0" w:color="000000"/>
              <w:right w:val="single" w:sz="4" w:space="0" w:color="000000"/>
            </w:tcBorders>
          </w:tcPr>
          <w:p w14:paraId="235A8B95" w14:textId="77777777" w:rsidR="00E81CD2" w:rsidRDefault="00E81CD2" w:rsidP="005F0F08">
            <w:pPr>
              <w:pStyle w:val="a9"/>
              <w:spacing w:before="0" w:beforeAutospacing="0" w:after="0" w:afterAutospacing="0"/>
              <w:jc w:val="both"/>
            </w:pPr>
          </w:p>
          <w:p w14:paraId="63A997D6" w14:textId="77777777" w:rsidR="00E81CD2" w:rsidRDefault="00E81CD2" w:rsidP="005F0F08">
            <w:pPr>
              <w:pStyle w:val="a9"/>
              <w:spacing w:before="0" w:beforeAutospacing="0" w:after="0" w:afterAutospacing="0"/>
              <w:jc w:val="both"/>
            </w:pPr>
            <w:r>
              <w:t>Содействие</w:t>
            </w:r>
          </w:p>
        </w:tc>
        <w:tc>
          <w:tcPr>
            <w:tcW w:w="2282" w:type="dxa"/>
            <w:tcBorders>
              <w:top w:val="single" w:sz="4" w:space="0" w:color="000000"/>
              <w:left w:val="single" w:sz="4" w:space="0" w:color="000000"/>
              <w:bottom w:val="single" w:sz="4" w:space="0" w:color="000000"/>
              <w:right w:val="single" w:sz="4" w:space="0" w:color="000000"/>
            </w:tcBorders>
            <w:hideMark/>
          </w:tcPr>
          <w:p w14:paraId="7C32DC3B" w14:textId="7AC36231" w:rsidR="00E81CD2" w:rsidRDefault="00E81CD2" w:rsidP="005F0F08">
            <w:pPr>
              <w:pStyle w:val="a9"/>
              <w:spacing w:before="0" w:beforeAutospacing="0" w:after="0" w:afterAutospacing="0"/>
              <w:jc w:val="both"/>
            </w:pPr>
            <w:r>
              <w:t>упражнение, игровые</w:t>
            </w:r>
            <w:r w:rsidR="005F0F08">
              <w:t xml:space="preserve"> </w:t>
            </w:r>
            <w:r>
              <w:t>методы</w:t>
            </w:r>
          </w:p>
        </w:tc>
        <w:tc>
          <w:tcPr>
            <w:tcW w:w="2431" w:type="dxa"/>
            <w:vMerge w:val="restart"/>
            <w:tcBorders>
              <w:top w:val="single" w:sz="4" w:space="0" w:color="000000"/>
              <w:left w:val="single" w:sz="4" w:space="0" w:color="000000"/>
              <w:bottom w:val="single" w:sz="4" w:space="0" w:color="000000"/>
              <w:right w:val="single" w:sz="4" w:space="0" w:color="000000"/>
            </w:tcBorders>
          </w:tcPr>
          <w:p w14:paraId="4637CE6D" w14:textId="77777777" w:rsidR="00E81CD2" w:rsidRDefault="00E81CD2" w:rsidP="005F0F08">
            <w:pPr>
              <w:pStyle w:val="a9"/>
              <w:spacing w:before="0" w:beforeAutospacing="0" w:after="0" w:afterAutospacing="0"/>
              <w:jc w:val="both"/>
            </w:pPr>
          </w:p>
          <w:p w14:paraId="65F70356" w14:textId="77777777" w:rsidR="00E81CD2" w:rsidRDefault="00E81CD2" w:rsidP="005F0F08">
            <w:pPr>
              <w:pStyle w:val="a9"/>
              <w:spacing w:before="0" w:beforeAutospacing="0" w:after="0" w:afterAutospacing="0"/>
              <w:jc w:val="both"/>
            </w:pPr>
          </w:p>
          <w:p w14:paraId="5047EEFB" w14:textId="77777777" w:rsidR="00E81CD2" w:rsidRDefault="00E81CD2" w:rsidP="005F0F08">
            <w:pPr>
              <w:pStyle w:val="a9"/>
              <w:spacing w:before="0" w:beforeAutospacing="0" w:after="0" w:afterAutospacing="0"/>
              <w:jc w:val="both"/>
            </w:pPr>
          </w:p>
          <w:p w14:paraId="72A7ECDF" w14:textId="77777777" w:rsidR="00E81CD2" w:rsidRDefault="00E81CD2" w:rsidP="005F0F08">
            <w:pPr>
              <w:pStyle w:val="a9"/>
              <w:spacing w:before="0" w:beforeAutospacing="0" w:after="0" w:afterAutospacing="0"/>
              <w:jc w:val="both"/>
            </w:pPr>
            <w:r>
              <w:t>СОУЧАСТИЕ</w:t>
            </w:r>
          </w:p>
        </w:tc>
        <w:tc>
          <w:tcPr>
            <w:tcW w:w="2285" w:type="dxa"/>
            <w:tcBorders>
              <w:top w:val="single" w:sz="4" w:space="0" w:color="000000"/>
              <w:left w:val="single" w:sz="4" w:space="0" w:color="000000"/>
              <w:bottom w:val="single" w:sz="4" w:space="0" w:color="000000"/>
              <w:right w:val="single" w:sz="4" w:space="0" w:color="000000"/>
            </w:tcBorders>
            <w:hideMark/>
          </w:tcPr>
          <w:p w14:paraId="6E9840CD" w14:textId="360F4FE0" w:rsidR="00E81CD2" w:rsidRDefault="00E81CD2" w:rsidP="005F0F08">
            <w:pPr>
              <w:pStyle w:val="a9"/>
              <w:spacing w:before="0" w:beforeAutospacing="0" w:after="0" w:afterAutospacing="0"/>
              <w:jc w:val="both"/>
            </w:pPr>
            <w:r>
              <w:t>продуктивные виды деятельности, исследования</w:t>
            </w:r>
          </w:p>
        </w:tc>
      </w:tr>
      <w:tr w:rsidR="00E81CD2" w14:paraId="4D044AD0" w14:textId="77777777" w:rsidTr="00E81CD2">
        <w:trPr>
          <w:trHeight w:val="1546"/>
        </w:trPr>
        <w:tc>
          <w:tcPr>
            <w:tcW w:w="2715" w:type="dxa"/>
            <w:gridSpan w:val="2"/>
            <w:tcBorders>
              <w:top w:val="single" w:sz="4" w:space="0" w:color="000000"/>
              <w:left w:val="single" w:sz="4" w:space="0" w:color="000000"/>
              <w:bottom w:val="single" w:sz="4" w:space="0" w:color="000000"/>
              <w:right w:val="single" w:sz="4" w:space="0" w:color="000000"/>
            </w:tcBorders>
          </w:tcPr>
          <w:p w14:paraId="72488C01" w14:textId="77777777" w:rsidR="00E81CD2" w:rsidRDefault="00E81CD2" w:rsidP="005F0F08">
            <w:pPr>
              <w:pStyle w:val="a9"/>
              <w:spacing w:before="0" w:beforeAutospacing="0" w:after="0" w:afterAutospacing="0"/>
              <w:jc w:val="both"/>
            </w:pPr>
          </w:p>
          <w:p w14:paraId="6430057C" w14:textId="77777777" w:rsidR="00E81CD2" w:rsidRDefault="00E81CD2" w:rsidP="005F0F08">
            <w:pPr>
              <w:pStyle w:val="a9"/>
              <w:spacing w:before="0" w:beforeAutospacing="0" w:after="0" w:afterAutospacing="0"/>
              <w:jc w:val="both"/>
            </w:pPr>
          </w:p>
          <w:p w14:paraId="214F6175" w14:textId="77777777" w:rsidR="00E81CD2" w:rsidRDefault="00E81CD2" w:rsidP="005F0F08">
            <w:pPr>
              <w:pStyle w:val="a9"/>
              <w:spacing w:before="0" w:beforeAutospacing="0" w:after="0" w:afterAutospacing="0"/>
              <w:jc w:val="both"/>
            </w:pPr>
            <w:r>
              <w:t>Сопереживание</w:t>
            </w:r>
          </w:p>
        </w:tc>
        <w:tc>
          <w:tcPr>
            <w:tcW w:w="2282" w:type="dxa"/>
            <w:tcBorders>
              <w:top w:val="single" w:sz="4" w:space="0" w:color="000000"/>
              <w:left w:val="single" w:sz="4" w:space="0" w:color="000000"/>
              <w:bottom w:val="single" w:sz="4" w:space="0" w:color="000000"/>
              <w:right w:val="single" w:sz="4" w:space="0" w:color="000000"/>
            </w:tcBorders>
          </w:tcPr>
          <w:p w14:paraId="7D5A7F32" w14:textId="77777777" w:rsidR="00E81CD2" w:rsidRDefault="00E81CD2" w:rsidP="005F0F08">
            <w:pPr>
              <w:pStyle w:val="a9"/>
              <w:spacing w:before="0" w:beforeAutospacing="0" w:after="0" w:afterAutospacing="0"/>
              <w:jc w:val="both"/>
            </w:pPr>
          </w:p>
          <w:p w14:paraId="13CE9C20" w14:textId="77777777" w:rsidR="00E81CD2" w:rsidRDefault="00E81CD2" w:rsidP="005F0F08">
            <w:pPr>
              <w:pStyle w:val="a9"/>
              <w:spacing w:before="0" w:beforeAutospacing="0" w:after="0" w:afterAutospacing="0"/>
              <w:jc w:val="both"/>
            </w:pPr>
          </w:p>
          <w:p w14:paraId="78482DF2" w14:textId="7D984407" w:rsidR="00E81CD2" w:rsidRDefault="00E81CD2" w:rsidP="005F0F08">
            <w:pPr>
              <w:pStyle w:val="a9"/>
              <w:spacing w:before="0" w:beforeAutospacing="0" w:after="0" w:afterAutospacing="0"/>
              <w:jc w:val="both"/>
            </w:pPr>
            <w:r>
              <w:t>погружение, воспитательные</w:t>
            </w:r>
            <w:r w:rsidR="005F0F08">
              <w:t xml:space="preserve"> </w:t>
            </w:r>
            <w:r>
              <w:t>ситуации</w:t>
            </w:r>
          </w:p>
        </w:tc>
        <w:tc>
          <w:tcPr>
            <w:tcW w:w="2431" w:type="dxa"/>
            <w:vMerge/>
            <w:tcBorders>
              <w:top w:val="single" w:sz="4" w:space="0" w:color="000000"/>
              <w:left w:val="single" w:sz="4" w:space="0" w:color="000000"/>
              <w:bottom w:val="single" w:sz="4" w:space="0" w:color="000000"/>
              <w:right w:val="single" w:sz="4" w:space="0" w:color="000000"/>
            </w:tcBorders>
            <w:vAlign w:val="center"/>
            <w:hideMark/>
          </w:tcPr>
          <w:p w14:paraId="04179135" w14:textId="77777777" w:rsidR="00E81CD2" w:rsidRDefault="00E81CD2" w:rsidP="005F0F08">
            <w:pPr>
              <w:spacing w:after="0" w:line="240" w:lineRule="auto"/>
              <w:rPr>
                <w:rFonts w:ascii="Times New Roman" w:hAnsi="Times New Roman"/>
                <w:sz w:val="24"/>
                <w:szCs w:val="24"/>
                <w:lang w:eastAsia="ar-SA"/>
              </w:rPr>
            </w:pPr>
          </w:p>
        </w:tc>
        <w:tc>
          <w:tcPr>
            <w:tcW w:w="2285" w:type="dxa"/>
            <w:tcBorders>
              <w:top w:val="single" w:sz="4" w:space="0" w:color="000000"/>
              <w:left w:val="single" w:sz="4" w:space="0" w:color="000000"/>
              <w:bottom w:val="single" w:sz="4" w:space="0" w:color="000000"/>
              <w:right w:val="single" w:sz="4" w:space="0" w:color="000000"/>
            </w:tcBorders>
            <w:hideMark/>
          </w:tcPr>
          <w:p w14:paraId="172A4E23" w14:textId="77777777" w:rsidR="00E81CD2" w:rsidRDefault="00E81CD2" w:rsidP="005F0F08">
            <w:pPr>
              <w:pStyle w:val="a9"/>
              <w:spacing w:before="0" w:beforeAutospacing="0" w:after="0" w:afterAutospacing="0"/>
              <w:jc w:val="both"/>
            </w:pPr>
            <w:r>
              <w:t>опыт эмпатии, общественно полезная деятельность в доступных формах, социально- культурные проекты</w:t>
            </w:r>
          </w:p>
        </w:tc>
      </w:tr>
    </w:tbl>
    <w:p w14:paraId="38B6ECF2" w14:textId="77777777" w:rsidR="00E81CD2" w:rsidRDefault="00E81CD2" w:rsidP="00E81CD2">
      <w:pPr>
        <w:pStyle w:val="a9"/>
        <w:spacing w:before="0" w:after="0"/>
        <w:ind w:left="720"/>
        <w:jc w:val="both"/>
      </w:pPr>
      <w:r>
        <w:tab/>
      </w:r>
      <w:r>
        <w:tab/>
        <w:t xml:space="preserve">В содержательном разделе парциальной программы выделено </w:t>
      </w:r>
    </w:p>
    <w:p w14:paraId="5CACE285" w14:textId="77777777" w:rsidR="00E81CD2" w:rsidRDefault="00E81CD2" w:rsidP="001036D3">
      <w:pPr>
        <w:pStyle w:val="a9"/>
        <w:spacing w:before="0" w:beforeAutospacing="0" w:after="0" w:afterAutospacing="0"/>
        <w:jc w:val="both"/>
      </w:pPr>
      <w:r>
        <w:t>12 самостоятельных модулей:</w:t>
      </w:r>
    </w:p>
    <w:p w14:paraId="6F7AE3A7" w14:textId="77777777" w:rsidR="00E81CD2" w:rsidRDefault="00E81CD2" w:rsidP="001036D3">
      <w:pPr>
        <w:pStyle w:val="a9"/>
        <w:spacing w:before="0" w:beforeAutospacing="0" w:after="0" w:afterAutospacing="0"/>
        <w:jc w:val="both"/>
      </w:pPr>
      <w:r>
        <w:t xml:space="preserve">Модуль 1. «Мой детский сад». </w:t>
      </w:r>
    </w:p>
    <w:p w14:paraId="587C679E" w14:textId="77777777" w:rsidR="00E81CD2" w:rsidRDefault="00E81CD2" w:rsidP="001036D3">
      <w:pPr>
        <w:pStyle w:val="a9"/>
        <w:spacing w:before="0" w:beforeAutospacing="0" w:after="0" w:afterAutospacing="0"/>
        <w:jc w:val="both"/>
      </w:pPr>
      <w:r>
        <w:t>Модуль 2. «Моя семья – мои корни»</w:t>
      </w:r>
    </w:p>
    <w:p w14:paraId="379FEC3E" w14:textId="77777777" w:rsidR="00E81CD2" w:rsidRDefault="00E81CD2" w:rsidP="001036D3">
      <w:pPr>
        <w:pStyle w:val="a9"/>
        <w:spacing w:before="0" w:beforeAutospacing="0" w:after="0" w:afterAutospacing="0"/>
        <w:jc w:val="both"/>
      </w:pPr>
      <w:r>
        <w:t>Модуль 3. «Я – белгородец».</w:t>
      </w:r>
    </w:p>
    <w:p w14:paraId="0D36EA2E" w14:textId="77777777" w:rsidR="00E81CD2" w:rsidRDefault="00E81CD2" w:rsidP="001036D3">
      <w:pPr>
        <w:pStyle w:val="a9"/>
        <w:spacing w:before="0" w:beforeAutospacing="0" w:after="0" w:afterAutospacing="0"/>
        <w:jc w:val="both"/>
      </w:pPr>
      <w:r>
        <w:t>Модуль 4. «Природа Белогорья».</w:t>
      </w:r>
    </w:p>
    <w:p w14:paraId="0EC2B085" w14:textId="77777777" w:rsidR="00E81CD2" w:rsidRDefault="00E81CD2" w:rsidP="001036D3">
      <w:pPr>
        <w:pStyle w:val="a9"/>
        <w:spacing w:before="0" w:beforeAutospacing="0" w:after="0" w:afterAutospacing="0"/>
        <w:jc w:val="both"/>
      </w:pPr>
      <w:r>
        <w:t>Модуль 5. «Мир животных и растений Белогорья».</w:t>
      </w:r>
    </w:p>
    <w:p w14:paraId="5DFA8E92" w14:textId="77777777" w:rsidR="00E81CD2" w:rsidRDefault="00E81CD2" w:rsidP="001036D3">
      <w:pPr>
        <w:pStyle w:val="a9"/>
        <w:spacing w:before="0" w:beforeAutospacing="0" w:after="0" w:afterAutospacing="0"/>
        <w:jc w:val="both"/>
      </w:pPr>
      <w:r>
        <w:t>Модуль 6. «Мир профессий и труда Белогорья».</w:t>
      </w:r>
    </w:p>
    <w:p w14:paraId="703C4FFA" w14:textId="77777777" w:rsidR="00E81CD2" w:rsidRDefault="00E81CD2" w:rsidP="001036D3">
      <w:pPr>
        <w:pStyle w:val="a9"/>
        <w:spacing w:before="0" w:beforeAutospacing="0" w:after="0" w:afterAutospacing="0"/>
        <w:jc w:val="both"/>
      </w:pPr>
      <w:r>
        <w:t xml:space="preserve">Модуль 7. «Народные промыслы и ремесла Белогорья». </w:t>
      </w:r>
    </w:p>
    <w:p w14:paraId="54D51AF6" w14:textId="77777777" w:rsidR="00E81CD2" w:rsidRDefault="00E81CD2" w:rsidP="001036D3">
      <w:pPr>
        <w:pStyle w:val="a9"/>
        <w:spacing w:before="0" w:beforeAutospacing="0" w:after="0" w:afterAutospacing="0"/>
        <w:jc w:val="both"/>
      </w:pPr>
      <w:r>
        <w:t>Модуль 8. «Белгородчина православная».</w:t>
      </w:r>
    </w:p>
    <w:p w14:paraId="0E783400" w14:textId="77777777" w:rsidR="00E81CD2" w:rsidRDefault="00E81CD2" w:rsidP="001036D3">
      <w:pPr>
        <w:pStyle w:val="a9"/>
        <w:spacing w:before="0" w:beforeAutospacing="0" w:after="0" w:afterAutospacing="0"/>
        <w:jc w:val="both"/>
      </w:pPr>
      <w:r>
        <w:t>Модуль 9. «Герои Белогорья».</w:t>
      </w:r>
    </w:p>
    <w:p w14:paraId="346F954E" w14:textId="77777777" w:rsidR="00E81CD2" w:rsidRDefault="00E81CD2" w:rsidP="001036D3">
      <w:pPr>
        <w:pStyle w:val="a9"/>
        <w:spacing w:before="0" w:beforeAutospacing="0" w:after="0" w:afterAutospacing="0"/>
        <w:jc w:val="both"/>
      </w:pPr>
      <w:r>
        <w:t>Модуль 10. «Деятели культуры и искусства Белогорья».</w:t>
      </w:r>
    </w:p>
    <w:p w14:paraId="37BF98BE" w14:textId="77777777" w:rsidR="00E81CD2" w:rsidRDefault="00E81CD2" w:rsidP="001036D3">
      <w:pPr>
        <w:pStyle w:val="a9"/>
        <w:spacing w:before="0" w:beforeAutospacing="0" w:after="0" w:afterAutospacing="0"/>
        <w:jc w:val="both"/>
      </w:pPr>
      <w:r>
        <w:t>Модуль 11. «Замечательные места Белогорья» (архитектура, производство, спортивные и культурные объекты, заповедники и зоопарки, природа, живые и неживые объекты).</w:t>
      </w:r>
    </w:p>
    <w:p w14:paraId="4C538ED5" w14:textId="77777777" w:rsidR="00E81CD2" w:rsidRDefault="00E81CD2" w:rsidP="001036D3">
      <w:pPr>
        <w:pStyle w:val="a9"/>
        <w:spacing w:before="0" w:beforeAutospacing="0" w:after="0" w:afterAutospacing="0"/>
        <w:jc w:val="both"/>
      </w:pPr>
      <w:r>
        <w:t>Модуль. 12. «Медицина Белогорья».</w:t>
      </w:r>
    </w:p>
    <w:p w14:paraId="04E399AE" w14:textId="1595FB8A" w:rsidR="00F11EA5" w:rsidRPr="00F11EA5" w:rsidRDefault="00F11EA5" w:rsidP="00F11EA5">
      <w:pPr>
        <w:spacing w:after="0" w:line="240" w:lineRule="auto"/>
        <w:jc w:val="center"/>
        <w:rPr>
          <w:rFonts w:ascii="Times New Roman" w:hAnsi="Times New Roman"/>
          <w:b/>
          <w:bCs/>
          <w:sz w:val="24"/>
          <w:szCs w:val="24"/>
        </w:rPr>
      </w:pPr>
      <w:r w:rsidRPr="00F11EA5">
        <w:rPr>
          <w:rFonts w:ascii="Times New Roman" w:hAnsi="Times New Roman"/>
          <w:b/>
          <w:bCs/>
          <w:sz w:val="24"/>
          <w:szCs w:val="24"/>
        </w:rPr>
        <w:t>Содержание парциальной программы по возрастным группам</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678"/>
        <w:gridCol w:w="3122"/>
      </w:tblGrid>
      <w:tr w:rsidR="00F11EA5" w:rsidRPr="00F11EA5" w14:paraId="76771E85" w14:textId="77777777" w:rsidTr="00F11EA5">
        <w:trPr>
          <w:trHeight w:val="419"/>
        </w:trPr>
        <w:tc>
          <w:tcPr>
            <w:tcW w:w="9785" w:type="dxa"/>
            <w:gridSpan w:val="3"/>
            <w:tcBorders>
              <w:top w:val="single" w:sz="4" w:space="0" w:color="000000"/>
              <w:left w:val="single" w:sz="4" w:space="0" w:color="000000"/>
              <w:bottom w:val="single" w:sz="4" w:space="0" w:color="000000"/>
              <w:right w:val="single" w:sz="4" w:space="0" w:color="000000"/>
            </w:tcBorders>
          </w:tcPr>
          <w:p w14:paraId="2A8B667A" w14:textId="77777777" w:rsidR="00F11EA5" w:rsidRPr="00F11EA5" w:rsidRDefault="00F11EA5" w:rsidP="00F11EA5">
            <w:pPr>
              <w:spacing w:after="0" w:line="240" w:lineRule="auto"/>
              <w:rPr>
                <w:rFonts w:ascii="Times New Roman" w:hAnsi="Times New Roman"/>
                <w:sz w:val="24"/>
                <w:szCs w:val="24"/>
              </w:rPr>
            </w:pPr>
          </w:p>
          <w:p w14:paraId="40E72DFD" w14:textId="35DF8F30" w:rsidR="00F11EA5" w:rsidRPr="00F11EA5" w:rsidRDefault="00F11EA5" w:rsidP="00F11EA5">
            <w:pPr>
              <w:spacing w:after="0" w:line="240" w:lineRule="auto"/>
              <w:jc w:val="center"/>
              <w:rPr>
                <w:rFonts w:ascii="Times New Roman" w:hAnsi="Times New Roman"/>
                <w:sz w:val="24"/>
                <w:szCs w:val="24"/>
              </w:rPr>
            </w:pPr>
            <w:r w:rsidRPr="00F11EA5">
              <w:rPr>
                <w:rFonts w:ascii="Times New Roman" w:hAnsi="Times New Roman"/>
                <w:sz w:val="24"/>
                <w:szCs w:val="24"/>
              </w:rPr>
              <w:t>МЛАДШАЯ ГРУППА</w:t>
            </w:r>
          </w:p>
          <w:p w14:paraId="7FDC0A50" w14:textId="77777777" w:rsidR="00F11EA5" w:rsidRPr="00F11EA5" w:rsidRDefault="00F11EA5" w:rsidP="00F11EA5">
            <w:pPr>
              <w:spacing w:after="0" w:line="240" w:lineRule="auto"/>
              <w:rPr>
                <w:rFonts w:ascii="Times New Roman" w:hAnsi="Times New Roman"/>
                <w:sz w:val="24"/>
                <w:szCs w:val="24"/>
              </w:rPr>
            </w:pPr>
          </w:p>
          <w:p w14:paraId="3784A33D" w14:textId="77777777" w:rsidR="00F11EA5" w:rsidRPr="00F11EA5" w:rsidRDefault="00F11EA5" w:rsidP="00F11EA5">
            <w:pPr>
              <w:spacing w:after="0" w:line="240" w:lineRule="auto"/>
              <w:rPr>
                <w:rFonts w:ascii="Times New Roman" w:hAnsi="Times New Roman"/>
                <w:sz w:val="24"/>
                <w:szCs w:val="24"/>
              </w:rPr>
            </w:pPr>
          </w:p>
        </w:tc>
      </w:tr>
      <w:tr w:rsidR="00F11EA5" w:rsidRPr="00F11EA5" w14:paraId="75806749" w14:textId="77777777" w:rsidTr="00F11EA5">
        <w:trPr>
          <w:trHeight w:val="237"/>
        </w:trPr>
        <w:tc>
          <w:tcPr>
            <w:tcW w:w="1985" w:type="dxa"/>
            <w:vMerge w:val="restart"/>
            <w:tcBorders>
              <w:top w:val="single" w:sz="4" w:space="0" w:color="000000"/>
              <w:left w:val="single" w:sz="4" w:space="0" w:color="000000"/>
              <w:bottom w:val="single" w:sz="4" w:space="0" w:color="000000"/>
              <w:right w:val="single" w:sz="4" w:space="0" w:color="000000"/>
            </w:tcBorders>
            <w:hideMark/>
          </w:tcPr>
          <w:p w14:paraId="52DAB97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 xml:space="preserve">Модуль 1. </w:t>
            </w:r>
          </w:p>
          <w:p w14:paraId="2C0A12D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 xml:space="preserve">«Мой </w:t>
            </w:r>
          </w:p>
          <w:p w14:paraId="1981078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детский сад»</w:t>
            </w:r>
          </w:p>
        </w:tc>
        <w:tc>
          <w:tcPr>
            <w:tcW w:w="4678" w:type="dxa"/>
            <w:tcBorders>
              <w:top w:val="single" w:sz="4" w:space="0" w:color="000000"/>
              <w:left w:val="single" w:sz="4" w:space="0" w:color="000000"/>
              <w:bottom w:val="single" w:sz="4" w:space="0" w:color="000000"/>
              <w:right w:val="single" w:sz="4" w:space="0" w:color="000000"/>
            </w:tcBorders>
            <w:hideMark/>
          </w:tcPr>
          <w:p w14:paraId="060A04C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Образовательные ситуации</w:t>
            </w:r>
          </w:p>
        </w:tc>
        <w:tc>
          <w:tcPr>
            <w:tcW w:w="3122" w:type="dxa"/>
            <w:tcBorders>
              <w:top w:val="single" w:sz="4" w:space="0" w:color="000000"/>
              <w:left w:val="single" w:sz="4" w:space="0" w:color="000000"/>
              <w:bottom w:val="single" w:sz="4" w:space="0" w:color="000000"/>
              <w:right w:val="single" w:sz="4" w:space="0" w:color="000000"/>
            </w:tcBorders>
          </w:tcPr>
          <w:p w14:paraId="49663E7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 xml:space="preserve">Взаимодействие с родителями             </w:t>
            </w:r>
          </w:p>
          <w:p w14:paraId="7277B5A5" w14:textId="77777777" w:rsidR="00F11EA5" w:rsidRPr="00F11EA5" w:rsidRDefault="00F11EA5" w:rsidP="00F11EA5">
            <w:pPr>
              <w:spacing w:after="0" w:line="240" w:lineRule="auto"/>
              <w:rPr>
                <w:rFonts w:ascii="Times New Roman" w:hAnsi="Times New Roman"/>
                <w:sz w:val="24"/>
                <w:szCs w:val="24"/>
              </w:rPr>
            </w:pPr>
          </w:p>
        </w:tc>
      </w:tr>
      <w:tr w:rsidR="00F11EA5" w:rsidRPr="00F11EA5" w14:paraId="2E507509" w14:textId="77777777" w:rsidTr="00F11EA5">
        <w:trPr>
          <w:trHeight w:val="237"/>
        </w:trPr>
        <w:tc>
          <w:tcPr>
            <w:tcW w:w="9785" w:type="dxa"/>
            <w:vMerge/>
            <w:tcBorders>
              <w:top w:val="single" w:sz="4" w:space="0" w:color="000000"/>
              <w:left w:val="single" w:sz="4" w:space="0" w:color="000000"/>
              <w:bottom w:val="single" w:sz="4" w:space="0" w:color="000000"/>
              <w:right w:val="single" w:sz="4" w:space="0" w:color="000000"/>
            </w:tcBorders>
            <w:vAlign w:val="center"/>
            <w:hideMark/>
          </w:tcPr>
          <w:p w14:paraId="5A074E88" w14:textId="77777777" w:rsidR="00F11EA5" w:rsidRPr="00F11EA5" w:rsidRDefault="00F11EA5" w:rsidP="00F11EA5">
            <w:pPr>
              <w:spacing w:after="0" w:line="240" w:lineRule="auto"/>
              <w:rPr>
                <w:rFonts w:ascii="Times New Roman" w:eastAsiaTheme="minorEastAsia" w:hAnsi="Times New Roman"/>
                <w:sz w:val="24"/>
                <w:szCs w:val="24"/>
                <w:lang w:val="en-US" w:eastAsia="en-US"/>
              </w:rPr>
            </w:pPr>
          </w:p>
        </w:tc>
        <w:tc>
          <w:tcPr>
            <w:tcW w:w="4678" w:type="dxa"/>
            <w:vMerge w:val="restart"/>
            <w:tcBorders>
              <w:top w:val="single" w:sz="4" w:space="0" w:color="000000"/>
              <w:left w:val="single" w:sz="4" w:space="0" w:color="000000"/>
              <w:bottom w:val="single" w:sz="4" w:space="0" w:color="000000"/>
              <w:right w:val="single" w:sz="4" w:space="0" w:color="000000"/>
            </w:tcBorders>
            <w:hideMark/>
          </w:tcPr>
          <w:p w14:paraId="655CB0B7"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 Образовательная ситуация «Здравствуйте, я пришел»</w:t>
            </w:r>
          </w:p>
          <w:p w14:paraId="2FF4393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 Образовательная ситуация «В группе весело живем: мы друг другу не мешаем, вместе дружно мы играем»</w:t>
            </w:r>
          </w:p>
          <w:p w14:paraId="4744D46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Создание группового фотоальбома о детях группы</w:t>
            </w:r>
          </w:p>
          <w:p w14:paraId="3695DEF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«Вот какие малыши – полюбуйтесь от души!»</w:t>
            </w:r>
          </w:p>
        </w:tc>
        <w:tc>
          <w:tcPr>
            <w:tcW w:w="3122" w:type="dxa"/>
            <w:tcBorders>
              <w:top w:val="single" w:sz="4" w:space="0" w:color="000000"/>
              <w:left w:val="single" w:sz="4" w:space="0" w:color="000000"/>
              <w:bottom w:val="single" w:sz="4" w:space="0" w:color="000000"/>
              <w:right w:val="single" w:sz="4" w:space="0" w:color="000000"/>
            </w:tcBorders>
            <w:hideMark/>
          </w:tcPr>
          <w:p w14:paraId="2E98931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Разработка совместно с родителями кодекса «Правила для пап и мам»</w:t>
            </w:r>
          </w:p>
        </w:tc>
      </w:tr>
      <w:tr w:rsidR="00F11EA5" w:rsidRPr="00F11EA5" w14:paraId="2B1F201D" w14:textId="77777777" w:rsidTr="00F11EA5">
        <w:trPr>
          <w:trHeight w:val="524"/>
        </w:trPr>
        <w:tc>
          <w:tcPr>
            <w:tcW w:w="9785" w:type="dxa"/>
            <w:vMerge/>
            <w:tcBorders>
              <w:top w:val="single" w:sz="4" w:space="0" w:color="000000"/>
              <w:left w:val="single" w:sz="4" w:space="0" w:color="000000"/>
              <w:bottom w:val="single" w:sz="4" w:space="0" w:color="000000"/>
              <w:right w:val="single" w:sz="4" w:space="0" w:color="000000"/>
            </w:tcBorders>
            <w:vAlign w:val="center"/>
            <w:hideMark/>
          </w:tcPr>
          <w:p w14:paraId="5FA6A845" w14:textId="77777777" w:rsidR="00F11EA5" w:rsidRPr="00F11EA5" w:rsidRDefault="00F11EA5" w:rsidP="00F11EA5">
            <w:pPr>
              <w:spacing w:after="0" w:line="240" w:lineRule="auto"/>
              <w:rPr>
                <w:rFonts w:ascii="Times New Roman" w:eastAsiaTheme="minorEastAsia" w:hAnsi="Times New Roman"/>
                <w:sz w:val="24"/>
                <w:szCs w:val="24"/>
                <w:lang w:eastAsia="en-US"/>
              </w:rPr>
            </w:pP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14:paraId="17923C48" w14:textId="77777777" w:rsidR="00F11EA5" w:rsidRPr="00F11EA5" w:rsidRDefault="00F11EA5" w:rsidP="00F11EA5">
            <w:pPr>
              <w:spacing w:after="0" w:line="240" w:lineRule="auto"/>
              <w:rPr>
                <w:rFonts w:ascii="Times New Roman" w:eastAsiaTheme="minorEastAsia" w:hAnsi="Times New Roman"/>
                <w:sz w:val="24"/>
                <w:szCs w:val="24"/>
                <w:lang w:eastAsia="en-US"/>
              </w:rPr>
            </w:pPr>
          </w:p>
        </w:tc>
        <w:tc>
          <w:tcPr>
            <w:tcW w:w="3122" w:type="dxa"/>
            <w:tcBorders>
              <w:top w:val="single" w:sz="4" w:space="0" w:color="000000"/>
              <w:left w:val="single" w:sz="4" w:space="0" w:color="000000"/>
              <w:bottom w:val="single" w:sz="4" w:space="0" w:color="000000"/>
              <w:right w:val="single" w:sz="4" w:space="0" w:color="000000"/>
            </w:tcBorders>
            <w:hideMark/>
          </w:tcPr>
          <w:p w14:paraId="601F482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Разработка совместно с родителями карты «Развитие познавательных интересов дошкольников»</w:t>
            </w:r>
          </w:p>
        </w:tc>
      </w:tr>
      <w:tr w:rsidR="00F11EA5" w:rsidRPr="00F11EA5" w14:paraId="59677F45" w14:textId="77777777" w:rsidTr="00F11EA5">
        <w:trPr>
          <w:trHeight w:val="1676"/>
        </w:trPr>
        <w:tc>
          <w:tcPr>
            <w:tcW w:w="1985" w:type="dxa"/>
            <w:tcBorders>
              <w:top w:val="single" w:sz="4" w:space="0" w:color="000000"/>
              <w:left w:val="single" w:sz="4" w:space="0" w:color="000000"/>
              <w:bottom w:val="single" w:sz="4" w:space="0" w:color="000000"/>
              <w:right w:val="single" w:sz="4" w:space="0" w:color="000000"/>
            </w:tcBorders>
            <w:hideMark/>
          </w:tcPr>
          <w:p w14:paraId="641FB14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 xml:space="preserve">Модуль 2. </w:t>
            </w:r>
          </w:p>
          <w:p w14:paraId="2EDFF7B6"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 xml:space="preserve">«Моя семья – </w:t>
            </w:r>
          </w:p>
          <w:p w14:paraId="612EC69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мои корни»</w:t>
            </w:r>
          </w:p>
        </w:tc>
        <w:tc>
          <w:tcPr>
            <w:tcW w:w="4678" w:type="dxa"/>
            <w:tcBorders>
              <w:top w:val="single" w:sz="4" w:space="0" w:color="000000"/>
              <w:left w:val="single" w:sz="4" w:space="0" w:color="000000"/>
              <w:bottom w:val="single" w:sz="4" w:space="0" w:color="000000"/>
              <w:right w:val="single" w:sz="4" w:space="0" w:color="000000"/>
            </w:tcBorders>
            <w:hideMark/>
          </w:tcPr>
          <w:p w14:paraId="5A84DDD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 Образовательная ситуация «Моя семья»</w:t>
            </w:r>
          </w:p>
          <w:p w14:paraId="363FD5F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4. Образовательная ситуация «Выходной, выходной – весь день родители со мной!»</w:t>
            </w:r>
          </w:p>
          <w:p w14:paraId="4A00B33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5. Рассматривание альбома с фотографиями взрослых членов семьи «Самые родные, самые любимые»</w:t>
            </w:r>
          </w:p>
        </w:tc>
        <w:tc>
          <w:tcPr>
            <w:tcW w:w="3122" w:type="dxa"/>
            <w:tcBorders>
              <w:top w:val="single" w:sz="4" w:space="0" w:color="000000"/>
              <w:left w:val="single" w:sz="4" w:space="0" w:color="000000"/>
              <w:bottom w:val="single" w:sz="4" w:space="0" w:color="000000"/>
              <w:right w:val="single" w:sz="4" w:space="0" w:color="000000"/>
            </w:tcBorders>
            <w:hideMark/>
          </w:tcPr>
          <w:p w14:paraId="17E8CF5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Игровая встреча с мамами «Мама тоже маленькой была»</w:t>
            </w:r>
          </w:p>
        </w:tc>
      </w:tr>
      <w:tr w:rsidR="00F11EA5" w:rsidRPr="00F11EA5" w14:paraId="7E51A2FF" w14:textId="77777777" w:rsidTr="00F11EA5">
        <w:trPr>
          <w:trHeight w:val="3076"/>
        </w:trPr>
        <w:tc>
          <w:tcPr>
            <w:tcW w:w="1985" w:type="dxa"/>
            <w:tcBorders>
              <w:top w:val="single" w:sz="4" w:space="0" w:color="000000"/>
              <w:left w:val="single" w:sz="4" w:space="0" w:color="000000"/>
              <w:bottom w:val="single" w:sz="4" w:space="0" w:color="000000"/>
              <w:right w:val="single" w:sz="4" w:space="0" w:color="000000"/>
            </w:tcBorders>
            <w:hideMark/>
          </w:tcPr>
          <w:p w14:paraId="728A502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 xml:space="preserve">Модуль 3. </w:t>
            </w:r>
          </w:p>
          <w:p w14:paraId="3F32036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«Я – белгородец»</w:t>
            </w:r>
          </w:p>
        </w:tc>
        <w:tc>
          <w:tcPr>
            <w:tcW w:w="4678" w:type="dxa"/>
            <w:tcBorders>
              <w:top w:val="single" w:sz="4" w:space="0" w:color="000000"/>
              <w:left w:val="single" w:sz="4" w:space="0" w:color="000000"/>
              <w:bottom w:val="single" w:sz="4" w:space="0" w:color="000000"/>
              <w:right w:val="single" w:sz="4" w:space="0" w:color="000000"/>
            </w:tcBorders>
            <w:hideMark/>
          </w:tcPr>
          <w:p w14:paraId="7CBA077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6. Мини-экскурсия с выходом за пределы дошкольной образовательной организации «Вместе ходим в детский сад»</w:t>
            </w:r>
          </w:p>
          <w:p w14:paraId="07BE74FF"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7. Образовательная ситуация «Я живу в красивом доме…»</w:t>
            </w:r>
          </w:p>
          <w:p w14:paraId="309B16C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8. Целевая прогулка «Знакомство с ближайшим окружением детского сада»</w:t>
            </w:r>
          </w:p>
          <w:p w14:paraId="48C6B13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9. Лаборатория неживой природы «Экспериментируем с водой»</w:t>
            </w:r>
          </w:p>
          <w:p w14:paraId="098905F7"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10. Игра-экспериментирование «Вот он какой – наш белый мел»</w:t>
            </w:r>
          </w:p>
        </w:tc>
        <w:tc>
          <w:tcPr>
            <w:tcW w:w="3122" w:type="dxa"/>
            <w:tcBorders>
              <w:top w:val="single" w:sz="4" w:space="0" w:color="000000"/>
              <w:left w:val="single" w:sz="4" w:space="0" w:color="000000"/>
              <w:bottom w:val="single" w:sz="4" w:space="0" w:color="000000"/>
              <w:right w:val="single" w:sz="4" w:space="0" w:color="000000"/>
            </w:tcBorders>
            <w:hideMark/>
          </w:tcPr>
          <w:p w14:paraId="68B681AF"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3C9A162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Мастер-класс для родителей «Игры с природным материалом</w:t>
            </w:r>
          </w:p>
        </w:tc>
      </w:tr>
      <w:tr w:rsidR="00F11EA5" w:rsidRPr="00F11EA5" w14:paraId="17D9141A" w14:textId="77777777" w:rsidTr="00F11EA5">
        <w:trPr>
          <w:trHeight w:val="1543"/>
        </w:trPr>
        <w:tc>
          <w:tcPr>
            <w:tcW w:w="1985" w:type="dxa"/>
            <w:tcBorders>
              <w:top w:val="single" w:sz="4" w:space="0" w:color="000000"/>
              <w:left w:val="single" w:sz="4" w:space="0" w:color="000000"/>
              <w:bottom w:val="nil"/>
              <w:right w:val="single" w:sz="4" w:space="0" w:color="000000"/>
            </w:tcBorders>
            <w:hideMark/>
          </w:tcPr>
          <w:p w14:paraId="1CE70AFF"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5. «Мир животных и растений»</w:t>
            </w:r>
          </w:p>
        </w:tc>
        <w:tc>
          <w:tcPr>
            <w:tcW w:w="4678" w:type="dxa"/>
            <w:tcBorders>
              <w:top w:val="single" w:sz="4" w:space="0" w:color="000000"/>
              <w:left w:val="single" w:sz="4" w:space="0" w:color="000000"/>
              <w:bottom w:val="nil"/>
              <w:right w:val="single" w:sz="4" w:space="0" w:color="000000"/>
            </w:tcBorders>
            <w:hideMark/>
          </w:tcPr>
          <w:p w14:paraId="669DA3F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11. Образовательная ситуация «Сели звери под плетень»</w:t>
            </w:r>
          </w:p>
          <w:p w14:paraId="48A71D1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12. Образовательная ситуация «Кто живет на ферме»</w:t>
            </w:r>
          </w:p>
          <w:p w14:paraId="4E1381E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Проект «Во саду ли, в огороде»</w:t>
            </w:r>
          </w:p>
        </w:tc>
        <w:tc>
          <w:tcPr>
            <w:tcW w:w="3122" w:type="dxa"/>
            <w:tcBorders>
              <w:top w:val="single" w:sz="4" w:space="0" w:color="000000"/>
              <w:left w:val="single" w:sz="4" w:space="0" w:color="000000"/>
              <w:bottom w:val="nil"/>
              <w:right w:val="single" w:sz="4" w:space="0" w:color="000000"/>
            </w:tcBorders>
            <w:hideMark/>
          </w:tcPr>
          <w:p w14:paraId="5D6A40A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503EE4B7"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Совместная с родителями викторина «Дикие и домашние животные»</w:t>
            </w:r>
          </w:p>
        </w:tc>
      </w:tr>
      <w:tr w:rsidR="00F11EA5" w:rsidRPr="00F11EA5" w14:paraId="4942D059" w14:textId="77777777" w:rsidTr="00F11EA5">
        <w:trPr>
          <w:trHeight w:val="1961"/>
        </w:trPr>
        <w:tc>
          <w:tcPr>
            <w:tcW w:w="1985" w:type="dxa"/>
            <w:tcBorders>
              <w:top w:val="single" w:sz="4" w:space="0" w:color="000000"/>
              <w:left w:val="single" w:sz="4" w:space="0" w:color="000000"/>
              <w:bottom w:val="nil"/>
              <w:right w:val="single" w:sz="4" w:space="0" w:color="000000"/>
            </w:tcBorders>
            <w:hideMark/>
          </w:tcPr>
          <w:p w14:paraId="7DE4F83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6. «Мир профессий и труда жителей Белгородской области»</w:t>
            </w:r>
          </w:p>
        </w:tc>
        <w:tc>
          <w:tcPr>
            <w:tcW w:w="4678" w:type="dxa"/>
            <w:tcBorders>
              <w:top w:val="single" w:sz="4" w:space="0" w:color="000000"/>
              <w:left w:val="single" w:sz="4" w:space="0" w:color="000000"/>
              <w:bottom w:val="nil"/>
              <w:right w:val="single" w:sz="4" w:space="0" w:color="000000"/>
            </w:tcBorders>
            <w:hideMark/>
          </w:tcPr>
          <w:p w14:paraId="54126C5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13. Образовательная ситуация «Буду как мама, буду как папа»</w:t>
            </w:r>
          </w:p>
          <w:p w14:paraId="61D2CE8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14. Образовательная ситуация «Настоящие друзья – взрослые и дети»</w:t>
            </w:r>
          </w:p>
          <w:p w14:paraId="6F49B5C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79CEAD76"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Проект «Я расту помощником!»</w:t>
            </w:r>
          </w:p>
        </w:tc>
        <w:tc>
          <w:tcPr>
            <w:tcW w:w="3122" w:type="dxa"/>
            <w:tcBorders>
              <w:top w:val="single" w:sz="4" w:space="0" w:color="000000"/>
              <w:left w:val="single" w:sz="4" w:space="0" w:color="000000"/>
              <w:bottom w:val="nil"/>
              <w:right w:val="single" w:sz="4" w:space="0" w:color="000000"/>
            </w:tcBorders>
            <w:hideMark/>
          </w:tcPr>
          <w:p w14:paraId="08E18DE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500E223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Оформление альбома «Мир профессий</w:t>
            </w:r>
            <w:r w:rsidRPr="00F11EA5">
              <w:rPr>
                <w:rFonts w:ascii="Times New Roman" w:hAnsi="Times New Roman"/>
                <w:sz w:val="24"/>
                <w:szCs w:val="24"/>
              </w:rPr>
              <w:tab/>
              <w:t>и</w:t>
            </w:r>
            <w:r w:rsidRPr="00F11EA5">
              <w:rPr>
                <w:rFonts w:ascii="Times New Roman" w:hAnsi="Times New Roman"/>
                <w:sz w:val="24"/>
                <w:szCs w:val="24"/>
              </w:rPr>
              <w:tab/>
              <w:t>труда жителей</w:t>
            </w:r>
            <w:r w:rsidRPr="00F11EA5">
              <w:rPr>
                <w:rFonts w:ascii="Times New Roman" w:hAnsi="Times New Roman"/>
                <w:sz w:val="24"/>
                <w:szCs w:val="24"/>
              </w:rPr>
              <w:tab/>
              <w:t>Белгородской области»</w:t>
            </w:r>
          </w:p>
        </w:tc>
      </w:tr>
      <w:tr w:rsidR="00F11EA5" w:rsidRPr="00F11EA5" w14:paraId="5383DAEB" w14:textId="77777777" w:rsidTr="00F11EA5">
        <w:trPr>
          <w:trHeight w:val="1684"/>
        </w:trPr>
        <w:tc>
          <w:tcPr>
            <w:tcW w:w="1985" w:type="dxa"/>
            <w:tcBorders>
              <w:top w:val="single" w:sz="4" w:space="0" w:color="000000"/>
              <w:left w:val="single" w:sz="4" w:space="0" w:color="000000"/>
              <w:bottom w:val="nil"/>
              <w:right w:val="single" w:sz="4" w:space="0" w:color="000000"/>
            </w:tcBorders>
            <w:hideMark/>
          </w:tcPr>
          <w:p w14:paraId="233FCDA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7. «Народные промыслы и ремесла»</w:t>
            </w:r>
          </w:p>
        </w:tc>
        <w:tc>
          <w:tcPr>
            <w:tcW w:w="4678" w:type="dxa"/>
            <w:tcBorders>
              <w:top w:val="single" w:sz="4" w:space="0" w:color="000000"/>
              <w:left w:val="single" w:sz="4" w:space="0" w:color="000000"/>
              <w:bottom w:val="nil"/>
              <w:right w:val="single" w:sz="4" w:space="0" w:color="000000"/>
            </w:tcBorders>
            <w:hideMark/>
          </w:tcPr>
          <w:p w14:paraId="61C1926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15. Образовательная ситуация «Чудеса из волшебного сундучка» (народная</w:t>
            </w:r>
          </w:p>
          <w:p w14:paraId="5A195FB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игрушка свистулька)</w:t>
            </w:r>
          </w:p>
          <w:p w14:paraId="1A7AC0F6"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16. Образовательная ситуация «Чудеса из волшебного сундучка» (народные</w:t>
            </w:r>
          </w:p>
          <w:p w14:paraId="7249550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деревянные игрушки-забавы)</w:t>
            </w:r>
          </w:p>
        </w:tc>
        <w:tc>
          <w:tcPr>
            <w:tcW w:w="3122" w:type="dxa"/>
            <w:tcBorders>
              <w:top w:val="single" w:sz="4" w:space="0" w:color="000000"/>
              <w:left w:val="single" w:sz="4" w:space="0" w:color="000000"/>
              <w:bottom w:val="nil"/>
              <w:right w:val="single" w:sz="4" w:space="0" w:color="000000"/>
            </w:tcBorders>
            <w:hideMark/>
          </w:tcPr>
          <w:p w14:paraId="025038E7"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5AA3A87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Посиделки «Бабушкин сундук»</w:t>
            </w:r>
          </w:p>
        </w:tc>
      </w:tr>
      <w:tr w:rsidR="00F11EA5" w:rsidRPr="00F11EA5" w14:paraId="4231CCD4" w14:textId="77777777" w:rsidTr="00F11EA5">
        <w:trPr>
          <w:trHeight w:val="2105"/>
        </w:trPr>
        <w:tc>
          <w:tcPr>
            <w:tcW w:w="1985" w:type="dxa"/>
            <w:tcBorders>
              <w:top w:val="single" w:sz="4" w:space="0" w:color="000000"/>
              <w:left w:val="single" w:sz="4" w:space="0" w:color="000000"/>
              <w:bottom w:val="nil"/>
              <w:right w:val="single" w:sz="4" w:space="0" w:color="000000"/>
            </w:tcBorders>
            <w:hideMark/>
          </w:tcPr>
          <w:p w14:paraId="04723E7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Модуль 8. «Белгородчина православная»</w:t>
            </w:r>
          </w:p>
        </w:tc>
        <w:tc>
          <w:tcPr>
            <w:tcW w:w="4678" w:type="dxa"/>
            <w:tcBorders>
              <w:top w:val="single" w:sz="4" w:space="0" w:color="000000"/>
              <w:left w:val="single" w:sz="4" w:space="0" w:color="000000"/>
              <w:bottom w:val="nil"/>
              <w:right w:val="single" w:sz="4" w:space="0" w:color="000000"/>
            </w:tcBorders>
            <w:hideMark/>
          </w:tcPr>
          <w:p w14:paraId="2DD4287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17. Образовательная ситуация «Светлое Христово Воскресение. Пасха»</w:t>
            </w:r>
          </w:p>
          <w:p w14:paraId="3F20212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9. «Герои Белогорья»</w:t>
            </w:r>
          </w:p>
          <w:p w14:paraId="4EA4FEE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18. Образовательная ситуация «Как наши предки защищали Родину»</w:t>
            </w:r>
          </w:p>
          <w:p w14:paraId="2AD2E78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19. Разновозрастное взаимодействие «Богатыри – защитники земли русской»</w:t>
            </w:r>
          </w:p>
        </w:tc>
        <w:tc>
          <w:tcPr>
            <w:tcW w:w="3122" w:type="dxa"/>
            <w:tcBorders>
              <w:top w:val="single" w:sz="4" w:space="0" w:color="000000"/>
              <w:left w:val="single" w:sz="4" w:space="0" w:color="000000"/>
              <w:bottom w:val="nil"/>
              <w:right w:val="single" w:sz="4" w:space="0" w:color="000000"/>
            </w:tcBorders>
            <w:hideMark/>
          </w:tcPr>
          <w:p w14:paraId="78095EE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1A8A2EC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Выставка фотографий «Мой прадедушка – герой»</w:t>
            </w:r>
          </w:p>
        </w:tc>
      </w:tr>
      <w:tr w:rsidR="00F11EA5" w:rsidRPr="00F11EA5" w14:paraId="0F7D5A83" w14:textId="77777777" w:rsidTr="00F11EA5">
        <w:trPr>
          <w:trHeight w:val="1393"/>
        </w:trPr>
        <w:tc>
          <w:tcPr>
            <w:tcW w:w="1985" w:type="dxa"/>
            <w:tcBorders>
              <w:top w:val="single" w:sz="4" w:space="0" w:color="000000"/>
              <w:left w:val="single" w:sz="4" w:space="0" w:color="000000"/>
              <w:bottom w:val="nil"/>
              <w:right w:val="single" w:sz="4" w:space="0" w:color="000000"/>
            </w:tcBorders>
            <w:hideMark/>
          </w:tcPr>
          <w:p w14:paraId="0B8BCBD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10. «Деятели культуры и искусства Белогорья»</w:t>
            </w:r>
          </w:p>
        </w:tc>
        <w:tc>
          <w:tcPr>
            <w:tcW w:w="4678" w:type="dxa"/>
            <w:tcBorders>
              <w:top w:val="single" w:sz="4" w:space="0" w:color="000000"/>
              <w:left w:val="single" w:sz="4" w:space="0" w:color="000000"/>
              <w:bottom w:val="nil"/>
              <w:right w:val="single" w:sz="4" w:space="0" w:color="000000"/>
            </w:tcBorders>
            <w:hideMark/>
          </w:tcPr>
          <w:p w14:paraId="0D18B7E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20. Инсценировка «Детские стихи и сказки поэтов и писателей Белогорья»</w:t>
            </w:r>
          </w:p>
          <w:p w14:paraId="0852D70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Игровая деятельность «Детские народные игры Белогорья» (разновозрастное</w:t>
            </w:r>
          </w:p>
          <w:p w14:paraId="6D0F17E7"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детей)</w:t>
            </w:r>
          </w:p>
        </w:tc>
        <w:tc>
          <w:tcPr>
            <w:tcW w:w="3122" w:type="dxa"/>
            <w:tcBorders>
              <w:top w:val="single" w:sz="4" w:space="0" w:color="000000"/>
              <w:left w:val="single" w:sz="4" w:space="0" w:color="000000"/>
              <w:bottom w:val="nil"/>
              <w:right w:val="single" w:sz="4" w:space="0" w:color="000000"/>
            </w:tcBorders>
            <w:hideMark/>
          </w:tcPr>
          <w:p w14:paraId="7714F14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797819A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Совместная экскурсия в кукольный театр</w:t>
            </w:r>
          </w:p>
        </w:tc>
      </w:tr>
      <w:tr w:rsidR="00F11EA5" w:rsidRPr="00F11EA5" w14:paraId="7F0533DC" w14:textId="77777777" w:rsidTr="00F11EA5">
        <w:trPr>
          <w:trHeight w:val="1399"/>
        </w:trPr>
        <w:tc>
          <w:tcPr>
            <w:tcW w:w="1985" w:type="dxa"/>
            <w:tcBorders>
              <w:top w:val="single" w:sz="4" w:space="0" w:color="000000"/>
              <w:left w:val="single" w:sz="4" w:space="0" w:color="000000"/>
              <w:bottom w:val="nil"/>
              <w:right w:val="single" w:sz="4" w:space="0" w:color="000000"/>
            </w:tcBorders>
            <w:hideMark/>
          </w:tcPr>
          <w:p w14:paraId="57061FA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11. «Замечательные места Белогорья»</w:t>
            </w:r>
          </w:p>
        </w:tc>
        <w:tc>
          <w:tcPr>
            <w:tcW w:w="4678" w:type="dxa"/>
            <w:tcBorders>
              <w:top w:val="single" w:sz="4" w:space="0" w:color="000000"/>
              <w:left w:val="single" w:sz="4" w:space="0" w:color="000000"/>
              <w:bottom w:val="nil"/>
              <w:right w:val="single" w:sz="4" w:space="0" w:color="000000"/>
            </w:tcBorders>
            <w:hideMark/>
          </w:tcPr>
          <w:p w14:paraId="20F8BE6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21. Прогулка «Белгород – потому что белый от мела»</w:t>
            </w:r>
          </w:p>
          <w:p w14:paraId="01AE525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Игровая деятельность «Узнай скульптуру по описанию» (разновозрастное</w:t>
            </w:r>
          </w:p>
          <w:p w14:paraId="179A697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детей)</w:t>
            </w:r>
          </w:p>
        </w:tc>
        <w:tc>
          <w:tcPr>
            <w:tcW w:w="3122" w:type="dxa"/>
            <w:tcBorders>
              <w:top w:val="single" w:sz="4" w:space="0" w:color="000000"/>
              <w:left w:val="single" w:sz="4" w:space="0" w:color="000000"/>
              <w:bottom w:val="nil"/>
              <w:right w:val="single" w:sz="4" w:space="0" w:color="000000"/>
            </w:tcBorders>
            <w:hideMark/>
          </w:tcPr>
          <w:p w14:paraId="19CBDB9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3CB4CC0F"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Фотоотчет «Как мы всей семьей ходили в детский городок»</w:t>
            </w:r>
          </w:p>
        </w:tc>
      </w:tr>
      <w:tr w:rsidR="00F11EA5" w:rsidRPr="00F11EA5" w14:paraId="1A9C0425" w14:textId="77777777" w:rsidTr="00F11EA5">
        <w:trPr>
          <w:trHeight w:val="419"/>
        </w:trPr>
        <w:tc>
          <w:tcPr>
            <w:tcW w:w="1985" w:type="dxa"/>
            <w:tcBorders>
              <w:top w:val="single" w:sz="4" w:space="0" w:color="000000"/>
              <w:left w:val="single" w:sz="4" w:space="0" w:color="000000"/>
              <w:bottom w:val="single" w:sz="4" w:space="0" w:color="000000"/>
              <w:right w:val="single" w:sz="4" w:space="0" w:color="000000"/>
            </w:tcBorders>
            <w:hideMark/>
          </w:tcPr>
          <w:p w14:paraId="05A38C0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12. «Замечательные места Белогорья (природа)»</w:t>
            </w:r>
          </w:p>
        </w:tc>
        <w:tc>
          <w:tcPr>
            <w:tcW w:w="4678" w:type="dxa"/>
            <w:tcBorders>
              <w:top w:val="single" w:sz="4" w:space="0" w:color="000000"/>
              <w:left w:val="single" w:sz="4" w:space="0" w:color="000000"/>
              <w:bottom w:val="single" w:sz="4" w:space="0" w:color="000000"/>
              <w:right w:val="single" w:sz="4" w:space="0" w:color="000000"/>
            </w:tcBorders>
            <w:hideMark/>
          </w:tcPr>
          <w:p w14:paraId="6E3F2A2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22. Проект «Стригуновский лук от семи недуг»</w:t>
            </w:r>
          </w:p>
        </w:tc>
        <w:tc>
          <w:tcPr>
            <w:tcW w:w="3122" w:type="dxa"/>
            <w:tcBorders>
              <w:top w:val="single" w:sz="4" w:space="0" w:color="000000"/>
              <w:left w:val="single" w:sz="4" w:space="0" w:color="000000"/>
              <w:bottom w:val="single" w:sz="4" w:space="0" w:color="000000"/>
              <w:right w:val="single" w:sz="4" w:space="0" w:color="000000"/>
            </w:tcBorders>
            <w:hideMark/>
          </w:tcPr>
          <w:p w14:paraId="0840021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 Экскурсия в городской зоопарк</w:t>
            </w:r>
          </w:p>
        </w:tc>
      </w:tr>
    </w:tbl>
    <w:p w14:paraId="6E57BB3B" w14:textId="77777777" w:rsidR="00F11EA5" w:rsidRPr="00F11EA5" w:rsidRDefault="00F11EA5" w:rsidP="00F11EA5">
      <w:pPr>
        <w:spacing w:after="0" w:line="240" w:lineRule="auto"/>
        <w:rPr>
          <w:rFonts w:ascii="Times New Roman" w:hAnsi="Times New Roman"/>
          <w:sz w:val="24"/>
          <w:szCs w:val="24"/>
        </w:rPr>
      </w:pPr>
    </w:p>
    <w:tbl>
      <w:tblPr>
        <w:tblW w:w="0" w:type="auto"/>
        <w:tblLook w:val="04A0" w:firstRow="1" w:lastRow="0" w:firstColumn="1" w:lastColumn="0" w:noHBand="0" w:noVBand="1"/>
      </w:tblPr>
      <w:tblGrid>
        <w:gridCol w:w="2483"/>
        <w:gridCol w:w="3862"/>
        <w:gridCol w:w="3509"/>
      </w:tblGrid>
      <w:tr w:rsidR="00F11EA5" w:rsidRPr="00F11EA5" w14:paraId="27CDB967" w14:textId="77777777" w:rsidTr="00F11EA5">
        <w:tc>
          <w:tcPr>
            <w:tcW w:w="985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6C4B0" w14:textId="77777777" w:rsidR="00F11EA5" w:rsidRPr="00F11EA5" w:rsidRDefault="00F11EA5" w:rsidP="00F11EA5">
            <w:pPr>
              <w:spacing w:after="0" w:line="240" w:lineRule="auto"/>
              <w:rPr>
                <w:rFonts w:ascii="Times New Roman" w:hAnsi="Times New Roman"/>
                <w:sz w:val="24"/>
                <w:szCs w:val="24"/>
              </w:rPr>
            </w:pPr>
          </w:p>
          <w:p w14:paraId="1CA47054" w14:textId="77777777" w:rsidR="00F11EA5" w:rsidRPr="00F11EA5" w:rsidRDefault="00F11EA5" w:rsidP="00F11EA5">
            <w:pPr>
              <w:spacing w:after="0" w:line="240" w:lineRule="auto"/>
              <w:jc w:val="center"/>
              <w:rPr>
                <w:rFonts w:ascii="Times New Roman" w:hAnsi="Times New Roman"/>
                <w:sz w:val="24"/>
                <w:szCs w:val="24"/>
              </w:rPr>
            </w:pPr>
            <w:r w:rsidRPr="00F11EA5">
              <w:rPr>
                <w:rFonts w:ascii="Times New Roman" w:hAnsi="Times New Roman"/>
                <w:sz w:val="24"/>
                <w:szCs w:val="24"/>
              </w:rPr>
              <w:t>СРЕДНЯЯ ГРУППА</w:t>
            </w:r>
          </w:p>
          <w:p w14:paraId="6B75F891" w14:textId="77777777" w:rsidR="00F11EA5" w:rsidRPr="00F11EA5" w:rsidRDefault="00F11EA5" w:rsidP="00F11EA5">
            <w:pPr>
              <w:spacing w:after="0" w:line="240" w:lineRule="auto"/>
              <w:rPr>
                <w:rFonts w:ascii="Times New Roman" w:hAnsi="Times New Roman"/>
                <w:sz w:val="24"/>
                <w:szCs w:val="24"/>
              </w:rPr>
            </w:pPr>
          </w:p>
        </w:tc>
      </w:tr>
      <w:tr w:rsidR="00F11EA5" w:rsidRPr="00F11EA5" w14:paraId="75FF7E9B" w14:textId="77777777" w:rsidTr="00F11EA5">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E7F7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1. «Мой детский сад»</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C799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 Образовательная ситуация «Мы – дружные ребята, скажите это всем»</w:t>
            </w:r>
          </w:p>
          <w:p w14:paraId="525106F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 Познавательный досуг «День рождения группы»</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4462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3283667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Совместное участие в празднике группы</w:t>
            </w:r>
          </w:p>
        </w:tc>
      </w:tr>
      <w:tr w:rsidR="00F11EA5" w:rsidRPr="00F11EA5" w14:paraId="22ABC556" w14:textId="77777777" w:rsidTr="00F11EA5">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8FF2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2. «Моя семья – мои корни»</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51B5A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 Образовательная ситуация «Познакомьтесь, это я, это вся моя семья»</w:t>
            </w:r>
          </w:p>
          <w:p w14:paraId="1CB3189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4. Образовательная ситуация «Семейные традиции»</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C25C67"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445F9A3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Альбом «Наша большая семья»</w:t>
            </w:r>
          </w:p>
        </w:tc>
      </w:tr>
      <w:tr w:rsidR="00F11EA5" w:rsidRPr="00F11EA5" w14:paraId="40DBAE48" w14:textId="77777777" w:rsidTr="00F11EA5">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E452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3. «Я – белгородец»</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703CB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5. Образовательная ситуация «Дом родной, навек любимый»</w:t>
            </w:r>
          </w:p>
          <w:p w14:paraId="14D5236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6. Образовательная ситуация «Дома моего города»</w:t>
            </w:r>
          </w:p>
          <w:p w14:paraId="4FBAE1E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Экскурсия на детскую площадку</w:t>
            </w:r>
          </w:p>
          <w:p w14:paraId="4F7863E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7. Интегрированное занятие «Мы живем в России. Герб и флаг России»</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9E909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561D65E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Викторина «Знаем ли мы свой город/поселок/село»</w:t>
            </w:r>
          </w:p>
        </w:tc>
      </w:tr>
      <w:tr w:rsidR="00F11EA5" w:rsidRPr="00F11EA5" w14:paraId="1996164F" w14:textId="77777777" w:rsidTr="00F11EA5">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B9C5B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4. «Природа Белогорья»</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1E05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8. Лаборатория «Полезные ископаемые»</w:t>
            </w:r>
          </w:p>
          <w:p w14:paraId="7768E0B7"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9. Виртуальная экскурсия «Природные богатства Белгородчины»</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1CEA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47E0E3F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Викторина «Знатоки природы родного края»</w:t>
            </w:r>
          </w:p>
        </w:tc>
      </w:tr>
      <w:tr w:rsidR="00F11EA5" w:rsidRPr="00F11EA5" w14:paraId="0FB62A27" w14:textId="77777777" w:rsidTr="00F11EA5">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2822F"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 xml:space="preserve">Модуль 5. «Мир животных и </w:t>
            </w:r>
            <w:r w:rsidRPr="00F11EA5">
              <w:rPr>
                <w:rFonts w:ascii="Times New Roman" w:hAnsi="Times New Roman"/>
                <w:sz w:val="24"/>
                <w:szCs w:val="24"/>
              </w:rPr>
              <w:lastRenderedPageBreak/>
              <w:t>растений»</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9025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10. Интегрированное занятие «Животный мир родного края»</w:t>
            </w:r>
          </w:p>
          <w:p w14:paraId="1FCC99F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11. Интегрированное занятие «По страницам Красной книги Белогорья»</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AFC4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Взаимодействие с родителями</w:t>
            </w:r>
          </w:p>
          <w:p w14:paraId="7CEC48E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Акция «Сохраним пролеску»</w:t>
            </w:r>
          </w:p>
        </w:tc>
      </w:tr>
      <w:tr w:rsidR="00F11EA5" w:rsidRPr="00F11EA5" w14:paraId="2765439A" w14:textId="77777777" w:rsidTr="00F11EA5">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BD86F"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Модуль 6. «Мир профессий и труда жителей Белгородской области»</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2AF1F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12. Образовательная ситуация «Особенности труда взрослых в городе»</w:t>
            </w:r>
          </w:p>
          <w:p w14:paraId="769264A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13. Лаборатория</w:t>
            </w:r>
            <w:r w:rsidRPr="00F11EA5">
              <w:rPr>
                <w:rFonts w:ascii="Times New Roman" w:hAnsi="Times New Roman"/>
                <w:sz w:val="24"/>
                <w:szCs w:val="24"/>
              </w:rPr>
              <w:tab/>
              <w:t>«Сельскохозяйственный</w:t>
            </w:r>
            <w:r w:rsidRPr="00F11EA5">
              <w:rPr>
                <w:rFonts w:ascii="Times New Roman" w:hAnsi="Times New Roman"/>
                <w:sz w:val="24"/>
                <w:szCs w:val="24"/>
              </w:rPr>
              <w:tab/>
              <w:t>труд</w:t>
            </w:r>
            <w:r w:rsidRPr="00F11EA5">
              <w:rPr>
                <w:rFonts w:ascii="Times New Roman" w:hAnsi="Times New Roman"/>
                <w:sz w:val="24"/>
                <w:szCs w:val="24"/>
              </w:rPr>
              <w:tab/>
              <w:t>людей</w:t>
            </w:r>
            <w:r w:rsidRPr="00F11EA5">
              <w:rPr>
                <w:rFonts w:ascii="Times New Roman" w:hAnsi="Times New Roman"/>
                <w:sz w:val="24"/>
                <w:szCs w:val="24"/>
              </w:rPr>
              <w:tab/>
              <w:t>в</w:t>
            </w:r>
            <w:r w:rsidRPr="00F11EA5">
              <w:rPr>
                <w:rFonts w:ascii="Times New Roman" w:hAnsi="Times New Roman"/>
                <w:sz w:val="24"/>
                <w:szCs w:val="24"/>
              </w:rPr>
              <w:tab/>
              <w:t>Белгородской</w:t>
            </w:r>
          </w:p>
          <w:p w14:paraId="692D450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области»</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DBA8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71AA254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Фотовыставка «Мир профессий и труда Белогорья»</w:t>
            </w:r>
          </w:p>
        </w:tc>
      </w:tr>
      <w:tr w:rsidR="00F11EA5" w:rsidRPr="00F11EA5" w14:paraId="0553D205" w14:textId="77777777" w:rsidTr="00F11EA5">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F3BF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7. «Народные промыслы и ремесла»</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0B73F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14. Творческая мастерская «Борисовские глиняные игрушки»</w:t>
            </w:r>
          </w:p>
          <w:p w14:paraId="476C249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Творческая встреча с мастером глиняной игрушки</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4A3A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04C7F02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Творческая мастерская «Ярмарка мастеров – умельцев»</w:t>
            </w:r>
          </w:p>
        </w:tc>
      </w:tr>
      <w:tr w:rsidR="00F11EA5" w:rsidRPr="00F11EA5" w14:paraId="1624A2C0" w14:textId="77777777" w:rsidTr="00F11EA5">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CCDD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8. «Белгородчина православная»</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1FB57"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15. «Князь Владимир-Красное солнышко»</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3F5AC" w14:textId="77777777" w:rsidR="00F11EA5" w:rsidRPr="00F11EA5" w:rsidRDefault="00F11EA5" w:rsidP="00F11EA5">
            <w:pPr>
              <w:spacing w:after="0" w:line="240" w:lineRule="auto"/>
              <w:rPr>
                <w:rFonts w:ascii="Times New Roman" w:hAnsi="Times New Roman"/>
                <w:sz w:val="24"/>
                <w:szCs w:val="24"/>
              </w:rPr>
            </w:pPr>
          </w:p>
        </w:tc>
      </w:tr>
      <w:tr w:rsidR="00F11EA5" w:rsidRPr="00F11EA5" w14:paraId="015DDD10" w14:textId="77777777" w:rsidTr="00F11EA5">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45C5F"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9. «Герои Белогорья»</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859F6"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16. История родного края «Белгородская крепость»</w:t>
            </w:r>
          </w:p>
          <w:p w14:paraId="7D002E1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17. Игра – моделирование «Защитники крепости Белгородской»</w:t>
            </w:r>
          </w:p>
          <w:p w14:paraId="0AF4648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18. Разновозрастное взаимодействие – Лента времени «Чудо-богатыри земли</w:t>
            </w:r>
          </w:p>
          <w:p w14:paraId="5CC21A0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Белгородской» (средняя, старшая, подготовительная группы)</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CC60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70F695D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Изготовление макета Белгородской крепости</w:t>
            </w:r>
          </w:p>
          <w:p w14:paraId="3EDF775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Разновозрастное взаимодействие</w:t>
            </w:r>
            <w:r w:rsidRPr="00F11EA5">
              <w:rPr>
                <w:rFonts w:ascii="Times New Roman" w:hAnsi="Times New Roman"/>
                <w:sz w:val="24"/>
                <w:szCs w:val="24"/>
              </w:rPr>
              <w:tab/>
              <w:t>Пьеса для детского спектакля «Чудо-</w:t>
            </w:r>
          </w:p>
          <w:p w14:paraId="1DF2A98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богатыри земли русской» (автор Т. Прокопенко)</w:t>
            </w:r>
          </w:p>
        </w:tc>
      </w:tr>
      <w:tr w:rsidR="00F11EA5" w:rsidRPr="00F11EA5" w14:paraId="12834227" w14:textId="77777777" w:rsidTr="00F11EA5">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6537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10. «Деятели культуры и искусства Белогорья»</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EC5C2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19. Встреча с детским писателем</w:t>
            </w:r>
          </w:p>
          <w:p w14:paraId="4298802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Проект «Ими гордится наш край»</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82B2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701C8E1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Совместное посещение детской библиотеки</w:t>
            </w:r>
          </w:p>
        </w:tc>
      </w:tr>
      <w:tr w:rsidR="00F11EA5" w:rsidRPr="00F11EA5" w14:paraId="51B9B81D" w14:textId="77777777" w:rsidTr="00F11EA5">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D7E26"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11. «Замечательные места Белогорья»</w:t>
            </w:r>
          </w:p>
          <w:p w14:paraId="5F2D698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(архитектурные объекты в городе и селе)</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36EF5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20. Проект «Здания бывают разные…»</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96B8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3CEFAC8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Видео экскурсия парка и этнодеревни «Ключи» (с. Кострома Прохоровского района Белгородской области)</w:t>
            </w:r>
          </w:p>
        </w:tc>
      </w:tr>
      <w:tr w:rsidR="00F11EA5" w:rsidRPr="00F11EA5" w14:paraId="605B7730" w14:textId="77777777" w:rsidTr="00F11EA5">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915E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12. «Замечательные места Белогорья»</w:t>
            </w:r>
          </w:p>
          <w:p w14:paraId="0F2A82A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(природные объекты Белогорья)</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E2456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21. Проект «Родники родного края»</w:t>
            </w:r>
          </w:p>
          <w:p w14:paraId="3F8DAEB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22. Проект «Царь почв – чернозем – богатство Белгородской земли»</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73F60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30B30F37"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Конкурс семейных мини-энциклопедий «Замечательные места Белогорья»</w:t>
            </w:r>
          </w:p>
        </w:tc>
      </w:tr>
    </w:tbl>
    <w:p w14:paraId="2FF84DD8" w14:textId="77777777" w:rsidR="00F11EA5" w:rsidRPr="00F11EA5" w:rsidRDefault="00F11EA5" w:rsidP="00F11EA5">
      <w:pPr>
        <w:spacing w:after="0" w:line="240" w:lineRule="auto"/>
        <w:rPr>
          <w:rFonts w:ascii="Times New Roman" w:hAnsi="Times New Roman"/>
          <w:sz w:val="24"/>
          <w:szCs w:val="24"/>
        </w:rPr>
      </w:pPr>
    </w:p>
    <w:tbl>
      <w:tblPr>
        <w:tblW w:w="0" w:type="auto"/>
        <w:tblLayout w:type="fixed"/>
        <w:tblLook w:val="04A0" w:firstRow="1" w:lastRow="0" w:firstColumn="1" w:lastColumn="0" w:noHBand="0" w:noVBand="1"/>
      </w:tblPr>
      <w:tblGrid>
        <w:gridCol w:w="2257"/>
        <w:gridCol w:w="4088"/>
        <w:gridCol w:w="3509"/>
      </w:tblGrid>
      <w:tr w:rsidR="00F11EA5" w:rsidRPr="00F11EA5" w14:paraId="602137EE" w14:textId="77777777" w:rsidTr="00F11EA5">
        <w:tc>
          <w:tcPr>
            <w:tcW w:w="985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F3667" w14:textId="77777777" w:rsidR="00F11EA5" w:rsidRPr="00F11EA5" w:rsidRDefault="00F11EA5" w:rsidP="00F11EA5">
            <w:pPr>
              <w:spacing w:after="0" w:line="240" w:lineRule="auto"/>
              <w:rPr>
                <w:rFonts w:ascii="Times New Roman" w:hAnsi="Times New Roman"/>
                <w:sz w:val="24"/>
                <w:szCs w:val="24"/>
              </w:rPr>
            </w:pPr>
          </w:p>
          <w:p w14:paraId="1F66EC94" w14:textId="77777777" w:rsidR="00F11EA5" w:rsidRPr="00F11EA5" w:rsidRDefault="00F11EA5" w:rsidP="00F11EA5">
            <w:pPr>
              <w:spacing w:after="0" w:line="240" w:lineRule="auto"/>
              <w:jc w:val="center"/>
              <w:rPr>
                <w:rFonts w:ascii="Times New Roman" w:hAnsi="Times New Roman"/>
                <w:sz w:val="24"/>
                <w:szCs w:val="24"/>
              </w:rPr>
            </w:pPr>
            <w:r w:rsidRPr="00F11EA5">
              <w:rPr>
                <w:rFonts w:ascii="Times New Roman" w:hAnsi="Times New Roman"/>
                <w:sz w:val="24"/>
                <w:szCs w:val="24"/>
              </w:rPr>
              <w:t>СТАРШАЯ ГРУППА</w:t>
            </w:r>
          </w:p>
          <w:p w14:paraId="4A8EB777" w14:textId="77777777" w:rsidR="00F11EA5" w:rsidRPr="00F11EA5" w:rsidRDefault="00F11EA5" w:rsidP="00F11EA5">
            <w:pPr>
              <w:spacing w:after="0" w:line="240" w:lineRule="auto"/>
              <w:rPr>
                <w:rFonts w:ascii="Times New Roman" w:hAnsi="Times New Roman"/>
                <w:sz w:val="24"/>
                <w:szCs w:val="24"/>
              </w:rPr>
            </w:pPr>
          </w:p>
        </w:tc>
      </w:tr>
      <w:tr w:rsidR="00F11EA5" w:rsidRPr="00F11EA5" w14:paraId="0D90D3BA" w14:textId="77777777" w:rsidTr="00F11EA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6B8E4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1. «Мой детский сад»</w:t>
            </w:r>
          </w:p>
        </w:tc>
        <w:tc>
          <w:tcPr>
            <w:tcW w:w="4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E64C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 Образовательная ситуация «Мои друзья: как подружиться, как помириться»</w:t>
            </w:r>
          </w:p>
          <w:p w14:paraId="06AD139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 Образовательная ситуация «Как мы живем в группе»</w:t>
            </w:r>
          </w:p>
          <w:p w14:paraId="38D64866"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3. Оформление альбома воспоминаний «Мой детский сад: вчера, сегодня,</w:t>
            </w:r>
          </w:p>
          <w:p w14:paraId="0FA44D2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завтра»</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040F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Взаимодействие с родителями</w:t>
            </w:r>
          </w:p>
          <w:p w14:paraId="2F39D46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Консультация «Особенности разработки исследовательских проектов»</w:t>
            </w:r>
          </w:p>
          <w:p w14:paraId="5896002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 xml:space="preserve">Творческая мастерская </w:t>
            </w:r>
            <w:r w:rsidRPr="00F11EA5">
              <w:rPr>
                <w:rFonts w:ascii="Times New Roman" w:hAnsi="Times New Roman"/>
                <w:sz w:val="24"/>
                <w:szCs w:val="24"/>
              </w:rPr>
              <w:lastRenderedPageBreak/>
              <w:t>«Создаем флаг и герб нашей группы»</w:t>
            </w:r>
          </w:p>
        </w:tc>
      </w:tr>
      <w:tr w:rsidR="00F11EA5" w:rsidRPr="00F11EA5" w14:paraId="7227E037" w14:textId="77777777" w:rsidTr="00F11EA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74E3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Модуль 2. «Моя семья – мои корни»</w:t>
            </w:r>
          </w:p>
        </w:tc>
        <w:tc>
          <w:tcPr>
            <w:tcW w:w="4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1FED3F"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4. Проект «История моего рода»</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D40E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030F046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Семейный конкурс «Папа, мама и я – умелая семья»</w:t>
            </w:r>
          </w:p>
        </w:tc>
      </w:tr>
      <w:tr w:rsidR="00F11EA5" w:rsidRPr="00F11EA5" w14:paraId="044570F3" w14:textId="77777777" w:rsidTr="00F11EA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19C2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3. «Я – белгородец»</w:t>
            </w:r>
          </w:p>
        </w:tc>
        <w:tc>
          <w:tcPr>
            <w:tcW w:w="4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0BD5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5. Разновозрастное взаимодействие «Игры и забавы во дворе»</w:t>
            </w:r>
          </w:p>
          <w:p w14:paraId="7C4B9FF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6. Акция «Сделаем свой двор чистым и удобным»</w:t>
            </w:r>
          </w:p>
          <w:p w14:paraId="7C44DB3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7. Образовательная ситуация «Я живу в России, в Белгородской области»</w:t>
            </w:r>
          </w:p>
          <w:p w14:paraId="789B8D9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8. Лента времени: «Мой город (поселок, село) в прошлом и настоящем Белогорья»</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409B7" w14:textId="77777777" w:rsidR="00F11EA5" w:rsidRPr="00F11EA5" w:rsidRDefault="00F11EA5" w:rsidP="00F11EA5">
            <w:pPr>
              <w:spacing w:after="0" w:line="240" w:lineRule="auto"/>
              <w:rPr>
                <w:rFonts w:ascii="Times New Roman" w:hAnsi="Times New Roman"/>
                <w:sz w:val="24"/>
                <w:szCs w:val="24"/>
              </w:rPr>
            </w:pPr>
          </w:p>
        </w:tc>
      </w:tr>
      <w:tr w:rsidR="00F11EA5" w:rsidRPr="00F11EA5" w14:paraId="576B494E" w14:textId="77777777" w:rsidTr="00F11EA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AC7F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4. «Природа Белогорья»</w:t>
            </w:r>
          </w:p>
        </w:tc>
        <w:tc>
          <w:tcPr>
            <w:tcW w:w="4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6F7B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9. Виртуальное путешествие «Растения и животные Белгородской области»</w:t>
            </w:r>
          </w:p>
          <w:p w14:paraId="677AD94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10. Лаборатория «Чем богата белгородская земля»</w:t>
            </w:r>
          </w:p>
          <w:p w14:paraId="6EEDC3D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11. Викторина «Лесные просторы Белгородчины»</w:t>
            </w:r>
          </w:p>
          <w:p w14:paraId="327E190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12. Образовательная ситуация «Водные богатства Белгородской области»</w:t>
            </w:r>
          </w:p>
          <w:p w14:paraId="2A92A47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Театрализация «Наше Белоречье» (разновозрастное взаимодействие)</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C464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0FE175A7"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Интерактивная тематическая папка-лэпбук «Природа Белогорья»</w:t>
            </w:r>
          </w:p>
        </w:tc>
      </w:tr>
      <w:tr w:rsidR="00F11EA5" w:rsidRPr="00F11EA5" w14:paraId="581B405F" w14:textId="77777777" w:rsidTr="00F11EA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813A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5. «Мир животных и растений»</w:t>
            </w:r>
          </w:p>
        </w:tc>
        <w:tc>
          <w:tcPr>
            <w:tcW w:w="4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77B4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13. КВН «Животные Белогорья»</w:t>
            </w:r>
          </w:p>
          <w:p w14:paraId="3C5081A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14. Интегрированное занятия «Как люди заботятся о домашних животных»</w:t>
            </w:r>
          </w:p>
          <w:p w14:paraId="778A7BA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15. Игровой марафон «Хозяйка с базара домой принесла…»</w:t>
            </w:r>
          </w:p>
          <w:p w14:paraId="16B6479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16. Образовательная ситуация «Корочанские сады – достояние Белогорья»</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4BC2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0711FCC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Конкурс социальной экологической рекламы «Наш мир – наша забота»</w:t>
            </w:r>
          </w:p>
        </w:tc>
      </w:tr>
      <w:tr w:rsidR="00F11EA5" w:rsidRPr="00F11EA5" w14:paraId="68427F91" w14:textId="77777777" w:rsidTr="00F11EA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173C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6. «Мир профессий и труда жителей Белгородской области»</w:t>
            </w:r>
          </w:p>
        </w:tc>
        <w:tc>
          <w:tcPr>
            <w:tcW w:w="4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4398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17. Реконструкция «Профессии в прошлом нашего края»</w:t>
            </w:r>
          </w:p>
          <w:p w14:paraId="19605A9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18. Видео-экскурсия «Детям о профессиях: кто делает молочные продукты?»</w:t>
            </w:r>
          </w:p>
          <w:p w14:paraId="207F5B0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19. Интегрированное занятие «Профессии важные и нужные: КМА – кто там работает» Взаимодействие с родителями</w:t>
            </w:r>
          </w:p>
          <w:p w14:paraId="50D4A43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20. Лента времени: «Мир профессий и труда Белогорья в прошлом и настоящем»</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ABB48F"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3E3A93B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Мастер-классы родителей «Папа может все, что угодно!»</w:t>
            </w:r>
          </w:p>
        </w:tc>
      </w:tr>
      <w:tr w:rsidR="00F11EA5" w:rsidRPr="00F11EA5" w14:paraId="5251E3B7" w14:textId="77777777" w:rsidTr="00F11EA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4C99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 xml:space="preserve">Модуль 7. </w:t>
            </w:r>
            <w:r w:rsidRPr="00F11EA5">
              <w:rPr>
                <w:rFonts w:ascii="Times New Roman" w:hAnsi="Times New Roman"/>
                <w:sz w:val="24"/>
                <w:szCs w:val="24"/>
              </w:rPr>
              <w:lastRenderedPageBreak/>
              <w:t>«Народные промыслы и ремесла»</w:t>
            </w:r>
          </w:p>
        </w:tc>
        <w:tc>
          <w:tcPr>
            <w:tcW w:w="4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5D57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 xml:space="preserve">21. Интегрированное занятие </w:t>
            </w:r>
            <w:r w:rsidRPr="00F11EA5">
              <w:rPr>
                <w:rFonts w:ascii="Times New Roman" w:hAnsi="Times New Roman"/>
                <w:sz w:val="24"/>
                <w:szCs w:val="24"/>
              </w:rPr>
              <w:lastRenderedPageBreak/>
              <w:t>«Красна птица опереньем, а человек рукодели-</w:t>
            </w:r>
          </w:p>
          <w:p w14:paraId="07EAC72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ем: лоза в руках белгородского умельца»</w:t>
            </w:r>
          </w:p>
          <w:p w14:paraId="54E7720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22. Интегрированное занятие «Красна птица опереньем, а человек рукодели-</w:t>
            </w:r>
          </w:p>
          <w:p w14:paraId="4E0EFD6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ем: соломенные куклы и игрушки»</w:t>
            </w:r>
          </w:p>
          <w:p w14:paraId="301BC6A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23. Интерактивное путешествие «Город ремесел»</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1195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Взаимодействие с родителями</w:t>
            </w:r>
          </w:p>
          <w:p w14:paraId="2356C1B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«Ярмарка «Белгородские забавы»</w:t>
            </w:r>
          </w:p>
        </w:tc>
      </w:tr>
      <w:tr w:rsidR="00F11EA5" w:rsidRPr="00F11EA5" w14:paraId="51211436" w14:textId="77777777" w:rsidTr="00F11EA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9CEB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Модуль 8.</w:t>
            </w:r>
          </w:p>
          <w:p w14:paraId="699BA67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«Белгородчина православная»</w:t>
            </w:r>
          </w:p>
        </w:tc>
        <w:tc>
          <w:tcPr>
            <w:tcW w:w="4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4DB2E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24. Образовательная ситуация «Святитель Иоасаф Белгородский»</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D4AD3F"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48070A4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Фотовыставка (экскурсия, виртуальная экскурсия) «Храмы родного города, поселка, села»</w:t>
            </w:r>
          </w:p>
        </w:tc>
      </w:tr>
      <w:tr w:rsidR="00F11EA5" w:rsidRPr="00F11EA5" w14:paraId="4ABB29E8" w14:textId="77777777" w:rsidTr="00F11EA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14916"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 xml:space="preserve">Модуль 9. </w:t>
            </w:r>
          </w:p>
          <w:p w14:paraId="1B2DB94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«Герои Белогорья»</w:t>
            </w:r>
          </w:p>
        </w:tc>
        <w:tc>
          <w:tcPr>
            <w:tcW w:w="4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A4617"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25. «Защитники Отечества 1812 года – наш земляк В. Раевский»</w:t>
            </w:r>
          </w:p>
          <w:p w14:paraId="24CFC40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26. Виртуальная экскурсия «С. М. Буденный: история Красной Армии на Белгородчине»</w:t>
            </w:r>
          </w:p>
          <w:p w14:paraId="519F70E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27. Образовательная ситуация «Чьё носишь имя, улица моя?»</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BAD7C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56F5F92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Семейная экскурсия к памятнику героям Гражданской войны</w:t>
            </w:r>
          </w:p>
          <w:p w14:paraId="3563A4EF"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Виртуальная экскурсия «О ком рассказывают памятники Белогорья» (Памятники воинской славы)</w:t>
            </w:r>
          </w:p>
        </w:tc>
      </w:tr>
      <w:tr w:rsidR="00F11EA5" w:rsidRPr="00F11EA5" w14:paraId="51D4C91B" w14:textId="77777777" w:rsidTr="00F11EA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3954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 xml:space="preserve">Модуль 10. </w:t>
            </w:r>
          </w:p>
          <w:p w14:paraId="00C1AEA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«Деятели культуры и искусства Белогорья»</w:t>
            </w:r>
          </w:p>
        </w:tc>
        <w:tc>
          <w:tcPr>
            <w:tcW w:w="4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57CC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28. Проект «Литераторы Белгородчины – детям»</w:t>
            </w:r>
          </w:p>
          <w:p w14:paraId="679FD446"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29. Экскурсия в художественную галерею «Художники Белогорья о природе</w:t>
            </w:r>
          </w:p>
          <w:p w14:paraId="799F76C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родного края»</w:t>
            </w:r>
          </w:p>
          <w:p w14:paraId="759D983F"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30. Виртуальная экскурсия в музей-мастерскую «Творчество художника С. С. Косенкова»</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E699C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5EA7437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Составляем литературную карту Белгородчины</w:t>
            </w:r>
          </w:p>
        </w:tc>
      </w:tr>
      <w:tr w:rsidR="00F11EA5" w:rsidRPr="00F11EA5" w14:paraId="7E245580" w14:textId="77777777" w:rsidTr="00F11EA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4019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 xml:space="preserve">Модуль 11. </w:t>
            </w:r>
          </w:p>
          <w:p w14:paraId="452D4C67"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«Замечательные места Белогорья»</w:t>
            </w:r>
          </w:p>
        </w:tc>
        <w:tc>
          <w:tcPr>
            <w:tcW w:w="4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8E9C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31. Целевая прогулка по городу «Скульптурное достояние Белгородчины»</w:t>
            </w:r>
          </w:p>
          <w:p w14:paraId="1D8C5EE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Разновозрастной проект «Семь чудес Белгородчины»</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21194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69D3D1C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Семейная экскурсия «Заповедники и заказники Белогорья»</w:t>
            </w:r>
          </w:p>
        </w:tc>
      </w:tr>
      <w:tr w:rsidR="00F11EA5" w:rsidRPr="00F11EA5" w14:paraId="7C1ED346" w14:textId="77777777" w:rsidTr="00F11EA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F0F9E6"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12. Медицина Белогорья</w:t>
            </w:r>
          </w:p>
        </w:tc>
        <w:tc>
          <w:tcPr>
            <w:tcW w:w="4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FC3B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32. «Врач – человечная и нужная профессия»</w:t>
            </w:r>
          </w:p>
          <w:p w14:paraId="4EF3670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33. «Медицинская сестра очень людям всем нужна»</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3FF1C" w14:textId="77777777" w:rsidR="00F11EA5" w:rsidRPr="00F11EA5" w:rsidRDefault="00F11EA5" w:rsidP="00F11EA5">
            <w:pPr>
              <w:spacing w:after="0" w:line="240" w:lineRule="auto"/>
              <w:rPr>
                <w:rFonts w:ascii="Times New Roman" w:hAnsi="Times New Roman"/>
                <w:sz w:val="24"/>
                <w:szCs w:val="24"/>
              </w:rPr>
            </w:pPr>
          </w:p>
        </w:tc>
      </w:tr>
    </w:tbl>
    <w:p w14:paraId="459C192B" w14:textId="77777777" w:rsidR="00F11EA5" w:rsidRPr="00F11EA5" w:rsidRDefault="00F11EA5" w:rsidP="00F11EA5">
      <w:pPr>
        <w:spacing w:after="0" w:line="240" w:lineRule="auto"/>
        <w:rPr>
          <w:rFonts w:ascii="Times New Roman" w:hAnsi="Times New Roman"/>
          <w:sz w:val="24"/>
          <w:szCs w:val="24"/>
        </w:rPr>
      </w:pPr>
    </w:p>
    <w:tbl>
      <w:tblPr>
        <w:tblW w:w="0" w:type="auto"/>
        <w:tblLook w:val="04A0" w:firstRow="1" w:lastRow="0" w:firstColumn="1" w:lastColumn="0" w:noHBand="0" w:noVBand="1"/>
      </w:tblPr>
      <w:tblGrid>
        <w:gridCol w:w="3284"/>
        <w:gridCol w:w="3770"/>
        <w:gridCol w:w="2800"/>
      </w:tblGrid>
      <w:tr w:rsidR="00F11EA5" w:rsidRPr="00F11EA5" w14:paraId="6D434DE7" w14:textId="77777777" w:rsidTr="00F11EA5">
        <w:tc>
          <w:tcPr>
            <w:tcW w:w="985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E6077" w14:textId="77777777" w:rsidR="00F11EA5" w:rsidRPr="00F11EA5" w:rsidRDefault="00F11EA5" w:rsidP="00F11EA5">
            <w:pPr>
              <w:spacing w:after="0" w:line="240" w:lineRule="auto"/>
              <w:rPr>
                <w:rFonts w:ascii="Times New Roman" w:hAnsi="Times New Roman"/>
                <w:sz w:val="24"/>
                <w:szCs w:val="24"/>
              </w:rPr>
            </w:pPr>
          </w:p>
          <w:p w14:paraId="5B47608A" w14:textId="77777777" w:rsidR="00F11EA5" w:rsidRPr="00F11EA5" w:rsidRDefault="00F11EA5" w:rsidP="00F11EA5">
            <w:pPr>
              <w:spacing w:after="0" w:line="240" w:lineRule="auto"/>
              <w:jc w:val="center"/>
              <w:rPr>
                <w:rFonts w:ascii="Times New Roman" w:hAnsi="Times New Roman"/>
                <w:sz w:val="24"/>
                <w:szCs w:val="24"/>
              </w:rPr>
            </w:pPr>
            <w:r w:rsidRPr="00F11EA5">
              <w:rPr>
                <w:rFonts w:ascii="Times New Roman" w:hAnsi="Times New Roman"/>
                <w:sz w:val="24"/>
                <w:szCs w:val="24"/>
              </w:rPr>
              <w:t>ПОДГОТОВИТЕЛЬНАЯ ГРУППА</w:t>
            </w:r>
          </w:p>
          <w:p w14:paraId="5C4F6785" w14:textId="77777777" w:rsidR="00F11EA5" w:rsidRPr="00F11EA5" w:rsidRDefault="00F11EA5" w:rsidP="00F11EA5">
            <w:pPr>
              <w:spacing w:after="0" w:line="240" w:lineRule="auto"/>
              <w:rPr>
                <w:rFonts w:ascii="Times New Roman" w:hAnsi="Times New Roman"/>
                <w:sz w:val="24"/>
                <w:szCs w:val="24"/>
              </w:rPr>
            </w:pPr>
          </w:p>
        </w:tc>
      </w:tr>
      <w:tr w:rsidR="00F11EA5" w:rsidRPr="00F11EA5" w14:paraId="6BD92971" w14:textId="77777777" w:rsidTr="00F11EA5">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0890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1. «Мой детский сад»</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65EA5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 Рассматривание фотолетописи детского сада «Мой детский сад»</w:t>
            </w:r>
          </w:p>
          <w:p w14:paraId="1BDB33A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 Акция «Добрые дела»</w:t>
            </w:r>
          </w:p>
          <w:p w14:paraId="4358EB2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 Лента времени «История детского сада»</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10E94" w14:textId="77777777" w:rsidR="00F11EA5" w:rsidRPr="00F11EA5" w:rsidRDefault="00F11EA5" w:rsidP="00F11EA5">
            <w:pPr>
              <w:spacing w:after="0" w:line="240" w:lineRule="auto"/>
              <w:rPr>
                <w:rFonts w:ascii="Times New Roman" w:hAnsi="Times New Roman"/>
                <w:sz w:val="24"/>
                <w:szCs w:val="24"/>
              </w:rPr>
            </w:pPr>
          </w:p>
        </w:tc>
      </w:tr>
      <w:tr w:rsidR="00F11EA5" w:rsidRPr="00F11EA5" w14:paraId="190BADB4" w14:textId="77777777" w:rsidTr="00F11EA5">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7C08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 xml:space="preserve">Модуль 2. «Моя семья – мои </w:t>
            </w:r>
            <w:r w:rsidRPr="00F11EA5">
              <w:rPr>
                <w:rFonts w:ascii="Times New Roman" w:hAnsi="Times New Roman"/>
                <w:sz w:val="24"/>
                <w:szCs w:val="24"/>
              </w:rPr>
              <w:lastRenderedPageBreak/>
              <w:t>корни»</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2954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 xml:space="preserve">4. Реконструкция </w:t>
            </w:r>
            <w:r w:rsidRPr="00F11EA5">
              <w:rPr>
                <w:rFonts w:ascii="Times New Roman" w:hAnsi="Times New Roman"/>
                <w:sz w:val="24"/>
                <w:szCs w:val="24"/>
              </w:rPr>
              <w:lastRenderedPageBreak/>
              <w:t>многопоколенной сельской семьи прошлого «Память отчей</w:t>
            </w:r>
          </w:p>
          <w:p w14:paraId="446667A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стороны»</w:t>
            </w:r>
          </w:p>
          <w:p w14:paraId="27A3C3B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5. Реконструкция городской семьи прошлого «Память отчей стороны»</w:t>
            </w:r>
          </w:p>
          <w:p w14:paraId="50973C76"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6. Лента времени «Семьи Белогорья вчера и сегодня»</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7489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 xml:space="preserve">Взаимодействие с </w:t>
            </w:r>
            <w:r w:rsidRPr="00F11EA5">
              <w:rPr>
                <w:rFonts w:ascii="Times New Roman" w:hAnsi="Times New Roman"/>
                <w:sz w:val="24"/>
                <w:szCs w:val="24"/>
              </w:rPr>
              <w:lastRenderedPageBreak/>
              <w:t>родителями</w:t>
            </w:r>
          </w:p>
          <w:p w14:paraId="2DA7CA6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Конкурс семейных газет «Мы родом из детства»</w:t>
            </w:r>
          </w:p>
        </w:tc>
      </w:tr>
      <w:tr w:rsidR="00F11EA5" w:rsidRPr="00F11EA5" w14:paraId="297CEF74" w14:textId="77777777" w:rsidTr="00F11EA5">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38A4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Модуль 3. «Я – белгородец»</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CFFB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7. Виртуальная экскурсия «Удивительное рядом»</w:t>
            </w:r>
          </w:p>
          <w:p w14:paraId="5FD9F5C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8. Интегрированное занятие «Белгород – город добра и благополучия»</w:t>
            </w:r>
          </w:p>
          <w:p w14:paraId="47B7A4C5"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9. Виртуальное путешествие по карте России «Наши соседи»</w:t>
            </w:r>
          </w:p>
          <w:p w14:paraId="6B38F79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10. Интегрированное занятие «Белгородчина и города-побратимы»</w:t>
            </w:r>
          </w:p>
          <w:p w14:paraId="037FA737"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11. Лента времени: «Белгородская область: знаковые даты истории»</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E9B8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23E287B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Акция «Сбор игрушек для детского дома»</w:t>
            </w:r>
          </w:p>
          <w:p w14:paraId="447DCF0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Акция «Доброта вокруг нас»</w:t>
            </w:r>
          </w:p>
        </w:tc>
      </w:tr>
      <w:tr w:rsidR="00F11EA5" w:rsidRPr="00F11EA5" w14:paraId="3E9A697F" w14:textId="77777777" w:rsidTr="00F11EA5">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B04C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4. «Природа Белогорья»</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F3967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12. Интегрированное занятие «Природные зоны»</w:t>
            </w:r>
          </w:p>
          <w:p w14:paraId="6BDF5DD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Проект «Во поле, во широком, уродился наш хлебушек»</w:t>
            </w:r>
          </w:p>
          <w:p w14:paraId="731F02E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Экскурсия в теплицу «Можно ли вырастить овощи зимой?»</w:t>
            </w:r>
          </w:p>
          <w:p w14:paraId="07C01C7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13. Реконструкция «Как наши предки выращивали хлеб»</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0F9C2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21E739A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Конкурс семейных рисунков «Природа моего Белогорья»</w:t>
            </w:r>
          </w:p>
        </w:tc>
      </w:tr>
      <w:tr w:rsidR="00F11EA5" w:rsidRPr="00F11EA5" w14:paraId="3F414CAD" w14:textId="77777777" w:rsidTr="00F11EA5">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DF3B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5. «Мир животных и растений»</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BB7B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14. Интегрированное занятие «Сельское хозяйство Белгородчины»</w:t>
            </w:r>
          </w:p>
          <w:p w14:paraId="58944B4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15. Виртуальная экскурсия «Сельское хозяйство Белгородчины: птицевод-</w:t>
            </w:r>
          </w:p>
          <w:p w14:paraId="4C182A5F"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ство»</w:t>
            </w:r>
          </w:p>
          <w:p w14:paraId="561E60F7"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16. Лента времени: «Как ухаживали за животными в древности и сейчас»</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7AD77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11A9EEF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Детско-взрослый проект «Экология родного Белогорья»</w:t>
            </w:r>
          </w:p>
        </w:tc>
      </w:tr>
      <w:tr w:rsidR="00F11EA5" w:rsidRPr="00F11EA5" w14:paraId="6473F174" w14:textId="77777777" w:rsidTr="00F11EA5">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7659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6. «Мир профессий и труда жителей Белгородской области»</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1E69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18. Образовательная ситуация «Промышленность Белгородчины»</w:t>
            </w:r>
          </w:p>
          <w:p w14:paraId="25A71AC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19. Лента времени: «Сельское хозяйство и промышленность Белгородчины:</w:t>
            </w:r>
          </w:p>
          <w:p w14:paraId="16BBE0F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раньше и сегодня»</w:t>
            </w:r>
          </w:p>
          <w:p w14:paraId="40B17FC7" w14:textId="77777777" w:rsidR="00F11EA5" w:rsidRPr="00F11EA5" w:rsidRDefault="00F11EA5" w:rsidP="00F11EA5">
            <w:pPr>
              <w:spacing w:after="0" w:line="240" w:lineRule="auto"/>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FC34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Интерактивная тематическая папка-лэпбук «Профессии Белогорья»</w:t>
            </w:r>
          </w:p>
        </w:tc>
      </w:tr>
      <w:tr w:rsidR="00F11EA5" w:rsidRPr="00F11EA5" w14:paraId="23D0752A" w14:textId="77777777" w:rsidTr="00F11EA5">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02EDD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7. «Народные промыслы и ремесла»</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6B573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20. «Праздник русской рубахи»</w:t>
            </w:r>
          </w:p>
          <w:p w14:paraId="36FE2B2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21. Интерактивное путешествие «Посиделки в старинной избушке»</w:t>
            </w:r>
          </w:p>
          <w:p w14:paraId="4FCA644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 xml:space="preserve">22. Образовательная ситуация </w:t>
            </w:r>
            <w:r w:rsidRPr="00F11EA5">
              <w:rPr>
                <w:rFonts w:ascii="Times New Roman" w:hAnsi="Times New Roman"/>
                <w:sz w:val="24"/>
                <w:szCs w:val="24"/>
              </w:rPr>
              <w:lastRenderedPageBreak/>
              <w:t>«Создаем убранство избы «Русская горница»</w:t>
            </w:r>
          </w:p>
          <w:p w14:paraId="22754A2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23. Игра-путешествие «Как жили люди на Руси»</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AAEF5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Взаимодействие с родителями</w:t>
            </w:r>
          </w:p>
          <w:p w14:paraId="20ACE4C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Создание мини-этномузея группы</w:t>
            </w:r>
          </w:p>
        </w:tc>
      </w:tr>
      <w:tr w:rsidR="00F11EA5" w:rsidRPr="00F11EA5" w14:paraId="723F58D5" w14:textId="77777777" w:rsidTr="00F11EA5">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B96D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lastRenderedPageBreak/>
              <w:t>Модуль 8. «Белгородчина православная»</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45792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24. Образовательная ситуация «Православные храмы Белгородчины»</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509D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2D9618B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Экскурсия к Митрополии в г. Белгороде</w:t>
            </w:r>
          </w:p>
        </w:tc>
      </w:tr>
      <w:tr w:rsidR="00F11EA5" w:rsidRPr="00F11EA5" w14:paraId="2EDFA79A" w14:textId="77777777" w:rsidTr="00F11EA5">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FDC3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9. «Герои Белогорья»</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F0E98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25. Возложение цветов к Вечному огню «Поклонимся великим тем годам»</w:t>
            </w:r>
          </w:p>
          <w:p w14:paraId="0C3C947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26. Образовательная ситуация «Белгородцы в боях за Родину»</w:t>
            </w:r>
          </w:p>
          <w:p w14:paraId="0B17E289"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27. Образовательная ситуация «Дети Белгородчины на войне: Витя Захарченко»</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A64AF"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5CD548E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Семейная экскурсия «Защитники Отечества на Прохоровском поле»</w:t>
            </w:r>
          </w:p>
          <w:p w14:paraId="7D5B33D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Акция «Треугольник»</w:t>
            </w:r>
          </w:p>
        </w:tc>
      </w:tr>
      <w:tr w:rsidR="00F11EA5" w:rsidRPr="00F11EA5" w14:paraId="1AB7A703" w14:textId="77777777" w:rsidTr="00F11EA5">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D8E4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10. «Деятели культуры и искусства Белогорья»</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B8BAC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28. Экскурсия (виртуальная) «М. Щепкин – первый актер Белгородского</w:t>
            </w:r>
          </w:p>
          <w:p w14:paraId="7CE2FEF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края»</w:t>
            </w:r>
          </w:p>
          <w:p w14:paraId="2B5D632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Литературная гостиная «Поэтическая Белгородчина» (разновозрастное взаимодействие)</w:t>
            </w:r>
          </w:p>
          <w:p w14:paraId="38B1222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Разновозрастное взаимодействие «Дети Белогорья сочиняют для детей»</w:t>
            </w:r>
          </w:p>
          <w:p w14:paraId="7E776C2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Встреча у Доски Почета «Наши уважаемые земляки»</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E2E4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71C12BBB"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«Уроженцы земли Белгородской: литературная лента времени»</w:t>
            </w:r>
          </w:p>
        </w:tc>
      </w:tr>
      <w:tr w:rsidR="00F11EA5" w:rsidRPr="00F11EA5" w14:paraId="21548E40" w14:textId="77777777" w:rsidTr="00F11EA5">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EDE2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11. «Замечательные места Белогорья»</w:t>
            </w:r>
          </w:p>
          <w:p w14:paraId="0DED63A0"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(архитектура, производство, природа и т. д.)</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3A25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30. Белгородская музейная кругосветка: знакомимся с музеями города, района, области</w:t>
            </w:r>
          </w:p>
          <w:p w14:paraId="77483D7E"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31. Образовательная ситуация «Замечательные места в нашем городе (поселке, селе) и районе»</w:t>
            </w:r>
          </w:p>
          <w:p w14:paraId="296C1312"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32. Образовательная ситуация «Реликтовые сосны в Белгородской области»</w:t>
            </w:r>
          </w:p>
          <w:p w14:paraId="32245C9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33. Образовательная ситуация «Растения-символы. Растения на гербах района</w:t>
            </w:r>
          </w:p>
          <w:p w14:paraId="3801493A"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Белгородской области»</w:t>
            </w:r>
          </w:p>
          <w:p w14:paraId="24630246"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34. Образовательная ситуация «От проекта к фруктовым садам Белогорья»</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B06DC"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Взаимодействие с родителями</w:t>
            </w:r>
          </w:p>
          <w:p w14:paraId="1022C7B8"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Игра-путешествие «Белгородская кругосветка»</w:t>
            </w:r>
          </w:p>
        </w:tc>
      </w:tr>
      <w:tr w:rsidR="00F11EA5" w:rsidRPr="00F11EA5" w14:paraId="446F12EC" w14:textId="77777777" w:rsidTr="00F11EA5">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1EDC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Модуль 12. Медицина Белогорья</w:t>
            </w:r>
          </w:p>
        </w:tc>
        <w:tc>
          <w:tcPr>
            <w:tcW w:w="3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B3ABD"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35. «Скорая медицинская помощь Белогорья»</w:t>
            </w:r>
          </w:p>
          <w:p w14:paraId="25B949E4"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36. «Я хочу стать врачом!»</w:t>
            </w:r>
          </w:p>
          <w:p w14:paraId="50547283"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37. «Лучшие врачи Белогорья»</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9FEC1" w14:textId="77777777" w:rsidR="00F11EA5" w:rsidRPr="00F11EA5" w:rsidRDefault="00F11EA5" w:rsidP="00F11EA5">
            <w:pPr>
              <w:spacing w:after="0" w:line="240" w:lineRule="auto"/>
              <w:rPr>
                <w:rFonts w:ascii="Times New Roman" w:hAnsi="Times New Roman"/>
                <w:sz w:val="24"/>
                <w:szCs w:val="24"/>
              </w:rPr>
            </w:pPr>
            <w:r w:rsidRPr="00F11EA5">
              <w:rPr>
                <w:rFonts w:ascii="Times New Roman" w:hAnsi="Times New Roman"/>
                <w:sz w:val="24"/>
                <w:szCs w:val="24"/>
              </w:rPr>
              <w:t>Конкурс творческих работ «Я хочу стать врачом»</w:t>
            </w:r>
          </w:p>
        </w:tc>
      </w:tr>
    </w:tbl>
    <w:p w14:paraId="2D6082D9" w14:textId="77777777" w:rsidR="00E81CD2" w:rsidRPr="00F11EA5" w:rsidRDefault="00E81CD2" w:rsidP="00F11EA5">
      <w:pPr>
        <w:pStyle w:val="a9"/>
        <w:spacing w:before="0" w:beforeAutospacing="0" w:after="0" w:afterAutospacing="0"/>
        <w:jc w:val="center"/>
        <w:rPr>
          <w:b/>
          <w:bCs/>
        </w:rPr>
      </w:pPr>
      <w:r w:rsidRPr="00F11EA5">
        <w:rPr>
          <w:b/>
          <w:bCs/>
        </w:rPr>
        <w:t>Структура образовательной ситуации состоит из следующих этапов:</w:t>
      </w:r>
    </w:p>
    <w:p w14:paraId="6A8877A0" w14:textId="77777777" w:rsidR="00E81CD2" w:rsidRDefault="00E81CD2" w:rsidP="00F11EA5">
      <w:pPr>
        <w:pStyle w:val="a9"/>
        <w:spacing w:before="0" w:beforeAutospacing="0" w:after="0" w:afterAutospacing="0"/>
        <w:jc w:val="both"/>
      </w:pPr>
      <w:r>
        <w:t xml:space="preserve"> 1.  Погружение в познавательно-игровую ситуацию.</w:t>
      </w:r>
    </w:p>
    <w:p w14:paraId="10622931" w14:textId="77777777" w:rsidR="00E81CD2" w:rsidRDefault="00E81CD2" w:rsidP="00F11EA5">
      <w:pPr>
        <w:pStyle w:val="a9"/>
        <w:spacing w:before="0" w:beforeAutospacing="0" w:after="0" w:afterAutospacing="0"/>
        <w:jc w:val="both"/>
      </w:pPr>
      <w:r>
        <w:lastRenderedPageBreak/>
        <w:t>Основной целью данного этапа является развитие познавательной инициативы ребенка (любознательности).</w:t>
      </w:r>
    </w:p>
    <w:p w14:paraId="20D2FE24" w14:textId="77777777" w:rsidR="00E81CD2" w:rsidRDefault="00E81CD2" w:rsidP="00F11EA5">
      <w:pPr>
        <w:pStyle w:val="a9"/>
        <w:spacing w:before="0" w:beforeAutospacing="0" w:after="0" w:afterAutospacing="0"/>
        <w:jc w:val="both"/>
      </w:pPr>
      <w:r>
        <w:t>2. Проблемный этап.</w:t>
      </w:r>
    </w:p>
    <w:p w14:paraId="596C6D8A" w14:textId="77777777" w:rsidR="00E81CD2" w:rsidRDefault="00E81CD2" w:rsidP="00F11EA5">
      <w:pPr>
        <w:pStyle w:val="a9"/>
        <w:spacing w:before="0" w:beforeAutospacing="0" w:after="0" w:afterAutospacing="0"/>
        <w:jc w:val="both"/>
      </w:pPr>
      <w:r>
        <w:t>В ходе данного этапа дошкольники совместно с воспитателем формулируют проблемный вопрос и свою цель работы.</w:t>
      </w:r>
    </w:p>
    <w:p w14:paraId="2FB32565" w14:textId="77777777" w:rsidR="00E81CD2" w:rsidRDefault="00E81CD2" w:rsidP="00F11EA5">
      <w:pPr>
        <w:pStyle w:val="a9"/>
        <w:spacing w:before="0" w:beforeAutospacing="0" w:after="0" w:afterAutospacing="0"/>
        <w:jc w:val="both"/>
      </w:pPr>
      <w:r>
        <w:t>3. Информационный этап.</w:t>
      </w:r>
    </w:p>
    <w:p w14:paraId="06AE5A81" w14:textId="77777777" w:rsidR="00E81CD2" w:rsidRDefault="00E81CD2" w:rsidP="00F11EA5">
      <w:pPr>
        <w:pStyle w:val="a9"/>
        <w:spacing w:before="0" w:beforeAutospacing="0" w:after="0" w:afterAutospacing="0"/>
        <w:jc w:val="both"/>
      </w:pPr>
      <w:r>
        <w:t>Воспитатель создает условия для освоения детьми основополагающих культурных форм упорядочения опыта: причинно-следственных связей, родо- видовых (классификационных), пространственных и временных отношений.</w:t>
      </w:r>
    </w:p>
    <w:p w14:paraId="69D2ACED" w14:textId="77777777" w:rsidR="00E81CD2" w:rsidRDefault="00E81CD2" w:rsidP="00F11EA5">
      <w:pPr>
        <w:pStyle w:val="a9"/>
        <w:spacing w:before="0" w:beforeAutospacing="0" w:after="0" w:afterAutospacing="0"/>
        <w:jc w:val="both"/>
      </w:pPr>
      <w:r>
        <w:t>4. Стимулирование детских вопросов.</w:t>
      </w:r>
    </w:p>
    <w:p w14:paraId="5240E46D" w14:textId="77777777" w:rsidR="00E81CD2" w:rsidRDefault="00E81CD2" w:rsidP="00F11EA5">
      <w:pPr>
        <w:pStyle w:val="a9"/>
        <w:spacing w:before="0" w:beforeAutospacing="0" w:after="0" w:afterAutospacing="0"/>
        <w:jc w:val="both"/>
      </w:pPr>
      <w:r>
        <w:t>Целью данного этапа является развитие восприятия, мышления, речи (словесного анализа-рассуждения).</w:t>
      </w:r>
    </w:p>
    <w:p w14:paraId="1E880BC2" w14:textId="77777777" w:rsidR="00E81CD2" w:rsidRDefault="00E81CD2" w:rsidP="00F11EA5">
      <w:pPr>
        <w:pStyle w:val="a9"/>
        <w:spacing w:before="0" w:beforeAutospacing="0" w:after="0" w:afterAutospacing="0"/>
        <w:jc w:val="both"/>
      </w:pPr>
      <w:r>
        <w:t>5. Символизация, моделирование.</w:t>
      </w:r>
    </w:p>
    <w:p w14:paraId="6437C301" w14:textId="77777777" w:rsidR="00E81CD2" w:rsidRDefault="00E81CD2" w:rsidP="00F11EA5">
      <w:pPr>
        <w:pStyle w:val="a9"/>
        <w:spacing w:before="0" w:beforeAutospacing="0" w:after="0" w:afterAutospacing="0"/>
        <w:jc w:val="both"/>
      </w:pPr>
      <w:r>
        <w:tab/>
      </w:r>
      <w:r>
        <w:tab/>
        <w:t>В основе деятельности на данном этапе лежит перевод дошкольников от систематизации опыта на уровне практического действия к уровню символического действия (схематизация, символизация связей и отношений между предметами и явлениями окружающего мира). Кроме того, осуществляется расширение кругозора детей посредством выведения их за  пределы непосредственно го практического опыта.</w:t>
      </w:r>
    </w:p>
    <w:p w14:paraId="4A40D9AD" w14:textId="77777777" w:rsidR="00E81CD2" w:rsidRDefault="00E81CD2" w:rsidP="00F11EA5">
      <w:pPr>
        <w:pStyle w:val="a9"/>
        <w:spacing w:before="0" w:beforeAutospacing="0" w:after="0" w:afterAutospacing="0"/>
        <w:jc w:val="both"/>
      </w:pPr>
      <w:r>
        <w:t xml:space="preserve">      6. Рефлексия.</w:t>
      </w:r>
    </w:p>
    <w:p w14:paraId="34EB934C" w14:textId="77777777" w:rsidR="00E81CD2" w:rsidRDefault="00E81CD2" w:rsidP="00E81CD2">
      <w:pPr>
        <w:pStyle w:val="a9"/>
        <w:spacing w:before="0" w:after="0"/>
        <w:jc w:val="center"/>
        <w:rPr>
          <w:b/>
        </w:rPr>
      </w:pPr>
      <w:r>
        <w:rPr>
          <w:b/>
        </w:rPr>
        <w:t>Часть Программы, формируемая участниками образовательных отношений</w:t>
      </w:r>
    </w:p>
    <w:p w14:paraId="2E44664F" w14:textId="128BAB0A" w:rsidR="00E81CD2" w:rsidRPr="00F11EA5" w:rsidRDefault="00E81CD2" w:rsidP="00F11EA5">
      <w:pPr>
        <w:pStyle w:val="a9"/>
        <w:spacing w:before="0" w:after="0"/>
        <w:jc w:val="center"/>
        <w:rPr>
          <w:b/>
        </w:rPr>
      </w:pPr>
      <w:r>
        <w:rPr>
          <w:b/>
        </w:rPr>
        <w:t>Образовательная область «Физическое развитие»</w:t>
      </w:r>
    </w:p>
    <w:p w14:paraId="1115AF55" w14:textId="77777777" w:rsidR="00E81CD2" w:rsidRDefault="00E81CD2" w:rsidP="006C3C71">
      <w:pPr>
        <w:pStyle w:val="a9"/>
        <w:spacing w:before="0" w:beforeAutospacing="0" w:after="0" w:afterAutospacing="0"/>
        <w:ind w:left="720" w:firstLine="414"/>
        <w:jc w:val="both"/>
      </w:pPr>
      <w:r>
        <w:t>Парциальная  образовательная программа  дошкольного образования «Обучение детей дошкольного возраста плаванию»</w:t>
      </w:r>
    </w:p>
    <w:p w14:paraId="07F40010" w14:textId="77777777" w:rsidR="00E81CD2" w:rsidRDefault="00E81CD2" w:rsidP="00F11EA5">
      <w:pPr>
        <w:pStyle w:val="a9"/>
        <w:spacing w:before="0" w:beforeAutospacing="0" w:after="0" w:afterAutospacing="0"/>
        <w:ind w:left="720"/>
        <w:jc w:val="both"/>
      </w:pPr>
      <w:r>
        <w:t>Творческий коллектив педагогов МБДОУ ДС №64 «Искорка»</w:t>
      </w:r>
    </w:p>
    <w:p w14:paraId="36B3116C" w14:textId="77777777" w:rsidR="00E81CD2" w:rsidRDefault="00E81CD2" w:rsidP="00F11EA5">
      <w:pPr>
        <w:pStyle w:val="a9"/>
        <w:spacing w:before="0" w:beforeAutospacing="0" w:after="0" w:afterAutospacing="0"/>
        <w:ind w:left="720"/>
        <w:jc w:val="both"/>
      </w:pPr>
    </w:p>
    <w:p w14:paraId="0EB02B23" w14:textId="77777777" w:rsidR="00E81CD2" w:rsidRDefault="00E81CD2" w:rsidP="00F11EA5">
      <w:pPr>
        <w:pStyle w:val="a9"/>
        <w:spacing w:before="0" w:beforeAutospacing="0" w:after="0" w:afterAutospacing="0"/>
        <w:ind w:left="720"/>
        <w:jc w:val="both"/>
      </w:pPr>
      <w:r>
        <w:t xml:space="preserve">     </w:t>
      </w:r>
      <w:r w:rsidRPr="006C3C71">
        <w:rPr>
          <w:b/>
          <w:bCs/>
        </w:rPr>
        <w:t>Цели и задачи программы</w:t>
      </w:r>
      <w:r>
        <w:t xml:space="preserve">: обучение детей плаванию; закаливание и укрепление детского организма; обучение каждого ребенка осознанно заниматься физическими упражнениями; создание основы для разностороннего физического развития и укрепления опорно-двигательного аппарата, сердечно-сосудистой, дыхательной и нервной систем. </w:t>
      </w:r>
    </w:p>
    <w:p w14:paraId="17739B75" w14:textId="77777777" w:rsidR="00E81CD2" w:rsidRDefault="00E81CD2" w:rsidP="006C3C71">
      <w:pPr>
        <w:pStyle w:val="a9"/>
        <w:spacing w:before="0" w:beforeAutospacing="0" w:after="0" w:afterAutospacing="0"/>
        <w:jc w:val="both"/>
      </w:pPr>
      <w:r>
        <w:t>Содержание программы по обучению детей плаванию успешно интегрируется с другими образовательными областями образовательной программы: в части решения общей задачи по охране жизни и укреплению физического и психического здоровья, приобщение к ценностям физической культуры; формирование первичных представлений о себе, собственных двигательных (плавательных) возможностях и особенностях; приобщение к элементарным общепринятым нормам и правилам взаимоотношения со сверстниками и взрослыми в совместной двигательной активности, 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p w14:paraId="491FA4C1" w14:textId="77777777" w:rsidR="00E81CD2" w:rsidRDefault="00E81CD2" w:rsidP="006C3C71">
      <w:pPr>
        <w:pStyle w:val="a9"/>
        <w:spacing w:before="0" w:beforeAutospacing="0" w:after="0" w:afterAutospacing="0"/>
        <w:jc w:val="both"/>
      </w:pPr>
      <w:r>
        <w:t xml:space="preserve">       Инструктор по физической культуре строит обучающую образовательную деятельность с учетом индивидуальных и возрастных особенностей каждого ребенка, широко использует игровые методы обучения. Занятия по обучению детей плаванию включены в расписание организованной образовательной деятельности, не нарушая нормы СанПин, начиная с младшей группы.</w:t>
      </w:r>
    </w:p>
    <w:p w14:paraId="5E00645E" w14:textId="77777777" w:rsidR="00E81CD2" w:rsidRDefault="00E81CD2" w:rsidP="006C3C71">
      <w:pPr>
        <w:pStyle w:val="a9"/>
        <w:spacing w:before="0" w:beforeAutospacing="0" w:after="0" w:afterAutospacing="0"/>
        <w:jc w:val="both"/>
      </w:pPr>
      <w:r>
        <w:t xml:space="preserve">       Инструктор по физической культуре строит обучающую образовательную деятельность с учетом индивидуальных и возрастных особенностей каждого ребенка, широко использует игровые методы обучения.</w:t>
      </w:r>
    </w:p>
    <w:p w14:paraId="50174556" w14:textId="77777777" w:rsidR="00E81CD2" w:rsidRDefault="00E81CD2" w:rsidP="00E81CD2">
      <w:pPr>
        <w:pStyle w:val="a9"/>
        <w:spacing w:before="0" w:after="0"/>
        <w:jc w:val="center"/>
        <w:rPr>
          <w:b/>
        </w:rPr>
      </w:pPr>
      <w:r>
        <w:rPr>
          <w:b/>
        </w:rPr>
        <w:t>Организация двигательного режима</w:t>
      </w:r>
    </w:p>
    <w:p w14:paraId="27CBD042" w14:textId="77777777" w:rsidR="00E81CD2" w:rsidRDefault="00E81CD2" w:rsidP="00E81CD2">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lastRenderedPageBreak/>
        <w:t>Физкультурно - оздоровительная работа</w:t>
      </w:r>
    </w:p>
    <w:p w14:paraId="5101298D" w14:textId="77777777" w:rsidR="00E81CD2" w:rsidRDefault="00E81CD2" w:rsidP="00E81CD2">
      <w:pPr>
        <w:spacing w:after="0" w:line="240" w:lineRule="auto"/>
        <w:jc w:val="center"/>
        <w:rPr>
          <w:rFonts w:ascii="Times New Roman" w:hAnsi="Times New Roman"/>
          <w:sz w:val="24"/>
          <w:szCs w:val="24"/>
          <w:lang w:eastAsia="ar-SA"/>
        </w:rPr>
      </w:pPr>
    </w:p>
    <w:tbl>
      <w:tblPr>
        <w:tblW w:w="4684" w:type="pct"/>
        <w:tblInd w:w="392" w:type="dxa"/>
        <w:tblLook w:val="04A0" w:firstRow="1" w:lastRow="0" w:firstColumn="1" w:lastColumn="0" w:noHBand="0" w:noVBand="1"/>
      </w:tblPr>
      <w:tblGrid>
        <w:gridCol w:w="552"/>
        <w:gridCol w:w="2432"/>
        <w:gridCol w:w="6736"/>
      </w:tblGrid>
      <w:tr w:rsidR="00E81CD2" w14:paraId="7B3CBEBB" w14:textId="77777777" w:rsidTr="00E81CD2">
        <w:tc>
          <w:tcPr>
            <w:tcW w:w="284" w:type="pct"/>
            <w:tcBorders>
              <w:top w:val="single" w:sz="4" w:space="0" w:color="000000"/>
              <w:left w:val="single" w:sz="4" w:space="0" w:color="000000"/>
              <w:bottom w:val="single" w:sz="4" w:space="0" w:color="000000"/>
              <w:right w:val="nil"/>
            </w:tcBorders>
            <w:hideMark/>
          </w:tcPr>
          <w:p w14:paraId="34A3DB31" w14:textId="77777777" w:rsidR="00E81CD2" w:rsidRDefault="00E81CD2">
            <w:pPr>
              <w:snapToGrid w:val="0"/>
              <w:jc w:val="center"/>
              <w:rPr>
                <w:rFonts w:ascii="Times New Roman" w:hAnsi="Times New Roman"/>
                <w:sz w:val="24"/>
                <w:szCs w:val="24"/>
                <w:lang w:eastAsia="ar-SA"/>
              </w:rPr>
            </w:pPr>
            <w:r>
              <w:rPr>
                <w:rFonts w:ascii="Times New Roman" w:hAnsi="Times New Roman"/>
                <w:sz w:val="24"/>
                <w:szCs w:val="24"/>
                <w:lang w:eastAsia="ar-SA"/>
              </w:rPr>
              <w:t>№</w:t>
            </w:r>
          </w:p>
        </w:tc>
        <w:tc>
          <w:tcPr>
            <w:tcW w:w="1251" w:type="pct"/>
            <w:tcBorders>
              <w:top w:val="single" w:sz="4" w:space="0" w:color="000000"/>
              <w:left w:val="single" w:sz="4" w:space="0" w:color="000000"/>
              <w:bottom w:val="single" w:sz="4" w:space="0" w:color="000000"/>
              <w:right w:val="nil"/>
            </w:tcBorders>
            <w:hideMark/>
          </w:tcPr>
          <w:p w14:paraId="0D1CBFE5" w14:textId="77777777" w:rsidR="00E81CD2" w:rsidRDefault="00E81CD2">
            <w:pPr>
              <w:snapToGrid w:val="0"/>
              <w:jc w:val="center"/>
              <w:rPr>
                <w:rFonts w:ascii="Times New Roman" w:hAnsi="Times New Roman"/>
                <w:sz w:val="24"/>
                <w:szCs w:val="24"/>
                <w:lang w:eastAsia="ar-SA"/>
              </w:rPr>
            </w:pPr>
            <w:r>
              <w:rPr>
                <w:rFonts w:ascii="Times New Roman" w:hAnsi="Times New Roman"/>
                <w:sz w:val="24"/>
                <w:szCs w:val="24"/>
                <w:lang w:eastAsia="ar-SA"/>
              </w:rPr>
              <w:t>Формы и методы</w:t>
            </w:r>
          </w:p>
        </w:tc>
        <w:tc>
          <w:tcPr>
            <w:tcW w:w="3464" w:type="pct"/>
            <w:tcBorders>
              <w:top w:val="single" w:sz="4" w:space="0" w:color="000000"/>
              <w:left w:val="single" w:sz="4" w:space="0" w:color="000000"/>
              <w:bottom w:val="single" w:sz="4" w:space="0" w:color="000000"/>
              <w:right w:val="single" w:sz="4" w:space="0" w:color="auto"/>
            </w:tcBorders>
            <w:hideMark/>
          </w:tcPr>
          <w:p w14:paraId="22FA668C" w14:textId="77777777" w:rsidR="00E81CD2" w:rsidRDefault="00E81CD2">
            <w:pPr>
              <w:snapToGrid w:val="0"/>
              <w:jc w:val="center"/>
              <w:rPr>
                <w:rFonts w:ascii="Times New Roman" w:hAnsi="Times New Roman"/>
                <w:sz w:val="24"/>
                <w:szCs w:val="24"/>
                <w:lang w:eastAsia="ar-SA"/>
              </w:rPr>
            </w:pPr>
            <w:r>
              <w:rPr>
                <w:rFonts w:ascii="Times New Roman" w:hAnsi="Times New Roman"/>
                <w:sz w:val="24"/>
                <w:szCs w:val="24"/>
                <w:lang w:eastAsia="ar-SA"/>
              </w:rPr>
              <w:t>Содержание</w:t>
            </w:r>
          </w:p>
        </w:tc>
      </w:tr>
      <w:tr w:rsidR="00E81CD2" w14:paraId="17CC4DE4" w14:textId="77777777" w:rsidTr="00E81CD2">
        <w:tc>
          <w:tcPr>
            <w:tcW w:w="284" w:type="pct"/>
            <w:tcBorders>
              <w:top w:val="single" w:sz="4" w:space="0" w:color="000000"/>
              <w:left w:val="single" w:sz="4" w:space="0" w:color="000000"/>
              <w:bottom w:val="single" w:sz="4" w:space="0" w:color="000000"/>
              <w:right w:val="nil"/>
            </w:tcBorders>
            <w:hideMark/>
          </w:tcPr>
          <w:p w14:paraId="646DFCC6"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1</w:t>
            </w:r>
          </w:p>
        </w:tc>
        <w:tc>
          <w:tcPr>
            <w:tcW w:w="1251" w:type="pct"/>
            <w:tcBorders>
              <w:top w:val="single" w:sz="4" w:space="0" w:color="000000"/>
              <w:left w:val="single" w:sz="4" w:space="0" w:color="000000"/>
              <w:bottom w:val="single" w:sz="4" w:space="0" w:color="000000"/>
              <w:right w:val="nil"/>
            </w:tcBorders>
            <w:hideMark/>
          </w:tcPr>
          <w:p w14:paraId="6A87270C" w14:textId="77777777" w:rsidR="00E81CD2" w:rsidRDefault="00E81CD2">
            <w:pPr>
              <w:snapToGrid w:val="0"/>
              <w:ind w:left="-22"/>
              <w:rPr>
                <w:rFonts w:ascii="Times New Roman" w:hAnsi="Times New Roman"/>
                <w:sz w:val="24"/>
                <w:szCs w:val="24"/>
                <w:lang w:eastAsia="ar-SA"/>
              </w:rPr>
            </w:pPr>
            <w:r>
              <w:rPr>
                <w:rFonts w:ascii="Times New Roman" w:hAnsi="Times New Roman"/>
                <w:sz w:val="24"/>
                <w:szCs w:val="24"/>
                <w:lang w:eastAsia="ar-SA"/>
              </w:rPr>
              <w:t>Обеспечение здорового ритма жизни</w:t>
            </w:r>
          </w:p>
        </w:tc>
        <w:tc>
          <w:tcPr>
            <w:tcW w:w="3464" w:type="pct"/>
            <w:tcBorders>
              <w:top w:val="single" w:sz="4" w:space="0" w:color="000000"/>
              <w:left w:val="single" w:sz="4" w:space="0" w:color="000000"/>
              <w:bottom w:val="single" w:sz="4" w:space="0" w:color="000000"/>
              <w:right w:val="single" w:sz="4" w:space="0" w:color="auto"/>
            </w:tcBorders>
            <w:hideMark/>
          </w:tcPr>
          <w:p w14:paraId="5DF1DF82" w14:textId="77777777" w:rsidR="00E81CD2" w:rsidRDefault="00E81CD2" w:rsidP="00E517FF">
            <w:pPr>
              <w:numPr>
                <w:ilvl w:val="0"/>
                <w:numId w:val="18"/>
              </w:numPr>
              <w:tabs>
                <w:tab w:val="left" w:pos="553"/>
              </w:tabs>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 строгое соблюдение инструкции по охране жизни и здоровья детей</w:t>
            </w:r>
          </w:p>
          <w:p w14:paraId="23186A80" w14:textId="77777777" w:rsidR="00E81CD2" w:rsidRDefault="00E81CD2" w:rsidP="00E517FF">
            <w:pPr>
              <w:numPr>
                <w:ilvl w:val="0"/>
                <w:numId w:val="18"/>
              </w:numPr>
              <w:tabs>
                <w:tab w:val="left" w:pos="553"/>
              </w:tabs>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  щадящий режим (адаптационный период)</w:t>
            </w:r>
          </w:p>
          <w:p w14:paraId="7ABA7608" w14:textId="77777777" w:rsidR="00E81CD2" w:rsidRDefault="00E81CD2" w:rsidP="00E517FF">
            <w:pPr>
              <w:numPr>
                <w:ilvl w:val="0"/>
                <w:numId w:val="18"/>
              </w:numPr>
              <w:tabs>
                <w:tab w:val="left" w:pos="55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  гибкий режим</w:t>
            </w:r>
          </w:p>
          <w:p w14:paraId="5E4F0053" w14:textId="77777777" w:rsidR="00E81CD2" w:rsidRDefault="00E81CD2" w:rsidP="00E517FF">
            <w:pPr>
              <w:numPr>
                <w:ilvl w:val="0"/>
                <w:numId w:val="18"/>
              </w:numPr>
              <w:tabs>
                <w:tab w:val="left" w:pos="55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  организация благоприятного  микроклимата и стиля жизни группы</w:t>
            </w:r>
          </w:p>
        </w:tc>
      </w:tr>
      <w:tr w:rsidR="00E81CD2" w14:paraId="227DA5CB" w14:textId="77777777" w:rsidTr="00E81CD2">
        <w:tc>
          <w:tcPr>
            <w:tcW w:w="284" w:type="pct"/>
            <w:tcBorders>
              <w:top w:val="single" w:sz="4" w:space="0" w:color="000000"/>
              <w:left w:val="single" w:sz="4" w:space="0" w:color="000000"/>
              <w:bottom w:val="single" w:sz="4" w:space="0" w:color="000000"/>
              <w:right w:val="nil"/>
            </w:tcBorders>
            <w:hideMark/>
          </w:tcPr>
          <w:p w14:paraId="13D4E039"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2</w:t>
            </w:r>
          </w:p>
        </w:tc>
        <w:tc>
          <w:tcPr>
            <w:tcW w:w="1251" w:type="pct"/>
            <w:tcBorders>
              <w:top w:val="single" w:sz="4" w:space="0" w:color="000000"/>
              <w:left w:val="single" w:sz="4" w:space="0" w:color="000000"/>
              <w:bottom w:val="single" w:sz="4" w:space="0" w:color="000000"/>
              <w:right w:val="nil"/>
            </w:tcBorders>
            <w:hideMark/>
          </w:tcPr>
          <w:p w14:paraId="68AAAD9E"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Физические упражнения</w:t>
            </w:r>
          </w:p>
        </w:tc>
        <w:tc>
          <w:tcPr>
            <w:tcW w:w="3464" w:type="pct"/>
            <w:tcBorders>
              <w:top w:val="single" w:sz="4" w:space="0" w:color="000000"/>
              <w:left w:val="single" w:sz="4" w:space="0" w:color="000000"/>
              <w:bottom w:val="single" w:sz="4" w:space="0" w:color="000000"/>
              <w:right w:val="single" w:sz="4" w:space="0" w:color="auto"/>
            </w:tcBorders>
            <w:hideMark/>
          </w:tcPr>
          <w:p w14:paraId="76D3681A" w14:textId="77777777" w:rsidR="00E81CD2" w:rsidRDefault="00E81CD2" w:rsidP="00E517FF">
            <w:pPr>
              <w:numPr>
                <w:ilvl w:val="0"/>
                <w:numId w:val="19"/>
              </w:numPr>
              <w:tabs>
                <w:tab w:val="left" w:pos="13"/>
              </w:tabs>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утренняя гимнастика</w:t>
            </w:r>
          </w:p>
          <w:p w14:paraId="274DA841" w14:textId="77777777" w:rsidR="00E81CD2" w:rsidRDefault="00E81CD2" w:rsidP="00E517FF">
            <w:pPr>
              <w:numPr>
                <w:ilvl w:val="0"/>
                <w:numId w:val="19"/>
              </w:numPr>
              <w:tabs>
                <w:tab w:val="left" w:pos="1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физкультурные  занятия</w:t>
            </w:r>
          </w:p>
          <w:p w14:paraId="693C945C" w14:textId="77777777" w:rsidR="00E81CD2" w:rsidRDefault="00E81CD2" w:rsidP="00E517FF">
            <w:pPr>
              <w:numPr>
                <w:ilvl w:val="0"/>
                <w:numId w:val="19"/>
              </w:numPr>
              <w:tabs>
                <w:tab w:val="left" w:pos="1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купание в закрытом плавательном бассейне</w:t>
            </w:r>
          </w:p>
          <w:p w14:paraId="541489F4" w14:textId="77777777" w:rsidR="00E81CD2" w:rsidRDefault="00E81CD2" w:rsidP="00E517FF">
            <w:pPr>
              <w:numPr>
                <w:ilvl w:val="0"/>
                <w:numId w:val="19"/>
              </w:numPr>
              <w:tabs>
                <w:tab w:val="left" w:pos="1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подвижные  игры</w:t>
            </w:r>
          </w:p>
          <w:p w14:paraId="32FD2B23" w14:textId="77777777" w:rsidR="00E81CD2" w:rsidRDefault="00E81CD2" w:rsidP="00E517FF">
            <w:pPr>
              <w:numPr>
                <w:ilvl w:val="0"/>
                <w:numId w:val="19"/>
              </w:numPr>
              <w:tabs>
                <w:tab w:val="left" w:pos="1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профилактическая гимнастика (дыхательная, улучшение осанки, профилактика плоскостопия  и т.д.)</w:t>
            </w:r>
          </w:p>
          <w:p w14:paraId="356C9ADB" w14:textId="77777777" w:rsidR="00E81CD2" w:rsidRDefault="00E81CD2" w:rsidP="00E517FF">
            <w:pPr>
              <w:numPr>
                <w:ilvl w:val="0"/>
                <w:numId w:val="19"/>
              </w:numPr>
              <w:tabs>
                <w:tab w:val="left" w:pos="1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спортивные игры</w:t>
            </w:r>
          </w:p>
        </w:tc>
      </w:tr>
      <w:tr w:rsidR="00E81CD2" w14:paraId="194ED9F5" w14:textId="77777777" w:rsidTr="00E81CD2">
        <w:tc>
          <w:tcPr>
            <w:tcW w:w="284" w:type="pct"/>
            <w:tcBorders>
              <w:top w:val="single" w:sz="4" w:space="0" w:color="000000"/>
              <w:left w:val="single" w:sz="4" w:space="0" w:color="000000"/>
              <w:bottom w:val="single" w:sz="4" w:space="0" w:color="000000"/>
              <w:right w:val="nil"/>
            </w:tcBorders>
            <w:hideMark/>
          </w:tcPr>
          <w:p w14:paraId="494E153E"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3</w:t>
            </w:r>
          </w:p>
        </w:tc>
        <w:tc>
          <w:tcPr>
            <w:tcW w:w="1251" w:type="pct"/>
            <w:tcBorders>
              <w:top w:val="single" w:sz="4" w:space="0" w:color="000000"/>
              <w:left w:val="single" w:sz="4" w:space="0" w:color="000000"/>
              <w:bottom w:val="single" w:sz="4" w:space="0" w:color="000000"/>
              <w:right w:val="nil"/>
            </w:tcBorders>
            <w:hideMark/>
          </w:tcPr>
          <w:p w14:paraId="5391C3B7"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Гигиенические и водные процедуры</w:t>
            </w:r>
          </w:p>
        </w:tc>
        <w:tc>
          <w:tcPr>
            <w:tcW w:w="3464" w:type="pct"/>
            <w:tcBorders>
              <w:top w:val="single" w:sz="4" w:space="0" w:color="000000"/>
              <w:left w:val="single" w:sz="4" w:space="0" w:color="000000"/>
              <w:bottom w:val="single" w:sz="4" w:space="0" w:color="000000"/>
              <w:right w:val="single" w:sz="4" w:space="0" w:color="auto"/>
            </w:tcBorders>
            <w:hideMark/>
          </w:tcPr>
          <w:p w14:paraId="1A0E154E" w14:textId="77777777" w:rsidR="00E81CD2" w:rsidRDefault="00E81CD2" w:rsidP="00E517FF">
            <w:pPr>
              <w:numPr>
                <w:ilvl w:val="0"/>
                <w:numId w:val="20"/>
              </w:numPr>
              <w:tabs>
                <w:tab w:val="left" w:pos="373"/>
              </w:tabs>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умывание</w:t>
            </w:r>
          </w:p>
          <w:p w14:paraId="2954124D" w14:textId="77777777" w:rsidR="00E81CD2" w:rsidRDefault="00E81CD2" w:rsidP="00E517FF">
            <w:pPr>
              <w:numPr>
                <w:ilvl w:val="0"/>
                <w:numId w:val="20"/>
              </w:numPr>
              <w:tabs>
                <w:tab w:val="left" w:pos="37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обеспечение чистоты среды</w:t>
            </w:r>
          </w:p>
        </w:tc>
      </w:tr>
      <w:tr w:rsidR="00E81CD2" w14:paraId="126BA1E7" w14:textId="77777777" w:rsidTr="00E81CD2">
        <w:tc>
          <w:tcPr>
            <w:tcW w:w="284" w:type="pct"/>
            <w:tcBorders>
              <w:top w:val="single" w:sz="4" w:space="0" w:color="000000"/>
              <w:left w:val="single" w:sz="4" w:space="0" w:color="000000"/>
              <w:bottom w:val="single" w:sz="4" w:space="0" w:color="000000"/>
              <w:right w:val="nil"/>
            </w:tcBorders>
            <w:hideMark/>
          </w:tcPr>
          <w:p w14:paraId="010C5883"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4</w:t>
            </w:r>
          </w:p>
        </w:tc>
        <w:tc>
          <w:tcPr>
            <w:tcW w:w="1251" w:type="pct"/>
            <w:tcBorders>
              <w:top w:val="single" w:sz="4" w:space="0" w:color="000000"/>
              <w:left w:val="single" w:sz="4" w:space="0" w:color="000000"/>
              <w:bottom w:val="single" w:sz="4" w:space="0" w:color="000000"/>
              <w:right w:val="nil"/>
            </w:tcBorders>
            <w:hideMark/>
          </w:tcPr>
          <w:p w14:paraId="51AC3829"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Свето-воздушные ванны</w:t>
            </w:r>
          </w:p>
        </w:tc>
        <w:tc>
          <w:tcPr>
            <w:tcW w:w="3464" w:type="pct"/>
            <w:tcBorders>
              <w:top w:val="single" w:sz="4" w:space="0" w:color="000000"/>
              <w:left w:val="single" w:sz="4" w:space="0" w:color="000000"/>
              <w:bottom w:val="single" w:sz="4" w:space="0" w:color="000000"/>
              <w:right w:val="single" w:sz="4" w:space="0" w:color="auto"/>
            </w:tcBorders>
            <w:hideMark/>
          </w:tcPr>
          <w:p w14:paraId="56F35AEE" w14:textId="77777777" w:rsidR="00E81CD2" w:rsidRDefault="00E81CD2" w:rsidP="00E517FF">
            <w:pPr>
              <w:numPr>
                <w:ilvl w:val="0"/>
                <w:numId w:val="21"/>
              </w:numPr>
              <w:tabs>
                <w:tab w:val="left" w:pos="373"/>
              </w:tabs>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строгое соблюдение графика проветривания</w:t>
            </w:r>
          </w:p>
          <w:p w14:paraId="50F44031" w14:textId="77777777" w:rsidR="00E81CD2" w:rsidRDefault="00E81CD2" w:rsidP="00E517FF">
            <w:pPr>
              <w:numPr>
                <w:ilvl w:val="0"/>
                <w:numId w:val="21"/>
              </w:numPr>
              <w:tabs>
                <w:tab w:val="left" w:pos="37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прогулки на свежем воздухе 2 раза в день</w:t>
            </w:r>
          </w:p>
          <w:p w14:paraId="454F6893" w14:textId="77777777" w:rsidR="00E81CD2" w:rsidRDefault="00E81CD2" w:rsidP="00E517FF">
            <w:pPr>
              <w:numPr>
                <w:ilvl w:val="0"/>
                <w:numId w:val="21"/>
              </w:numPr>
              <w:tabs>
                <w:tab w:val="left" w:pos="37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обеспечение температурного режима и чистоты воздуха</w:t>
            </w:r>
          </w:p>
        </w:tc>
      </w:tr>
      <w:tr w:rsidR="00E81CD2" w14:paraId="29204009" w14:textId="77777777" w:rsidTr="00E81CD2">
        <w:tc>
          <w:tcPr>
            <w:tcW w:w="284" w:type="pct"/>
            <w:tcBorders>
              <w:top w:val="single" w:sz="4" w:space="0" w:color="000000"/>
              <w:left w:val="single" w:sz="4" w:space="0" w:color="000000"/>
              <w:bottom w:val="single" w:sz="4" w:space="0" w:color="000000"/>
              <w:right w:val="nil"/>
            </w:tcBorders>
            <w:hideMark/>
          </w:tcPr>
          <w:p w14:paraId="462ECDDF"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5</w:t>
            </w:r>
          </w:p>
        </w:tc>
        <w:tc>
          <w:tcPr>
            <w:tcW w:w="1251" w:type="pct"/>
            <w:tcBorders>
              <w:top w:val="single" w:sz="4" w:space="0" w:color="000000"/>
              <w:left w:val="single" w:sz="4" w:space="0" w:color="000000"/>
              <w:bottom w:val="single" w:sz="4" w:space="0" w:color="000000"/>
              <w:right w:val="nil"/>
            </w:tcBorders>
            <w:hideMark/>
          </w:tcPr>
          <w:p w14:paraId="0C9CAB46"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Активный отдых</w:t>
            </w:r>
          </w:p>
        </w:tc>
        <w:tc>
          <w:tcPr>
            <w:tcW w:w="3464" w:type="pct"/>
            <w:tcBorders>
              <w:top w:val="single" w:sz="4" w:space="0" w:color="000000"/>
              <w:left w:val="single" w:sz="4" w:space="0" w:color="000000"/>
              <w:bottom w:val="single" w:sz="4" w:space="0" w:color="000000"/>
              <w:right w:val="single" w:sz="4" w:space="0" w:color="auto"/>
            </w:tcBorders>
            <w:hideMark/>
          </w:tcPr>
          <w:p w14:paraId="716345F0" w14:textId="77777777" w:rsidR="00E81CD2" w:rsidRDefault="00E81CD2" w:rsidP="00E517FF">
            <w:pPr>
              <w:numPr>
                <w:ilvl w:val="0"/>
                <w:numId w:val="22"/>
              </w:numPr>
              <w:tabs>
                <w:tab w:val="left" w:pos="373"/>
              </w:tabs>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развлечения и праздники</w:t>
            </w:r>
          </w:p>
          <w:p w14:paraId="087EFA28" w14:textId="77777777" w:rsidR="00E81CD2" w:rsidRDefault="00E81CD2" w:rsidP="00E517FF">
            <w:pPr>
              <w:numPr>
                <w:ilvl w:val="0"/>
                <w:numId w:val="22"/>
              </w:numPr>
              <w:tabs>
                <w:tab w:val="left" w:pos="37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игры  и забавы</w:t>
            </w:r>
          </w:p>
          <w:p w14:paraId="0A4F8EA7" w14:textId="77777777" w:rsidR="00E81CD2" w:rsidRDefault="00E81CD2" w:rsidP="00E517FF">
            <w:pPr>
              <w:numPr>
                <w:ilvl w:val="0"/>
                <w:numId w:val="22"/>
              </w:num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дни здоровья</w:t>
            </w:r>
          </w:p>
        </w:tc>
      </w:tr>
      <w:tr w:rsidR="00E81CD2" w14:paraId="31FFBF92" w14:textId="77777777" w:rsidTr="00E81CD2">
        <w:tc>
          <w:tcPr>
            <w:tcW w:w="284" w:type="pct"/>
            <w:tcBorders>
              <w:top w:val="single" w:sz="4" w:space="0" w:color="000000"/>
              <w:left w:val="single" w:sz="4" w:space="0" w:color="000000"/>
              <w:bottom w:val="single" w:sz="4" w:space="0" w:color="000000"/>
              <w:right w:val="nil"/>
            </w:tcBorders>
            <w:hideMark/>
          </w:tcPr>
          <w:p w14:paraId="554568EB"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6</w:t>
            </w:r>
          </w:p>
        </w:tc>
        <w:tc>
          <w:tcPr>
            <w:tcW w:w="1251" w:type="pct"/>
            <w:tcBorders>
              <w:top w:val="single" w:sz="4" w:space="0" w:color="000000"/>
              <w:left w:val="single" w:sz="4" w:space="0" w:color="000000"/>
              <w:bottom w:val="single" w:sz="4" w:space="0" w:color="000000"/>
              <w:right w:val="nil"/>
            </w:tcBorders>
            <w:hideMark/>
          </w:tcPr>
          <w:p w14:paraId="62D6DC6E"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Диетотерапия</w:t>
            </w:r>
          </w:p>
        </w:tc>
        <w:tc>
          <w:tcPr>
            <w:tcW w:w="3464" w:type="pct"/>
            <w:tcBorders>
              <w:top w:val="single" w:sz="4" w:space="0" w:color="000000"/>
              <w:left w:val="single" w:sz="4" w:space="0" w:color="000000"/>
              <w:bottom w:val="single" w:sz="4" w:space="0" w:color="000000"/>
              <w:right w:val="single" w:sz="4" w:space="0" w:color="auto"/>
            </w:tcBorders>
            <w:hideMark/>
          </w:tcPr>
          <w:p w14:paraId="67D358BA" w14:textId="77777777" w:rsidR="00E81CD2" w:rsidRDefault="00E81CD2" w:rsidP="00E517FF">
            <w:pPr>
              <w:numPr>
                <w:ilvl w:val="0"/>
                <w:numId w:val="23"/>
              </w:numPr>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сбалансированное питание</w:t>
            </w:r>
          </w:p>
        </w:tc>
      </w:tr>
      <w:tr w:rsidR="00E81CD2" w14:paraId="1F39B488" w14:textId="77777777" w:rsidTr="00E81CD2">
        <w:tc>
          <w:tcPr>
            <w:tcW w:w="284" w:type="pct"/>
            <w:tcBorders>
              <w:top w:val="single" w:sz="4" w:space="0" w:color="000000"/>
              <w:left w:val="single" w:sz="4" w:space="0" w:color="000000"/>
              <w:bottom w:val="single" w:sz="4" w:space="0" w:color="000000"/>
              <w:right w:val="nil"/>
            </w:tcBorders>
            <w:hideMark/>
          </w:tcPr>
          <w:p w14:paraId="3B652260"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7</w:t>
            </w:r>
          </w:p>
        </w:tc>
        <w:tc>
          <w:tcPr>
            <w:tcW w:w="1251" w:type="pct"/>
            <w:tcBorders>
              <w:top w:val="single" w:sz="4" w:space="0" w:color="000000"/>
              <w:left w:val="single" w:sz="4" w:space="0" w:color="000000"/>
              <w:bottom w:val="single" w:sz="4" w:space="0" w:color="000000"/>
              <w:right w:val="nil"/>
            </w:tcBorders>
            <w:hideMark/>
          </w:tcPr>
          <w:p w14:paraId="31E48AA7"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Свето и цветотерапия</w:t>
            </w:r>
          </w:p>
        </w:tc>
        <w:tc>
          <w:tcPr>
            <w:tcW w:w="3464" w:type="pct"/>
            <w:tcBorders>
              <w:top w:val="single" w:sz="4" w:space="0" w:color="000000"/>
              <w:left w:val="single" w:sz="4" w:space="0" w:color="000000"/>
              <w:bottom w:val="single" w:sz="4" w:space="0" w:color="000000"/>
              <w:right w:val="single" w:sz="4" w:space="0" w:color="auto"/>
            </w:tcBorders>
            <w:hideMark/>
          </w:tcPr>
          <w:p w14:paraId="27A7F0FA" w14:textId="77777777" w:rsidR="00E81CD2" w:rsidRDefault="00E81CD2" w:rsidP="00E517FF">
            <w:pPr>
              <w:numPr>
                <w:ilvl w:val="0"/>
                <w:numId w:val="24"/>
              </w:numPr>
              <w:tabs>
                <w:tab w:val="left" w:pos="193"/>
              </w:tabs>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обеспечение светового режима</w:t>
            </w:r>
          </w:p>
          <w:p w14:paraId="70D46528" w14:textId="77777777" w:rsidR="00E81CD2" w:rsidRDefault="00E81CD2" w:rsidP="00E517FF">
            <w:pPr>
              <w:numPr>
                <w:ilvl w:val="0"/>
                <w:numId w:val="24"/>
              </w:numPr>
              <w:tabs>
                <w:tab w:val="left" w:pos="19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цветовое и световое сопровождение среды и образовательного процесса</w:t>
            </w:r>
          </w:p>
        </w:tc>
      </w:tr>
      <w:tr w:rsidR="00E81CD2" w14:paraId="41803E79" w14:textId="77777777" w:rsidTr="00E81CD2">
        <w:tc>
          <w:tcPr>
            <w:tcW w:w="284" w:type="pct"/>
            <w:tcBorders>
              <w:top w:val="single" w:sz="4" w:space="0" w:color="000000"/>
              <w:left w:val="single" w:sz="4" w:space="0" w:color="000000"/>
              <w:bottom w:val="single" w:sz="4" w:space="0" w:color="000000"/>
              <w:right w:val="nil"/>
            </w:tcBorders>
            <w:hideMark/>
          </w:tcPr>
          <w:p w14:paraId="03CF88C5"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8</w:t>
            </w:r>
          </w:p>
        </w:tc>
        <w:tc>
          <w:tcPr>
            <w:tcW w:w="1251" w:type="pct"/>
            <w:tcBorders>
              <w:top w:val="single" w:sz="4" w:space="0" w:color="000000"/>
              <w:left w:val="single" w:sz="4" w:space="0" w:color="000000"/>
              <w:bottom w:val="single" w:sz="4" w:space="0" w:color="000000"/>
              <w:right w:val="nil"/>
            </w:tcBorders>
            <w:hideMark/>
          </w:tcPr>
          <w:p w14:paraId="4BBEAC5B"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Музтерапия</w:t>
            </w:r>
          </w:p>
        </w:tc>
        <w:tc>
          <w:tcPr>
            <w:tcW w:w="3464" w:type="pct"/>
            <w:tcBorders>
              <w:top w:val="single" w:sz="4" w:space="0" w:color="000000"/>
              <w:left w:val="single" w:sz="4" w:space="0" w:color="000000"/>
              <w:bottom w:val="single" w:sz="4" w:space="0" w:color="000000"/>
              <w:right w:val="single" w:sz="4" w:space="0" w:color="auto"/>
            </w:tcBorders>
            <w:hideMark/>
          </w:tcPr>
          <w:p w14:paraId="6CE70123" w14:textId="77777777" w:rsidR="00E81CD2" w:rsidRDefault="00E81CD2" w:rsidP="00E517FF">
            <w:pPr>
              <w:numPr>
                <w:ilvl w:val="0"/>
                <w:numId w:val="25"/>
              </w:numPr>
              <w:tabs>
                <w:tab w:val="left" w:pos="193"/>
              </w:tabs>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музыкальное сопровождение режимных моментов</w:t>
            </w:r>
          </w:p>
          <w:p w14:paraId="752392FF" w14:textId="77777777" w:rsidR="00E81CD2" w:rsidRDefault="00E81CD2" w:rsidP="00E517FF">
            <w:pPr>
              <w:numPr>
                <w:ilvl w:val="0"/>
                <w:numId w:val="25"/>
              </w:numPr>
              <w:tabs>
                <w:tab w:val="left" w:pos="19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музыкальное сопровождение занятий </w:t>
            </w:r>
          </w:p>
          <w:p w14:paraId="70CB476E" w14:textId="77777777" w:rsidR="00E81CD2" w:rsidRDefault="00E81CD2" w:rsidP="00E517FF">
            <w:pPr>
              <w:numPr>
                <w:ilvl w:val="0"/>
                <w:numId w:val="25"/>
              </w:numPr>
              <w:tabs>
                <w:tab w:val="left" w:pos="19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музыкальная и театрализованная деятельность </w:t>
            </w:r>
          </w:p>
        </w:tc>
      </w:tr>
      <w:tr w:rsidR="00E81CD2" w14:paraId="52C408E4" w14:textId="77777777" w:rsidTr="00E81CD2">
        <w:tc>
          <w:tcPr>
            <w:tcW w:w="284" w:type="pct"/>
            <w:tcBorders>
              <w:top w:val="single" w:sz="4" w:space="0" w:color="000000"/>
              <w:left w:val="single" w:sz="4" w:space="0" w:color="000000"/>
              <w:bottom w:val="single" w:sz="4" w:space="0" w:color="000000"/>
              <w:right w:val="nil"/>
            </w:tcBorders>
            <w:hideMark/>
          </w:tcPr>
          <w:p w14:paraId="6FE97701"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9.</w:t>
            </w:r>
          </w:p>
        </w:tc>
        <w:tc>
          <w:tcPr>
            <w:tcW w:w="1251" w:type="pct"/>
            <w:tcBorders>
              <w:top w:val="single" w:sz="4" w:space="0" w:color="000000"/>
              <w:left w:val="single" w:sz="4" w:space="0" w:color="000000"/>
              <w:bottom w:val="single" w:sz="4" w:space="0" w:color="000000"/>
              <w:right w:val="nil"/>
            </w:tcBorders>
            <w:hideMark/>
          </w:tcPr>
          <w:p w14:paraId="6A875367"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Аутотренинг и психогимнастика</w:t>
            </w:r>
          </w:p>
        </w:tc>
        <w:tc>
          <w:tcPr>
            <w:tcW w:w="3464" w:type="pct"/>
            <w:tcBorders>
              <w:top w:val="single" w:sz="4" w:space="0" w:color="000000"/>
              <w:left w:val="single" w:sz="4" w:space="0" w:color="000000"/>
              <w:bottom w:val="single" w:sz="4" w:space="0" w:color="000000"/>
              <w:right w:val="single" w:sz="4" w:space="0" w:color="auto"/>
            </w:tcBorders>
            <w:hideMark/>
          </w:tcPr>
          <w:p w14:paraId="649781F0" w14:textId="77777777" w:rsidR="00E81CD2" w:rsidRDefault="00E81CD2" w:rsidP="00E517FF">
            <w:pPr>
              <w:numPr>
                <w:ilvl w:val="0"/>
                <w:numId w:val="26"/>
              </w:numPr>
              <w:tabs>
                <w:tab w:val="left" w:pos="193"/>
              </w:tabs>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игры и упражнения на развитие эмоциональной сферы</w:t>
            </w:r>
          </w:p>
          <w:p w14:paraId="2360C721" w14:textId="77777777" w:rsidR="00E81CD2" w:rsidRDefault="00E81CD2" w:rsidP="00E517FF">
            <w:pPr>
              <w:numPr>
                <w:ilvl w:val="0"/>
                <w:numId w:val="26"/>
              </w:numPr>
              <w:tabs>
                <w:tab w:val="left" w:pos="19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игры–тренинги на подавление отрицательных эмоций </w:t>
            </w:r>
          </w:p>
        </w:tc>
      </w:tr>
      <w:tr w:rsidR="00E81CD2" w14:paraId="3B742AAD" w14:textId="77777777" w:rsidTr="00E81CD2">
        <w:tc>
          <w:tcPr>
            <w:tcW w:w="284" w:type="pct"/>
            <w:tcBorders>
              <w:top w:val="single" w:sz="4" w:space="0" w:color="000000"/>
              <w:left w:val="single" w:sz="4" w:space="0" w:color="000000"/>
              <w:bottom w:val="single" w:sz="4" w:space="0" w:color="000000"/>
              <w:right w:val="nil"/>
            </w:tcBorders>
            <w:hideMark/>
          </w:tcPr>
          <w:p w14:paraId="4595ECBE"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10</w:t>
            </w:r>
          </w:p>
        </w:tc>
        <w:tc>
          <w:tcPr>
            <w:tcW w:w="1251" w:type="pct"/>
            <w:tcBorders>
              <w:top w:val="single" w:sz="4" w:space="0" w:color="000000"/>
              <w:left w:val="single" w:sz="4" w:space="0" w:color="000000"/>
              <w:bottom w:val="single" w:sz="4" w:space="0" w:color="000000"/>
              <w:right w:val="nil"/>
            </w:tcBorders>
            <w:hideMark/>
          </w:tcPr>
          <w:p w14:paraId="23A80DAA"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Закаливание</w:t>
            </w:r>
          </w:p>
        </w:tc>
        <w:tc>
          <w:tcPr>
            <w:tcW w:w="3464" w:type="pct"/>
            <w:tcBorders>
              <w:top w:val="single" w:sz="4" w:space="0" w:color="000000"/>
              <w:left w:val="single" w:sz="4" w:space="0" w:color="000000"/>
              <w:bottom w:val="single" w:sz="4" w:space="0" w:color="000000"/>
              <w:right w:val="single" w:sz="4" w:space="0" w:color="auto"/>
            </w:tcBorders>
            <w:hideMark/>
          </w:tcPr>
          <w:p w14:paraId="01210808" w14:textId="77777777" w:rsidR="00E81CD2" w:rsidRDefault="00E81CD2" w:rsidP="00E517FF">
            <w:pPr>
              <w:numPr>
                <w:ilvl w:val="0"/>
                <w:numId w:val="27"/>
              </w:numPr>
              <w:tabs>
                <w:tab w:val="left" w:pos="193"/>
              </w:tabs>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гимнастика после дневного сна в сочетании с воздушными ваннами</w:t>
            </w:r>
          </w:p>
          <w:p w14:paraId="6B3DC324" w14:textId="77777777" w:rsidR="00E81CD2" w:rsidRDefault="00E81CD2" w:rsidP="00E517FF">
            <w:pPr>
              <w:numPr>
                <w:ilvl w:val="0"/>
                <w:numId w:val="27"/>
              </w:numPr>
              <w:tabs>
                <w:tab w:val="left" w:pos="193"/>
              </w:tabs>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обширное умывание после дневного сна (мытье рук до локтя)</w:t>
            </w:r>
          </w:p>
        </w:tc>
      </w:tr>
      <w:tr w:rsidR="00E81CD2" w14:paraId="0C11A759" w14:textId="77777777" w:rsidTr="00E81CD2">
        <w:tc>
          <w:tcPr>
            <w:tcW w:w="284" w:type="pct"/>
            <w:tcBorders>
              <w:top w:val="single" w:sz="4" w:space="0" w:color="000000"/>
              <w:left w:val="single" w:sz="4" w:space="0" w:color="000000"/>
              <w:bottom w:val="single" w:sz="4" w:space="0" w:color="000000"/>
              <w:right w:val="nil"/>
            </w:tcBorders>
            <w:hideMark/>
          </w:tcPr>
          <w:p w14:paraId="7295F1C2"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11</w:t>
            </w:r>
          </w:p>
        </w:tc>
        <w:tc>
          <w:tcPr>
            <w:tcW w:w="1251" w:type="pct"/>
            <w:tcBorders>
              <w:top w:val="single" w:sz="4" w:space="0" w:color="000000"/>
              <w:left w:val="single" w:sz="4" w:space="0" w:color="000000"/>
              <w:bottom w:val="single" w:sz="4" w:space="0" w:color="000000"/>
              <w:right w:val="nil"/>
            </w:tcBorders>
            <w:hideMark/>
          </w:tcPr>
          <w:p w14:paraId="7D68812E"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Стимулирующая терапия</w:t>
            </w:r>
          </w:p>
        </w:tc>
        <w:tc>
          <w:tcPr>
            <w:tcW w:w="3464" w:type="pct"/>
            <w:tcBorders>
              <w:top w:val="single" w:sz="4" w:space="0" w:color="000000"/>
              <w:left w:val="single" w:sz="4" w:space="0" w:color="000000"/>
              <w:bottom w:val="single" w:sz="4" w:space="0" w:color="000000"/>
              <w:right w:val="single" w:sz="4" w:space="0" w:color="auto"/>
            </w:tcBorders>
            <w:hideMark/>
          </w:tcPr>
          <w:p w14:paraId="2D30BC85" w14:textId="77777777" w:rsidR="00E81CD2" w:rsidRDefault="00E81CD2" w:rsidP="00E517FF">
            <w:pPr>
              <w:pStyle w:val="25"/>
              <w:numPr>
                <w:ilvl w:val="0"/>
                <w:numId w:val="28"/>
              </w:numPr>
              <w:tabs>
                <w:tab w:val="left" w:pos="373"/>
              </w:tabs>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витаминизация третьего блюда</w:t>
            </w:r>
          </w:p>
          <w:p w14:paraId="41BD0911" w14:textId="77777777" w:rsidR="00E81CD2" w:rsidRDefault="00E81CD2" w:rsidP="00E517FF">
            <w:pPr>
              <w:pStyle w:val="25"/>
              <w:numPr>
                <w:ilvl w:val="0"/>
                <w:numId w:val="28"/>
              </w:numPr>
              <w:tabs>
                <w:tab w:val="left" w:pos="373"/>
              </w:tabs>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употребление фитонцидов (лук, чеснок; осенне-зимний период)</w:t>
            </w:r>
          </w:p>
        </w:tc>
      </w:tr>
      <w:tr w:rsidR="00E81CD2" w14:paraId="68764929" w14:textId="77777777" w:rsidTr="00E81CD2">
        <w:tc>
          <w:tcPr>
            <w:tcW w:w="284" w:type="pct"/>
            <w:tcBorders>
              <w:top w:val="single" w:sz="4" w:space="0" w:color="000000"/>
              <w:left w:val="single" w:sz="4" w:space="0" w:color="000000"/>
              <w:bottom w:val="single" w:sz="4" w:space="0" w:color="000000"/>
              <w:right w:val="nil"/>
            </w:tcBorders>
            <w:hideMark/>
          </w:tcPr>
          <w:p w14:paraId="1C4DB077"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12</w:t>
            </w:r>
          </w:p>
        </w:tc>
        <w:tc>
          <w:tcPr>
            <w:tcW w:w="1251" w:type="pct"/>
            <w:tcBorders>
              <w:top w:val="single" w:sz="4" w:space="0" w:color="000000"/>
              <w:left w:val="single" w:sz="4" w:space="0" w:color="000000"/>
              <w:bottom w:val="single" w:sz="4" w:space="0" w:color="000000"/>
              <w:right w:val="nil"/>
            </w:tcBorders>
            <w:hideMark/>
          </w:tcPr>
          <w:p w14:paraId="6B77825F"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Мониторинг здоровья воспитанников</w:t>
            </w:r>
          </w:p>
        </w:tc>
        <w:tc>
          <w:tcPr>
            <w:tcW w:w="3464" w:type="pct"/>
            <w:tcBorders>
              <w:top w:val="single" w:sz="4" w:space="0" w:color="000000"/>
              <w:left w:val="single" w:sz="4" w:space="0" w:color="000000"/>
              <w:bottom w:val="single" w:sz="4" w:space="0" w:color="000000"/>
              <w:right w:val="single" w:sz="4" w:space="0" w:color="auto"/>
            </w:tcBorders>
            <w:hideMark/>
          </w:tcPr>
          <w:p w14:paraId="62D158BE" w14:textId="77777777" w:rsidR="00E81CD2" w:rsidRDefault="00E81CD2" w:rsidP="00E517FF">
            <w:pPr>
              <w:numPr>
                <w:ilvl w:val="0"/>
                <w:numId w:val="29"/>
              </w:numPr>
              <w:tabs>
                <w:tab w:val="left" w:pos="373"/>
              </w:tabs>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плановые профилактические осмотры</w:t>
            </w:r>
          </w:p>
          <w:p w14:paraId="14464FF6" w14:textId="77777777" w:rsidR="00E81CD2" w:rsidRDefault="00E81CD2" w:rsidP="00E517FF">
            <w:pPr>
              <w:numPr>
                <w:ilvl w:val="0"/>
                <w:numId w:val="29"/>
              </w:numPr>
              <w:tabs>
                <w:tab w:val="left" w:pos="373"/>
              </w:tabs>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антропометрические измерения</w:t>
            </w:r>
          </w:p>
        </w:tc>
      </w:tr>
      <w:tr w:rsidR="00E81CD2" w14:paraId="7BC9553D" w14:textId="77777777" w:rsidTr="00E81CD2">
        <w:tc>
          <w:tcPr>
            <w:tcW w:w="284" w:type="pct"/>
            <w:tcBorders>
              <w:top w:val="single" w:sz="4" w:space="0" w:color="000000"/>
              <w:left w:val="single" w:sz="4" w:space="0" w:color="000000"/>
              <w:bottom w:val="single" w:sz="4" w:space="0" w:color="000000"/>
              <w:right w:val="nil"/>
            </w:tcBorders>
            <w:hideMark/>
          </w:tcPr>
          <w:p w14:paraId="1CE19DF6"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13</w:t>
            </w:r>
          </w:p>
        </w:tc>
        <w:tc>
          <w:tcPr>
            <w:tcW w:w="1251" w:type="pct"/>
            <w:tcBorders>
              <w:top w:val="single" w:sz="4" w:space="0" w:color="000000"/>
              <w:left w:val="single" w:sz="4" w:space="0" w:color="000000"/>
              <w:bottom w:val="single" w:sz="4" w:space="0" w:color="000000"/>
              <w:right w:val="nil"/>
            </w:tcBorders>
            <w:hideMark/>
          </w:tcPr>
          <w:p w14:paraId="1675A7B5" w14:textId="77777777" w:rsidR="00E81CD2" w:rsidRDefault="00E81CD2">
            <w:pPr>
              <w:snapToGrid w:val="0"/>
              <w:rPr>
                <w:rFonts w:ascii="Times New Roman" w:hAnsi="Times New Roman"/>
                <w:sz w:val="24"/>
                <w:szCs w:val="24"/>
                <w:lang w:eastAsia="ar-SA"/>
              </w:rPr>
            </w:pPr>
            <w:r>
              <w:rPr>
                <w:rFonts w:ascii="Times New Roman" w:hAnsi="Times New Roman"/>
                <w:sz w:val="24"/>
                <w:szCs w:val="24"/>
                <w:lang w:eastAsia="ar-SA"/>
              </w:rPr>
              <w:t>Пропаганда ЗОЖ</w:t>
            </w:r>
          </w:p>
        </w:tc>
        <w:tc>
          <w:tcPr>
            <w:tcW w:w="3464" w:type="pct"/>
            <w:tcBorders>
              <w:top w:val="single" w:sz="4" w:space="0" w:color="000000"/>
              <w:left w:val="single" w:sz="4" w:space="0" w:color="000000"/>
              <w:bottom w:val="single" w:sz="4" w:space="0" w:color="000000"/>
              <w:right w:val="single" w:sz="4" w:space="0" w:color="auto"/>
            </w:tcBorders>
            <w:hideMark/>
          </w:tcPr>
          <w:p w14:paraId="3AAF8D37" w14:textId="77777777" w:rsidR="00E81CD2" w:rsidRDefault="00E81CD2" w:rsidP="00E517FF">
            <w:pPr>
              <w:numPr>
                <w:ilvl w:val="0"/>
                <w:numId w:val="30"/>
              </w:numPr>
              <w:tabs>
                <w:tab w:val="left" w:pos="373"/>
              </w:tabs>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организация консультаций, бесед, совместных с родителями мероприятий, оформление стендов, пособий, буклетов, использование образовательных </w:t>
            </w:r>
            <w:r>
              <w:rPr>
                <w:rFonts w:ascii="Times New Roman" w:hAnsi="Times New Roman"/>
                <w:sz w:val="24"/>
                <w:szCs w:val="24"/>
                <w:lang w:eastAsia="ar-SA"/>
              </w:rPr>
              <w:lastRenderedPageBreak/>
              <w:t>возможностей сайта учреждения .</w:t>
            </w:r>
          </w:p>
        </w:tc>
      </w:tr>
    </w:tbl>
    <w:p w14:paraId="2CA58177" w14:textId="77777777" w:rsidR="00D3521C" w:rsidRDefault="00D3521C" w:rsidP="00E81CD2">
      <w:pPr>
        <w:pStyle w:val="2"/>
        <w:spacing w:before="0" w:line="240" w:lineRule="auto"/>
        <w:rPr>
          <w:rFonts w:ascii="Times New Roman" w:hAnsi="Times New Roman"/>
          <w:sz w:val="24"/>
          <w:szCs w:val="24"/>
        </w:rPr>
      </w:pPr>
    </w:p>
    <w:p w14:paraId="307FDEDD" w14:textId="77777777" w:rsidR="006C3C71" w:rsidRPr="006C3C71" w:rsidRDefault="006C3C71" w:rsidP="006C3C71">
      <w:pPr>
        <w:spacing w:after="0"/>
        <w:jc w:val="center"/>
        <w:rPr>
          <w:rFonts w:ascii="Times New Roman" w:hAnsi="Times New Roman"/>
          <w:b/>
          <w:bCs/>
          <w:sz w:val="24"/>
          <w:szCs w:val="24"/>
        </w:rPr>
      </w:pPr>
      <w:r w:rsidRPr="006C3C71">
        <w:rPr>
          <w:rFonts w:ascii="Times New Roman" w:hAnsi="Times New Roman"/>
          <w:b/>
          <w:bCs/>
          <w:sz w:val="24"/>
          <w:szCs w:val="24"/>
        </w:rPr>
        <w:t>Часть, формируемая участниками образовательных отношений</w:t>
      </w:r>
    </w:p>
    <w:p w14:paraId="349590F0"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Технологии личностно-ориентированного взаимодействия педагога с детьми:</w:t>
      </w:r>
    </w:p>
    <w:p w14:paraId="68E61A0E" w14:textId="77777777" w:rsidR="006C3C71" w:rsidRPr="006C3C71" w:rsidRDefault="006C3C71" w:rsidP="006C3C71">
      <w:pPr>
        <w:spacing w:after="0"/>
        <w:jc w:val="both"/>
        <w:rPr>
          <w:rFonts w:ascii="Times New Roman" w:hAnsi="Times New Roman"/>
          <w:i/>
          <w:iCs/>
          <w:sz w:val="24"/>
          <w:szCs w:val="24"/>
        </w:rPr>
      </w:pPr>
      <w:r w:rsidRPr="006C3C71">
        <w:rPr>
          <w:rFonts w:ascii="Times New Roman" w:hAnsi="Times New Roman"/>
          <w:i/>
          <w:iCs/>
          <w:sz w:val="24"/>
          <w:szCs w:val="24"/>
        </w:rPr>
        <w:t>Характерные особенности:</w:t>
      </w:r>
    </w:p>
    <w:p w14:paraId="5E82873E" w14:textId="6C52D63B" w:rsidR="006C3C71" w:rsidRPr="006C3C71" w:rsidRDefault="006C3C71" w:rsidP="006C3C71">
      <w:pPr>
        <w:spacing w:after="0"/>
        <w:jc w:val="both"/>
        <w:rPr>
          <w:rFonts w:ascii="Times New Roman" w:hAnsi="Times New Roman"/>
          <w:sz w:val="24"/>
          <w:szCs w:val="24"/>
        </w:rPr>
      </w:pPr>
      <w:r w:rsidRPr="006C3C71">
        <w:rPr>
          <w:rFonts w:ascii="Times New Roman" w:eastAsiaTheme="minorEastAsia" w:hAnsi="Times New Roman"/>
          <w:sz w:val="24"/>
          <w:szCs w:val="24"/>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14:paraId="508B2E8A"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14:paraId="068535E2"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14:paraId="3F70D919" w14:textId="77777777" w:rsidR="006C3C71" w:rsidRPr="006C3C71" w:rsidRDefault="006C3C71" w:rsidP="006C3C71">
      <w:pPr>
        <w:spacing w:after="0"/>
        <w:jc w:val="both"/>
        <w:rPr>
          <w:rFonts w:ascii="Times New Roman" w:eastAsiaTheme="minorEastAsia" w:hAnsi="Times New Roman"/>
          <w:i/>
          <w:iCs/>
          <w:sz w:val="24"/>
          <w:szCs w:val="24"/>
        </w:rPr>
      </w:pPr>
      <w:r w:rsidRPr="006C3C71">
        <w:rPr>
          <w:rFonts w:ascii="Times New Roman" w:hAnsi="Times New Roman"/>
          <w:i/>
          <w:iCs/>
          <w:sz w:val="24"/>
          <w:szCs w:val="24"/>
        </w:rPr>
        <w:t>Характерные черты личностно-ориентированного взаимодействия педагога с детьми в ДОО:</w:t>
      </w:r>
    </w:p>
    <w:p w14:paraId="67455E2F" w14:textId="77777777" w:rsidR="006C3C71" w:rsidRPr="006C3C71" w:rsidRDefault="006C3C71" w:rsidP="006C3C71">
      <w:pPr>
        <w:spacing w:after="0"/>
        <w:jc w:val="both"/>
        <w:rPr>
          <w:rFonts w:ascii="Times New Roman" w:hAnsi="Times New Roman"/>
          <w:sz w:val="24"/>
          <w:szCs w:val="24"/>
        </w:rPr>
      </w:pPr>
      <w:r w:rsidRPr="006C3C71">
        <w:rPr>
          <w:rFonts w:ascii="Times New Roman" w:eastAsiaTheme="minorEastAsia" w:hAnsi="Times New Roman"/>
          <w:sz w:val="24"/>
          <w:szCs w:val="24"/>
        </w:rPr>
        <w:t>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14:paraId="6B3B2390"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14:paraId="56D03A21"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содействие ребенку в формировании положительной Я-концепции, развитии творческих способностей, овладении умениями и навыками самопознания.</w:t>
      </w:r>
    </w:p>
    <w:p w14:paraId="0D52F6B5" w14:textId="77777777" w:rsidR="006C3C71" w:rsidRPr="006C3C71" w:rsidRDefault="006C3C71" w:rsidP="006C3C71">
      <w:pPr>
        <w:spacing w:after="0"/>
        <w:jc w:val="both"/>
        <w:rPr>
          <w:rFonts w:ascii="Times New Roman" w:eastAsiaTheme="minorEastAsia" w:hAnsi="Times New Roman"/>
          <w:sz w:val="24"/>
          <w:szCs w:val="24"/>
        </w:rPr>
      </w:pPr>
      <w:r w:rsidRPr="007361D1">
        <w:rPr>
          <w:rFonts w:ascii="Times New Roman" w:hAnsi="Times New Roman"/>
          <w:i/>
          <w:iCs/>
          <w:sz w:val="24"/>
          <w:szCs w:val="24"/>
        </w:rPr>
        <w:t>Интегрированные свойства личности педагога,</w:t>
      </w:r>
      <w:r w:rsidRPr="006C3C71">
        <w:rPr>
          <w:rFonts w:ascii="Times New Roman" w:hAnsi="Times New Roman"/>
          <w:sz w:val="24"/>
          <w:szCs w:val="24"/>
        </w:rPr>
        <w:t xml:space="preserve"> которые в основном определяют успешность в личностно-ориентированном взаимодействии:</w:t>
      </w:r>
    </w:p>
    <w:p w14:paraId="42CF34C0" w14:textId="77777777" w:rsidR="006C3C71" w:rsidRPr="006C3C71" w:rsidRDefault="006C3C71" w:rsidP="006C3C71">
      <w:pPr>
        <w:spacing w:after="0"/>
        <w:jc w:val="both"/>
        <w:rPr>
          <w:rFonts w:ascii="Times New Roman" w:hAnsi="Times New Roman"/>
          <w:sz w:val="24"/>
          <w:szCs w:val="24"/>
        </w:rPr>
      </w:pPr>
      <w:r w:rsidRPr="006C3C71">
        <w:rPr>
          <w:rFonts w:ascii="Times New Roman" w:eastAsiaTheme="minorEastAsia" w:hAnsi="Times New Roman"/>
          <w:sz w:val="24"/>
          <w:szCs w:val="24"/>
        </w:rPr>
        <w:t>Социально-педагогическая ориентация - осознание педагогом необходимости отстаивания интересов, прав и свобод ребенка на всех уровнях педагогической деятельности.</w:t>
      </w:r>
    </w:p>
    <w:p w14:paraId="22279007"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Рефлексивные способности, которые помогут педагогу остановиться, оглянуться, осмыслить то, что он делает: «Не навредить!»</w:t>
      </w:r>
    </w:p>
    <w:p w14:paraId="62CD340F"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Методологическая культура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14:paraId="75530348" w14:textId="77777777" w:rsidR="006C3C71" w:rsidRPr="007361D1" w:rsidRDefault="006C3C71" w:rsidP="006C3C71">
      <w:pPr>
        <w:spacing w:after="0"/>
        <w:jc w:val="both"/>
        <w:rPr>
          <w:rFonts w:ascii="Times New Roman" w:eastAsiaTheme="minorEastAsia" w:hAnsi="Times New Roman"/>
          <w:i/>
          <w:iCs/>
          <w:sz w:val="24"/>
          <w:szCs w:val="24"/>
        </w:rPr>
      </w:pPr>
      <w:r w:rsidRPr="007361D1">
        <w:rPr>
          <w:rFonts w:ascii="Times New Roman" w:hAnsi="Times New Roman"/>
          <w:i/>
          <w:iCs/>
          <w:sz w:val="24"/>
          <w:szCs w:val="24"/>
        </w:rPr>
        <w:t>Составляющие педагогической технологии:</w:t>
      </w:r>
    </w:p>
    <w:p w14:paraId="0CB1C736" w14:textId="77777777" w:rsidR="006C3C71" w:rsidRPr="006C3C71" w:rsidRDefault="006C3C71" w:rsidP="006C3C71">
      <w:pPr>
        <w:spacing w:after="0"/>
        <w:jc w:val="both"/>
        <w:rPr>
          <w:rFonts w:ascii="Times New Roman" w:hAnsi="Times New Roman"/>
          <w:sz w:val="24"/>
          <w:szCs w:val="24"/>
        </w:rPr>
      </w:pPr>
      <w:r w:rsidRPr="006C3C71">
        <w:rPr>
          <w:rFonts w:ascii="Times New Roman" w:eastAsiaTheme="minorEastAsia" w:hAnsi="Times New Roman"/>
          <w:sz w:val="24"/>
          <w:szCs w:val="24"/>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14:paraId="1B342562"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w:t>
      </w:r>
    </w:p>
    <w:p w14:paraId="3A8ACE02"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w:t>
      </w:r>
      <w:r w:rsidRPr="006C3C71">
        <w:rPr>
          <w:rFonts w:ascii="Times New Roman" w:eastAsiaTheme="minorEastAsia" w:hAnsi="Times New Roman"/>
          <w:sz w:val="24"/>
          <w:szCs w:val="24"/>
        </w:rPr>
        <w:lastRenderedPageBreak/>
        <w:t>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14:paraId="7A0DFF69"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14:paraId="060C5370"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14:paraId="21E99F92"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14:paraId="1A9B5A24"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простейшие чертежи, детям предоставляется широкий выбор материалов, инструментов).</w:t>
      </w:r>
    </w:p>
    <w:p w14:paraId="54DDD019"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Интеграция образовательного содержания программы.</w:t>
      </w:r>
    </w:p>
    <w:p w14:paraId="5C8531B0"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14:paraId="7CD00846"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 xml:space="preserve">Организация материальной развивающей среды, состоящей из ряда </w:t>
      </w:r>
      <w:r w:rsidRPr="007361D1">
        <w:rPr>
          <w:rFonts w:ascii="Times New Roman" w:eastAsiaTheme="minorEastAsia" w:hAnsi="Times New Roman"/>
          <w:b/>
          <w:bCs/>
          <w:sz w:val="24"/>
          <w:szCs w:val="24"/>
        </w:rPr>
        <w:t>центров активности</w:t>
      </w:r>
      <w:r w:rsidRPr="006C3C71">
        <w:rPr>
          <w:rFonts w:ascii="Times New Roman" w:eastAsiaTheme="minorEastAsia" w:hAnsi="Times New Roman"/>
          <w:sz w:val="24"/>
          <w:szCs w:val="24"/>
        </w:rPr>
        <w:t xml:space="preserve">: </w:t>
      </w:r>
    </w:p>
    <w:p w14:paraId="53DA4F61" w14:textId="77777777" w:rsidR="006C3C71" w:rsidRPr="007361D1" w:rsidRDefault="006C3C71" w:rsidP="00E517FF">
      <w:pPr>
        <w:pStyle w:val="a7"/>
        <w:numPr>
          <w:ilvl w:val="0"/>
          <w:numId w:val="52"/>
        </w:numPr>
        <w:spacing w:after="0"/>
        <w:jc w:val="both"/>
        <w:rPr>
          <w:rFonts w:ascii="Times New Roman" w:eastAsiaTheme="minorEastAsia" w:hAnsi="Times New Roman"/>
          <w:sz w:val="24"/>
          <w:szCs w:val="24"/>
        </w:rPr>
      </w:pPr>
      <w:r w:rsidRPr="007361D1">
        <w:rPr>
          <w:rFonts w:ascii="Times New Roman" w:eastAsiaTheme="minorEastAsia" w:hAnsi="Times New Roman"/>
          <w:sz w:val="24"/>
          <w:szCs w:val="24"/>
        </w:rPr>
        <w:t xml:space="preserve">центр </w:t>
      </w:r>
      <w:r w:rsidRPr="007361D1">
        <w:rPr>
          <w:rFonts w:ascii="Times New Roman" w:eastAsiaTheme="minorEastAsia" w:hAnsi="Times New Roman"/>
          <w:b/>
          <w:bCs/>
          <w:i/>
          <w:iCs/>
          <w:sz w:val="24"/>
          <w:szCs w:val="24"/>
        </w:rPr>
        <w:t>познания</w:t>
      </w:r>
      <w:r w:rsidRPr="007361D1">
        <w:rPr>
          <w:rFonts w:ascii="Times New Roman" w:eastAsiaTheme="minorEastAsia" w:hAnsi="Times New Roman"/>
          <w:sz w:val="24"/>
          <w:szCs w:val="24"/>
        </w:rPr>
        <w:t xml:space="preserve"> (обеспечивающий решение задач познавательно- исследовательской деятельности детей); </w:t>
      </w:r>
    </w:p>
    <w:p w14:paraId="79241014" w14:textId="77777777" w:rsidR="006C3C71" w:rsidRPr="007361D1" w:rsidRDefault="006C3C71" w:rsidP="00E517FF">
      <w:pPr>
        <w:pStyle w:val="a7"/>
        <w:numPr>
          <w:ilvl w:val="0"/>
          <w:numId w:val="52"/>
        </w:numPr>
        <w:spacing w:after="0"/>
        <w:jc w:val="both"/>
        <w:rPr>
          <w:rFonts w:ascii="Times New Roman" w:eastAsiaTheme="minorEastAsia" w:hAnsi="Times New Roman"/>
          <w:sz w:val="24"/>
          <w:szCs w:val="24"/>
        </w:rPr>
      </w:pPr>
      <w:r w:rsidRPr="007361D1">
        <w:rPr>
          <w:rFonts w:ascii="Times New Roman" w:eastAsiaTheme="minorEastAsia" w:hAnsi="Times New Roman"/>
          <w:sz w:val="24"/>
          <w:szCs w:val="24"/>
        </w:rPr>
        <w:t xml:space="preserve">центр </w:t>
      </w:r>
      <w:r w:rsidRPr="007361D1">
        <w:rPr>
          <w:rFonts w:ascii="Times New Roman" w:eastAsiaTheme="minorEastAsia" w:hAnsi="Times New Roman"/>
          <w:b/>
          <w:bCs/>
          <w:i/>
          <w:iCs/>
          <w:sz w:val="24"/>
          <w:szCs w:val="24"/>
        </w:rPr>
        <w:t xml:space="preserve">творчества </w:t>
      </w:r>
      <w:r w:rsidRPr="007361D1">
        <w:rPr>
          <w:rFonts w:ascii="Times New Roman" w:eastAsiaTheme="minorEastAsia" w:hAnsi="Times New Roman"/>
          <w:sz w:val="24"/>
          <w:szCs w:val="24"/>
        </w:rPr>
        <w:t>(обеспечивающий решение задач активизации творчества детей); игровой центр (обеспечивающий организацию самостоятельных сюжетно – ролевых игр и т.д.);</w:t>
      </w:r>
    </w:p>
    <w:p w14:paraId="7789D948" w14:textId="078EF245" w:rsidR="006C3C71" w:rsidRPr="007361D1" w:rsidRDefault="006C3C71" w:rsidP="00E517FF">
      <w:pPr>
        <w:pStyle w:val="a7"/>
        <w:numPr>
          <w:ilvl w:val="0"/>
          <w:numId w:val="52"/>
        </w:numPr>
        <w:spacing w:after="0"/>
        <w:jc w:val="both"/>
        <w:rPr>
          <w:rFonts w:ascii="Times New Roman" w:eastAsiaTheme="minorEastAsia" w:hAnsi="Times New Roman"/>
          <w:sz w:val="24"/>
          <w:szCs w:val="24"/>
        </w:rPr>
      </w:pPr>
      <w:r w:rsidRPr="007361D1">
        <w:rPr>
          <w:rFonts w:ascii="Times New Roman" w:eastAsiaTheme="minorEastAsia" w:hAnsi="Times New Roman"/>
          <w:b/>
          <w:bCs/>
          <w:i/>
          <w:iCs/>
          <w:sz w:val="24"/>
          <w:szCs w:val="24"/>
        </w:rPr>
        <w:t>литературный</w:t>
      </w:r>
      <w:r w:rsidRPr="007361D1">
        <w:rPr>
          <w:rFonts w:ascii="Times New Roman" w:eastAsiaTheme="minorEastAsia" w:hAnsi="Times New Roman"/>
          <w:sz w:val="24"/>
          <w:szCs w:val="24"/>
        </w:rPr>
        <w:t xml:space="preserve"> центр (обеспечивающий литературное</w:t>
      </w:r>
      <w:r w:rsidRPr="007361D1">
        <w:rPr>
          <w:rFonts w:ascii="Times New Roman" w:eastAsiaTheme="minorEastAsia" w:hAnsi="Times New Roman"/>
          <w:sz w:val="24"/>
          <w:szCs w:val="24"/>
        </w:rPr>
        <w:tab/>
        <w:t>развитие</w:t>
      </w:r>
      <w:r w:rsidRPr="007361D1">
        <w:rPr>
          <w:rFonts w:ascii="Times New Roman" w:eastAsiaTheme="minorEastAsia" w:hAnsi="Times New Roman"/>
          <w:sz w:val="24"/>
          <w:szCs w:val="24"/>
        </w:rPr>
        <w:tab/>
      </w:r>
    </w:p>
    <w:p w14:paraId="7E618F78" w14:textId="77777777" w:rsidR="006C3C71" w:rsidRPr="007361D1" w:rsidRDefault="006C3C71" w:rsidP="00E517FF">
      <w:pPr>
        <w:pStyle w:val="a7"/>
        <w:numPr>
          <w:ilvl w:val="0"/>
          <w:numId w:val="52"/>
        </w:numPr>
        <w:spacing w:after="0"/>
        <w:jc w:val="both"/>
        <w:rPr>
          <w:rFonts w:ascii="Times New Roman" w:eastAsiaTheme="minorEastAsia" w:hAnsi="Times New Roman"/>
          <w:sz w:val="24"/>
          <w:szCs w:val="24"/>
        </w:rPr>
      </w:pPr>
      <w:r w:rsidRPr="007361D1">
        <w:rPr>
          <w:rFonts w:ascii="Times New Roman" w:eastAsiaTheme="minorEastAsia" w:hAnsi="Times New Roman"/>
          <w:sz w:val="24"/>
          <w:szCs w:val="24"/>
        </w:rPr>
        <w:t>дошкольников);</w:t>
      </w:r>
      <w:r w:rsidRPr="007361D1">
        <w:rPr>
          <w:rFonts w:ascii="Times New Roman" w:eastAsiaTheme="minorEastAsia" w:hAnsi="Times New Roman"/>
          <w:sz w:val="24"/>
          <w:szCs w:val="24"/>
        </w:rPr>
        <w:tab/>
      </w:r>
    </w:p>
    <w:p w14:paraId="7FC9F995" w14:textId="77777777" w:rsidR="006C3C71" w:rsidRPr="007361D1" w:rsidRDefault="006C3C71" w:rsidP="00E517FF">
      <w:pPr>
        <w:pStyle w:val="a7"/>
        <w:numPr>
          <w:ilvl w:val="0"/>
          <w:numId w:val="52"/>
        </w:numPr>
        <w:spacing w:after="0"/>
        <w:jc w:val="both"/>
        <w:rPr>
          <w:rFonts w:ascii="Times New Roman" w:eastAsiaTheme="minorEastAsia" w:hAnsi="Times New Roman"/>
          <w:sz w:val="24"/>
          <w:szCs w:val="24"/>
        </w:rPr>
      </w:pPr>
      <w:r w:rsidRPr="007361D1">
        <w:rPr>
          <w:rFonts w:ascii="Times New Roman" w:eastAsiaTheme="minorEastAsia" w:hAnsi="Times New Roman"/>
          <w:b/>
          <w:bCs/>
          <w:i/>
          <w:iCs/>
          <w:sz w:val="24"/>
          <w:szCs w:val="24"/>
        </w:rPr>
        <w:t>спортивный</w:t>
      </w:r>
      <w:r w:rsidRPr="007361D1">
        <w:rPr>
          <w:rFonts w:ascii="Times New Roman" w:eastAsiaTheme="minorEastAsia" w:hAnsi="Times New Roman"/>
          <w:b/>
          <w:bCs/>
          <w:i/>
          <w:iCs/>
          <w:sz w:val="24"/>
          <w:szCs w:val="24"/>
        </w:rPr>
        <w:tab/>
      </w:r>
      <w:r w:rsidRPr="007361D1">
        <w:rPr>
          <w:rFonts w:ascii="Times New Roman" w:eastAsiaTheme="minorEastAsia" w:hAnsi="Times New Roman"/>
          <w:sz w:val="24"/>
          <w:szCs w:val="24"/>
        </w:rPr>
        <w:t>центр</w:t>
      </w:r>
      <w:r w:rsidRPr="007361D1">
        <w:rPr>
          <w:rFonts w:ascii="Times New Roman" w:eastAsiaTheme="minorEastAsia" w:hAnsi="Times New Roman"/>
          <w:sz w:val="24"/>
          <w:szCs w:val="24"/>
        </w:rPr>
        <w:tab/>
        <w:t>(обеспечивающий двигательную активность и организацию здоровьесберегающей деятельности детей).</w:t>
      </w:r>
    </w:p>
    <w:p w14:paraId="0278C73D" w14:textId="77777777" w:rsidR="006C3C71" w:rsidRPr="006C3C71" w:rsidRDefault="006C3C71" w:rsidP="006C3C71">
      <w:pPr>
        <w:spacing w:after="0"/>
        <w:jc w:val="both"/>
        <w:rPr>
          <w:rFonts w:ascii="Times New Roman" w:eastAsiaTheme="minorEastAsia" w:hAnsi="Times New Roman"/>
          <w:sz w:val="24"/>
          <w:szCs w:val="24"/>
        </w:rPr>
      </w:pPr>
    </w:p>
    <w:p w14:paraId="6E80173F" w14:textId="77777777" w:rsidR="006C3C71" w:rsidRPr="006C3C71" w:rsidRDefault="006C3C71" w:rsidP="007361D1">
      <w:pPr>
        <w:spacing w:after="0"/>
        <w:ind w:firstLine="360"/>
        <w:jc w:val="both"/>
        <w:rPr>
          <w:rFonts w:ascii="Times New Roman" w:hAnsi="Times New Roman"/>
          <w:sz w:val="24"/>
          <w:szCs w:val="24"/>
        </w:rPr>
      </w:pPr>
      <w:r w:rsidRPr="006C3C71">
        <w:rPr>
          <w:rFonts w:ascii="Times New Roman" w:hAnsi="Times New Roman"/>
          <w:sz w:val="24"/>
          <w:szCs w:val="24"/>
        </w:rPr>
        <w:lastRenderedPageBreak/>
        <w:t>Данные центры способствуют: организации содержательной деятельности детей; включенность всех</w:t>
      </w:r>
      <w:r w:rsidRPr="006C3C71">
        <w:rPr>
          <w:rFonts w:ascii="Times New Roman" w:hAnsi="Times New Roman"/>
          <w:sz w:val="24"/>
          <w:szCs w:val="24"/>
        </w:rPr>
        <w:tab/>
        <w:t>детей в активную самостоятельную деятельность;</w:t>
      </w:r>
      <w:r w:rsidRPr="006C3C71">
        <w:rPr>
          <w:rFonts w:ascii="Times New Roman" w:hAnsi="Times New Roman"/>
          <w:sz w:val="24"/>
          <w:szCs w:val="24"/>
        </w:rPr>
        <w:tab/>
        <w:t xml:space="preserve">низкая конфликтность между детьми; выраженная продуктивность самостоятельной деятельности детей; положительный эмоциональный настрой детей, их </w:t>
      </w:r>
    </w:p>
    <w:p w14:paraId="4308AC8C"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 xml:space="preserve">жизнерадостность, открытость). </w:t>
      </w:r>
    </w:p>
    <w:p w14:paraId="3ED04D8D" w14:textId="77777777" w:rsidR="006C3C71" w:rsidRPr="007361D1" w:rsidRDefault="006C3C71" w:rsidP="006C3C71">
      <w:pPr>
        <w:spacing w:after="0"/>
        <w:jc w:val="both"/>
        <w:rPr>
          <w:rFonts w:ascii="Times New Roman" w:hAnsi="Times New Roman"/>
          <w:b/>
          <w:bCs/>
          <w:sz w:val="24"/>
          <w:szCs w:val="24"/>
        </w:rPr>
      </w:pPr>
      <w:r w:rsidRPr="007361D1">
        <w:rPr>
          <w:rFonts w:ascii="Times New Roman" w:hAnsi="Times New Roman"/>
          <w:b/>
          <w:bCs/>
          <w:sz w:val="24"/>
          <w:szCs w:val="24"/>
        </w:rPr>
        <w:t>Технология проектной деятельности:</w:t>
      </w:r>
    </w:p>
    <w:p w14:paraId="583BFA21"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Этапы в развитии проектной деятельности:</w:t>
      </w:r>
    </w:p>
    <w:p w14:paraId="0FF7B103" w14:textId="7937A077" w:rsidR="006C3C71" w:rsidRPr="006C3C71" w:rsidRDefault="007361D1" w:rsidP="006C3C71">
      <w:pPr>
        <w:spacing w:after="0"/>
        <w:jc w:val="both"/>
        <w:rPr>
          <w:rFonts w:ascii="Times New Roman" w:hAnsi="Times New Roman"/>
          <w:sz w:val="24"/>
          <w:szCs w:val="24"/>
        </w:rPr>
      </w:pPr>
      <w:r>
        <w:rPr>
          <w:rFonts w:ascii="Times New Roman" w:eastAsiaTheme="minorEastAsia" w:hAnsi="Times New Roman"/>
          <w:sz w:val="24"/>
          <w:szCs w:val="24"/>
        </w:rPr>
        <w:t xml:space="preserve">1. </w:t>
      </w:r>
      <w:r w:rsidR="006C3C71" w:rsidRPr="006C3C71">
        <w:rPr>
          <w:rFonts w:ascii="Times New Roman" w:eastAsiaTheme="minorEastAsia" w:hAnsi="Times New Roman"/>
          <w:sz w:val="24"/>
          <w:szCs w:val="24"/>
        </w:rPr>
        <w:t>Подражательно-исполнительский, 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w:t>
      </w:r>
    </w:p>
    <w:p w14:paraId="2C4E7E95" w14:textId="04D15075" w:rsidR="006C3C71" w:rsidRPr="006C3C71" w:rsidRDefault="007361D1" w:rsidP="006C3C71">
      <w:pPr>
        <w:spacing w:after="0"/>
        <w:jc w:val="both"/>
        <w:rPr>
          <w:rFonts w:ascii="Times New Roman" w:eastAsiaTheme="minorEastAsia" w:hAnsi="Times New Roman"/>
          <w:sz w:val="24"/>
          <w:szCs w:val="24"/>
        </w:rPr>
      </w:pPr>
      <w:r>
        <w:rPr>
          <w:rFonts w:ascii="Times New Roman" w:eastAsiaTheme="minorEastAsia" w:hAnsi="Times New Roman"/>
          <w:sz w:val="24"/>
          <w:szCs w:val="24"/>
        </w:rPr>
        <w:t xml:space="preserve">2. </w:t>
      </w:r>
      <w:r w:rsidR="006C3C71" w:rsidRPr="006C3C71">
        <w:rPr>
          <w:rFonts w:ascii="Times New Roman" w:eastAsiaTheme="minorEastAsia" w:hAnsi="Times New Roman"/>
          <w:sz w:val="24"/>
          <w:szCs w:val="24"/>
        </w:rPr>
        <w:t>Общеразвивающий, характерен для детей пяти - 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14:paraId="5A5AE056" w14:textId="70ED7E26" w:rsidR="006C3C71" w:rsidRPr="006C3C71" w:rsidRDefault="007361D1" w:rsidP="006C3C71">
      <w:pPr>
        <w:spacing w:after="0"/>
        <w:jc w:val="both"/>
        <w:rPr>
          <w:rFonts w:ascii="Times New Roman" w:eastAsiaTheme="minorEastAsia" w:hAnsi="Times New Roman"/>
          <w:sz w:val="24"/>
          <w:szCs w:val="24"/>
        </w:rPr>
      </w:pPr>
      <w:r>
        <w:rPr>
          <w:rFonts w:ascii="Times New Roman" w:eastAsiaTheme="minorEastAsia" w:hAnsi="Times New Roman"/>
          <w:sz w:val="24"/>
          <w:szCs w:val="24"/>
        </w:rPr>
        <w:t>3.</w:t>
      </w:r>
      <w:r w:rsidR="006C3C71" w:rsidRPr="006C3C71">
        <w:rPr>
          <w:rFonts w:ascii="Times New Roman" w:eastAsiaTheme="minorEastAsia" w:hAnsi="Times New Roman"/>
          <w:sz w:val="24"/>
          <w:szCs w:val="24"/>
        </w:rPr>
        <w:t>Творческий, характерен для детей шести-семи лет. Взрослому очень важно на 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14:paraId="6B5D24A6" w14:textId="77777777" w:rsidR="006C3C71" w:rsidRPr="007361D1" w:rsidRDefault="006C3C71" w:rsidP="006C3C71">
      <w:pPr>
        <w:spacing w:after="0"/>
        <w:jc w:val="both"/>
        <w:rPr>
          <w:rFonts w:ascii="Times New Roman" w:eastAsiaTheme="minorEastAsia" w:hAnsi="Times New Roman"/>
          <w:i/>
          <w:iCs/>
          <w:sz w:val="24"/>
          <w:szCs w:val="24"/>
        </w:rPr>
      </w:pPr>
      <w:r w:rsidRPr="007361D1">
        <w:rPr>
          <w:rFonts w:ascii="Times New Roman" w:hAnsi="Times New Roman"/>
          <w:i/>
          <w:iCs/>
          <w:sz w:val="24"/>
          <w:szCs w:val="24"/>
        </w:rPr>
        <w:t>Алгоритм деятельности педагога:</w:t>
      </w:r>
    </w:p>
    <w:p w14:paraId="6F53D33C" w14:textId="77777777" w:rsidR="006C3C71" w:rsidRPr="007361D1" w:rsidRDefault="006C3C71" w:rsidP="00E517FF">
      <w:pPr>
        <w:pStyle w:val="a7"/>
        <w:numPr>
          <w:ilvl w:val="0"/>
          <w:numId w:val="53"/>
        </w:numPr>
        <w:spacing w:after="0"/>
        <w:jc w:val="both"/>
        <w:rPr>
          <w:rFonts w:ascii="Times New Roman" w:hAnsi="Times New Roman"/>
          <w:sz w:val="24"/>
          <w:szCs w:val="24"/>
        </w:rPr>
      </w:pPr>
      <w:r w:rsidRPr="007361D1">
        <w:rPr>
          <w:rFonts w:ascii="Times New Roman" w:eastAsiaTheme="minorEastAsia" w:hAnsi="Times New Roman"/>
          <w:sz w:val="24"/>
          <w:szCs w:val="24"/>
        </w:rPr>
        <w:t>педагог ставит перед собой цель, исходя из потребностей и интересов детей;</w:t>
      </w:r>
    </w:p>
    <w:p w14:paraId="7DDBAA64" w14:textId="77777777" w:rsidR="006C3C71" w:rsidRPr="007361D1" w:rsidRDefault="006C3C71" w:rsidP="00E517FF">
      <w:pPr>
        <w:pStyle w:val="a7"/>
        <w:numPr>
          <w:ilvl w:val="0"/>
          <w:numId w:val="53"/>
        </w:numPr>
        <w:spacing w:after="0"/>
        <w:jc w:val="both"/>
        <w:rPr>
          <w:rFonts w:ascii="Times New Roman" w:eastAsiaTheme="minorEastAsia" w:hAnsi="Times New Roman"/>
          <w:sz w:val="24"/>
          <w:szCs w:val="24"/>
        </w:rPr>
      </w:pPr>
      <w:r w:rsidRPr="007361D1">
        <w:rPr>
          <w:rFonts w:ascii="Times New Roman" w:eastAsiaTheme="minorEastAsia" w:hAnsi="Times New Roman"/>
          <w:sz w:val="24"/>
          <w:szCs w:val="24"/>
        </w:rPr>
        <w:t>вовлекает дошкольников в решение проблемы;</w:t>
      </w:r>
    </w:p>
    <w:p w14:paraId="6F24B96F" w14:textId="77777777" w:rsidR="006C3C71" w:rsidRPr="007361D1" w:rsidRDefault="006C3C71" w:rsidP="00E517FF">
      <w:pPr>
        <w:pStyle w:val="a7"/>
        <w:numPr>
          <w:ilvl w:val="0"/>
          <w:numId w:val="53"/>
        </w:numPr>
        <w:spacing w:after="0"/>
        <w:jc w:val="both"/>
        <w:rPr>
          <w:rFonts w:ascii="Times New Roman" w:eastAsiaTheme="minorEastAsia" w:hAnsi="Times New Roman"/>
          <w:sz w:val="24"/>
          <w:szCs w:val="24"/>
        </w:rPr>
      </w:pPr>
      <w:r w:rsidRPr="007361D1">
        <w:rPr>
          <w:rFonts w:ascii="Times New Roman" w:eastAsiaTheme="minorEastAsia" w:hAnsi="Times New Roman"/>
          <w:sz w:val="24"/>
          <w:szCs w:val="24"/>
        </w:rPr>
        <w:t>намечает план движения к цели (поддерживает интерес детей и родителей);</w:t>
      </w:r>
    </w:p>
    <w:p w14:paraId="6EEAC1F2" w14:textId="77777777" w:rsidR="006C3C71" w:rsidRPr="007361D1" w:rsidRDefault="006C3C71" w:rsidP="00E517FF">
      <w:pPr>
        <w:pStyle w:val="a7"/>
        <w:numPr>
          <w:ilvl w:val="0"/>
          <w:numId w:val="53"/>
        </w:numPr>
        <w:spacing w:after="0"/>
        <w:jc w:val="both"/>
        <w:rPr>
          <w:rFonts w:ascii="Times New Roman" w:eastAsiaTheme="minorEastAsia" w:hAnsi="Times New Roman"/>
          <w:sz w:val="24"/>
          <w:szCs w:val="24"/>
        </w:rPr>
      </w:pPr>
      <w:r w:rsidRPr="007361D1">
        <w:rPr>
          <w:rFonts w:ascii="Times New Roman" w:eastAsiaTheme="minorEastAsia" w:hAnsi="Times New Roman"/>
          <w:sz w:val="24"/>
          <w:szCs w:val="24"/>
        </w:rPr>
        <w:t>обсуждает план с семьями;</w:t>
      </w:r>
    </w:p>
    <w:p w14:paraId="3F1F4D09" w14:textId="77777777" w:rsidR="006C3C71" w:rsidRPr="007361D1" w:rsidRDefault="006C3C71" w:rsidP="00E517FF">
      <w:pPr>
        <w:pStyle w:val="a7"/>
        <w:numPr>
          <w:ilvl w:val="0"/>
          <w:numId w:val="53"/>
        </w:numPr>
        <w:spacing w:after="0"/>
        <w:jc w:val="both"/>
        <w:rPr>
          <w:rFonts w:ascii="Times New Roman" w:eastAsiaTheme="minorEastAsia" w:hAnsi="Times New Roman"/>
          <w:sz w:val="24"/>
          <w:szCs w:val="24"/>
        </w:rPr>
      </w:pPr>
      <w:r w:rsidRPr="007361D1">
        <w:rPr>
          <w:rFonts w:ascii="Times New Roman" w:eastAsiaTheme="minorEastAsia" w:hAnsi="Times New Roman"/>
          <w:sz w:val="24"/>
          <w:szCs w:val="24"/>
        </w:rPr>
        <w:t>обращается за рекомендациями к специалистам ДОУ;</w:t>
      </w:r>
    </w:p>
    <w:p w14:paraId="2EDB304E" w14:textId="77777777" w:rsidR="006C3C71" w:rsidRPr="007361D1" w:rsidRDefault="006C3C71" w:rsidP="00E517FF">
      <w:pPr>
        <w:pStyle w:val="a7"/>
        <w:numPr>
          <w:ilvl w:val="0"/>
          <w:numId w:val="53"/>
        </w:numPr>
        <w:spacing w:after="0"/>
        <w:jc w:val="both"/>
        <w:rPr>
          <w:rFonts w:ascii="Times New Roman" w:eastAsiaTheme="minorEastAsia" w:hAnsi="Times New Roman"/>
          <w:sz w:val="24"/>
          <w:szCs w:val="24"/>
        </w:rPr>
      </w:pPr>
      <w:r w:rsidRPr="007361D1">
        <w:rPr>
          <w:rFonts w:ascii="Times New Roman" w:eastAsiaTheme="minorEastAsia" w:hAnsi="Times New Roman"/>
          <w:sz w:val="24"/>
          <w:szCs w:val="24"/>
        </w:rPr>
        <w:t>вместе с детьми и родителями составляет план-схему проведения проекта;</w:t>
      </w:r>
    </w:p>
    <w:p w14:paraId="29D8F89A" w14:textId="77777777" w:rsidR="006C3C71" w:rsidRPr="007361D1" w:rsidRDefault="006C3C71" w:rsidP="00E517FF">
      <w:pPr>
        <w:pStyle w:val="a7"/>
        <w:numPr>
          <w:ilvl w:val="0"/>
          <w:numId w:val="53"/>
        </w:numPr>
        <w:spacing w:after="0"/>
        <w:jc w:val="both"/>
        <w:rPr>
          <w:rFonts w:ascii="Times New Roman" w:eastAsiaTheme="minorEastAsia" w:hAnsi="Times New Roman"/>
          <w:sz w:val="24"/>
          <w:szCs w:val="24"/>
        </w:rPr>
      </w:pPr>
      <w:r w:rsidRPr="007361D1">
        <w:rPr>
          <w:rFonts w:ascii="Times New Roman" w:eastAsiaTheme="minorEastAsia" w:hAnsi="Times New Roman"/>
          <w:sz w:val="24"/>
          <w:szCs w:val="24"/>
        </w:rPr>
        <w:t>собирает информацию, материал;</w:t>
      </w:r>
    </w:p>
    <w:p w14:paraId="03C604BD" w14:textId="77777777" w:rsidR="006C3C71" w:rsidRPr="007361D1" w:rsidRDefault="006C3C71" w:rsidP="00E517FF">
      <w:pPr>
        <w:pStyle w:val="a7"/>
        <w:numPr>
          <w:ilvl w:val="0"/>
          <w:numId w:val="53"/>
        </w:numPr>
        <w:spacing w:after="0"/>
        <w:jc w:val="both"/>
        <w:rPr>
          <w:rFonts w:ascii="Times New Roman" w:eastAsiaTheme="minorEastAsia" w:hAnsi="Times New Roman"/>
          <w:sz w:val="24"/>
          <w:szCs w:val="24"/>
        </w:rPr>
      </w:pPr>
      <w:r w:rsidRPr="007361D1">
        <w:rPr>
          <w:rFonts w:ascii="Times New Roman" w:eastAsiaTheme="minorEastAsia" w:hAnsi="Times New Roman"/>
          <w:sz w:val="24"/>
          <w:szCs w:val="24"/>
        </w:rPr>
        <w:t>проводит занятия, игры, наблюдения, поездки (мероприятия основной части проекта);</w:t>
      </w:r>
    </w:p>
    <w:p w14:paraId="5EB08380" w14:textId="77777777" w:rsidR="006C3C71" w:rsidRPr="007361D1" w:rsidRDefault="006C3C71" w:rsidP="00E517FF">
      <w:pPr>
        <w:pStyle w:val="a7"/>
        <w:numPr>
          <w:ilvl w:val="0"/>
          <w:numId w:val="53"/>
        </w:numPr>
        <w:spacing w:after="0"/>
        <w:jc w:val="both"/>
        <w:rPr>
          <w:rFonts w:ascii="Times New Roman" w:eastAsiaTheme="minorEastAsia" w:hAnsi="Times New Roman"/>
          <w:sz w:val="24"/>
          <w:szCs w:val="24"/>
        </w:rPr>
      </w:pPr>
      <w:r w:rsidRPr="007361D1">
        <w:rPr>
          <w:rFonts w:ascii="Times New Roman" w:eastAsiaTheme="minorEastAsia" w:hAnsi="Times New Roman"/>
          <w:sz w:val="24"/>
          <w:szCs w:val="24"/>
        </w:rPr>
        <w:t>дает домашние задания родителям и детям;</w:t>
      </w:r>
    </w:p>
    <w:p w14:paraId="34B1B239" w14:textId="77777777" w:rsidR="006C3C71" w:rsidRPr="007361D1" w:rsidRDefault="006C3C71" w:rsidP="00E517FF">
      <w:pPr>
        <w:pStyle w:val="a7"/>
        <w:numPr>
          <w:ilvl w:val="0"/>
          <w:numId w:val="53"/>
        </w:numPr>
        <w:spacing w:after="0"/>
        <w:jc w:val="both"/>
        <w:rPr>
          <w:rFonts w:ascii="Times New Roman" w:eastAsiaTheme="minorEastAsia" w:hAnsi="Times New Roman"/>
          <w:sz w:val="24"/>
          <w:szCs w:val="24"/>
        </w:rPr>
      </w:pPr>
      <w:r w:rsidRPr="007361D1">
        <w:rPr>
          <w:rFonts w:ascii="Times New Roman" w:eastAsiaTheme="minorEastAsia" w:hAnsi="Times New Roman"/>
          <w:sz w:val="24"/>
          <w:szCs w:val="24"/>
        </w:rPr>
        <w:t>поощряет самостоятельные творческие работы детей и родителей (поиск материалов, информации, изготовлении поделок, рисунков, альбомов и т.п.);</w:t>
      </w:r>
    </w:p>
    <w:p w14:paraId="200EFDB1" w14:textId="77777777" w:rsidR="006C3C71" w:rsidRPr="007361D1" w:rsidRDefault="006C3C71" w:rsidP="00E517FF">
      <w:pPr>
        <w:pStyle w:val="a7"/>
        <w:numPr>
          <w:ilvl w:val="0"/>
          <w:numId w:val="53"/>
        </w:numPr>
        <w:spacing w:after="0"/>
        <w:jc w:val="both"/>
        <w:rPr>
          <w:rFonts w:ascii="Times New Roman" w:eastAsiaTheme="minorEastAsia" w:hAnsi="Times New Roman"/>
          <w:sz w:val="24"/>
          <w:szCs w:val="24"/>
        </w:rPr>
      </w:pPr>
      <w:r w:rsidRPr="007361D1">
        <w:rPr>
          <w:rFonts w:ascii="Times New Roman" w:eastAsiaTheme="minorEastAsia" w:hAnsi="Times New Roman"/>
          <w:sz w:val="24"/>
          <w:szCs w:val="24"/>
        </w:rPr>
        <w:t xml:space="preserve">организует презентацию проекта (праздник, открытое занятие, акция, КВН), составляет совместный с детьми книгу, альбом; - подводит итоги (выступает на педсовете, обобщает опыт работы). обучения детей, учёт динамики их самостоятельности (от подражания к творчеству). Личностно-ориентированная технология ставит в центр всей образовательной системы личность ребенка, обеспечение комфортных, бесконфликтных и безопасных условий развития, реализация природных потенциалов. Личностно- ориентированная модель характеризуется антропоцентричностью, гуманистической и психотерапевтической </w:t>
      </w:r>
      <w:r w:rsidRPr="007361D1">
        <w:rPr>
          <w:rFonts w:ascii="Times New Roman" w:eastAsiaTheme="minorEastAsia" w:hAnsi="Times New Roman"/>
          <w:sz w:val="24"/>
          <w:szCs w:val="24"/>
        </w:rPr>
        <w:lastRenderedPageBreak/>
        <w:t>направленностью и имеет цель – разностороннее, свободное и творческое развитие ребенка.</w:t>
      </w:r>
    </w:p>
    <w:p w14:paraId="7A271FA0" w14:textId="77777777" w:rsidR="006C3C71" w:rsidRPr="006C3C71" w:rsidRDefault="006C3C71" w:rsidP="006C3C71">
      <w:pPr>
        <w:spacing w:after="0"/>
        <w:jc w:val="both"/>
        <w:rPr>
          <w:rFonts w:ascii="Times New Roman" w:eastAsiaTheme="minorEastAsia" w:hAnsi="Times New Roman"/>
          <w:sz w:val="24"/>
          <w:szCs w:val="24"/>
        </w:rPr>
      </w:pPr>
      <w:r w:rsidRPr="007361D1">
        <w:rPr>
          <w:rFonts w:ascii="Times New Roman" w:hAnsi="Times New Roman"/>
          <w:b/>
          <w:bCs/>
          <w:i/>
          <w:iCs/>
          <w:sz w:val="24"/>
          <w:szCs w:val="24"/>
        </w:rPr>
        <w:t>Технология игрового обучения</w:t>
      </w:r>
      <w:r w:rsidRPr="006C3C71">
        <w:rPr>
          <w:rFonts w:ascii="Times New Roman" w:hAnsi="Times New Roman"/>
          <w:sz w:val="24"/>
          <w:szCs w:val="24"/>
        </w:rPr>
        <w:t xml:space="preserve"> опирается на принцип активности ребенка, характеризуется высоким уровнем мотивации и определяется естественной потребностью дошкольника. Роль педагога заключается в создании и организации предметной пространственной среды.</w:t>
      </w:r>
    </w:p>
    <w:p w14:paraId="49F54365"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Игра выполняет развивающую, коммуникативную, терапевтическую и диагностическую функции. Структура данной технологии следующая: игровая задача, правила, деятельность и результат. Игровая технология в обучении призвана сочетать элементы игры и ученья. Игровым технологиям присущи следующие особенности (по С. А. Шмакову): свободная развивающая деятельность (она возникает по желанию ребенка, ради удовольствия от процесса деятельности); творческий характер деятельности (ребенок импровизирует в игре); эмоциональная приподнятость деятельности (опирается на чувственную основу природы игры и эмоциональные переживания ребенка).</w:t>
      </w:r>
    </w:p>
    <w:p w14:paraId="612766B6" w14:textId="77777777" w:rsidR="006C3C71" w:rsidRPr="006C3C71" w:rsidRDefault="006C3C71" w:rsidP="006C3C71">
      <w:pPr>
        <w:spacing w:after="0"/>
        <w:jc w:val="both"/>
        <w:rPr>
          <w:rFonts w:ascii="Times New Roman" w:hAnsi="Times New Roman"/>
          <w:sz w:val="24"/>
          <w:szCs w:val="24"/>
        </w:rPr>
      </w:pPr>
      <w:r w:rsidRPr="007361D1">
        <w:rPr>
          <w:rFonts w:ascii="Times New Roman" w:hAnsi="Times New Roman"/>
          <w:b/>
          <w:bCs/>
          <w:i/>
          <w:iCs/>
          <w:sz w:val="24"/>
          <w:szCs w:val="24"/>
        </w:rPr>
        <w:t>Технология проблемного обучения</w:t>
      </w:r>
      <w:r w:rsidRPr="006C3C71">
        <w:rPr>
          <w:rFonts w:ascii="Times New Roman" w:hAnsi="Times New Roman"/>
          <w:sz w:val="24"/>
          <w:szCs w:val="24"/>
        </w:rPr>
        <w:t xml:space="preserve"> основывается на теоретических положениях американского психолога, философа и педагога Дж. Дьюи - это такая организация учебных занятий, которая предполагает создание проблемных ситуаций (под руководством педагога) и активную самостоятельную деятельность детей по их разрешению, в результате чего ребенок получает знания. Структурные компоненты реализации данной технологии: постановка проблемной ситуации, варианты решения (выбор варианта), разрешение проблемы. Особенности данной технологии: проблематизация учебной информации (удивление, любопытство ребенка); активная деятельность ребенка; связь обучения с жизнью, игрой и трудом; исследовательский характер познания. Технология диалогового обучения основана на философских положениях «образование - диалог культур» (В. С. Библер) и «культура как диалог» (М. М. Бахтин). Она опирается на внутреннее содержание, потребности личности, «карнавал мир ощущений» ребенка (М. М. Бахтин), его полифонический слух по отношению к окружающему миру. Роль педагога заключается в организации коммуникативной развивающей среды и в умении вести диалог.</w:t>
      </w:r>
    </w:p>
    <w:p w14:paraId="3F9C38F9" w14:textId="77777777" w:rsidR="006C3C71" w:rsidRPr="006C3C71" w:rsidRDefault="006C3C71" w:rsidP="006C3C71">
      <w:pPr>
        <w:spacing w:after="0"/>
        <w:jc w:val="both"/>
        <w:rPr>
          <w:rFonts w:ascii="Times New Roman" w:hAnsi="Times New Roman"/>
          <w:sz w:val="24"/>
          <w:szCs w:val="24"/>
        </w:rPr>
      </w:pPr>
      <w:r w:rsidRPr="007361D1">
        <w:rPr>
          <w:rFonts w:ascii="Times New Roman" w:hAnsi="Times New Roman"/>
          <w:b/>
          <w:bCs/>
          <w:i/>
          <w:iCs/>
          <w:sz w:val="24"/>
          <w:szCs w:val="24"/>
        </w:rPr>
        <w:t>Технологии диалогового обучения</w:t>
      </w:r>
      <w:r w:rsidRPr="006C3C71">
        <w:rPr>
          <w:rFonts w:ascii="Times New Roman" w:hAnsi="Times New Roman"/>
          <w:sz w:val="24"/>
          <w:szCs w:val="24"/>
        </w:rPr>
        <w:t xml:space="preserve"> присущи следующие особенности: развивающая форма деятельности (специально созданная диалогическая среда, свобода и спонтанность); эмоционально-чувственная сфера взаимодействия; вплетение в диалог словесной игры, музыкальности, художественного образа, театрализации.</w:t>
      </w:r>
    </w:p>
    <w:p w14:paraId="67426EAA" w14:textId="77777777" w:rsidR="006C3C71" w:rsidRPr="006C3C71" w:rsidRDefault="006C3C71" w:rsidP="006C3C71">
      <w:pPr>
        <w:spacing w:after="0"/>
        <w:jc w:val="both"/>
        <w:rPr>
          <w:rFonts w:ascii="Times New Roman" w:hAnsi="Times New Roman"/>
          <w:sz w:val="24"/>
          <w:szCs w:val="24"/>
        </w:rPr>
      </w:pPr>
      <w:r w:rsidRPr="007361D1">
        <w:rPr>
          <w:rFonts w:ascii="Times New Roman" w:hAnsi="Times New Roman"/>
          <w:b/>
          <w:bCs/>
          <w:i/>
          <w:iCs/>
          <w:sz w:val="24"/>
          <w:szCs w:val="24"/>
        </w:rPr>
        <w:t>Технология информационного обучения</w:t>
      </w:r>
      <w:r w:rsidRPr="006C3C71">
        <w:rPr>
          <w:rFonts w:ascii="Times New Roman" w:hAnsi="Times New Roman"/>
          <w:sz w:val="24"/>
          <w:szCs w:val="24"/>
        </w:rPr>
        <w:t xml:space="preserve"> опирается на принцип активизации ребенка в обучении и определяется ведущей ролью педагога. Он берет на себя роль «информатора», передающего знания детям (это может быть и словесная инструкция к деятельности или прямое включение ребенка в деятельности по принципу «делай как я»). Структура этой технологии выглядит следующим образе цель, рассказ, задание на воспроизведение знаний либо задач деятельность (совместная с педагогом) и результат. Особенности данной технологии: руководящая роль педагога; включение детей в деятельность по инструкции педагога; понимание детьми информации педагога.</w:t>
      </w:r>
    </w:p>
    <w:p w14:paraId="7A9C5129" w14:textId="77777777" w:rsidR="006C3C71" w:rsidRPr="006C3C71" w:rsidRDefault="006C3C71" w:rsidP="006C3C71">
      <w:pPr>
        <w:spacing w:after="0"/>
        <w:jc w:val="both"/>
        <w:rPr>
          <w:rFonts w:ascii="Times New Roman" w:hAnsi="Times New Roman"/>
          <w:sz w:val="24"/>
          <w:szCs w:val="24"/>
        </w:rPr>
      </w:pPr>
      <w:r w:rsidRPr="007361D1">
        <w:rPr>
          <w:rFonts w:ascii="Times New Roman" w:hAnsi="Times New Roman"/>
          <w:b/>
          <w:bCs/>
          <w:i/>
          <w:iCs/>
          <w:sz w:val="24"/>
          <w:szCs w:val="24"/>
        </w:rPr>
        <w:t>Информационно-коммуникационные технологии</w:t>
      </w:r>
      <w:r w:rsidRPr="006C3C71">
        <w:rPr>
          <w:rFonts w:ascii="Times New Roman" w:hAnsi="Times New Roman"/>
          <w:sz w:val="24"/>
          <w:szCs w:val="24"/>
        </w:rPr>
        <w:t xml:space="preserve"> в обучении детей дошкольного возраста. Основная, образовательная цель введения компьютера в мир ребенка - это, прежде всего, формирование у него готовности к жизни в обществе, широко применяющем компьютерные (информационные) технологии в быту, обучении, науке, различных гуманитарных сферах, на производстве, в экономике и управлении. В дошкольном возрасте ребенок обычно опирается в своей деятельности на наглядно-действенное и наглядно- образное мышление. Предметный мир деятельности дошкольника до последнего времени не содержал ничего, что побуждало бы его к </w:t>
      </w:r>
      <w:r w:rsidRPr="006C3C71">
        <w:rPr>
          <w:rFonts w:ascii="Times New Roman" w:hAnsi="Times New Roman"/>
          <w:sz w:val="24"/>
          <w:szCs w:val="24"/>
        </w:rPr>
        <w:lastRenderedPageBreak/>
        <w:t>абстракции и рефлексии, то есть осознанию своих способов действия в ситуации решения задач деятельности. Предметно-техническое устройство компьютера заставляет ребенка «думать» о способе своего действия, который впервые вычленяется из потока его деятельности и становится объектом выбора, принятия решения и лишь потом осуществляется.</w:t>
      </w:r>
    </w:p>
    <w:p w14:paraId="59E29731"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В ходе игровой деятельности дошкольника, обогащенной компьютерными средствами, возникают психические новообразования (теоретическое мышление, развитое воображение, способность к прогнозированию результата действия, проектные качества мышления и др.), которые ведут к резкому повышению творческих способностей детей. Подходы к применению компьютера в дошкольном возрасте. В зависимости от цели применения компьютерных средств в деятельности детей дошкольного возраста в настоящее время в практике отечественных детских садов наметились два направления.</w:t>
      </w:r>
    </w:p>
    <w:p w14:paraId="64CF1208" w14:textId="77777777" w:rsidR="006C3C71" w:rsidRPr="006C3C71" w:rsidRDefault="006C3C71" w:rsidP="006C3C71">
      <w:pPr>
        <w:spacing w:after="0"/>
        <w:jc w:val="both"/>
        <w:rPr>
          <w:rFonts w:ascii="Times New Roman" w:hAnsi="Times New Roman"/>
          <w:sz w:val="24"/>
          <w:szCs w:val="24"/>
        </w:rPr>
      </w:pPr>
      <w:r w:rsidRPr="007361D1">
        <w:rPr>
          <w:rFonts w:ascii="Times New Roman" w:hAnsi="Times New Roman"/>
          <w:i/>
          <w:iCs/>
          <w:sz w:val="24"/>
          <w:szCs w:val="24"/>
        </w:rPr>
        <w:t>Первое направление</w:t>
      </w:r>
      <w:r w:rsidRPr="006C3C71">
        <w:rPr>
          <w:rFonts w:ascii="Times New Roman" w:hAnsi="Times New Roman"/>
          <w:sz w:val="24"/>
          <w:szCs w:val="24"/>
        </w:rPr>
        <w:t xml:space="preserve"> - применение компьютера как средства обучения, основная цель которого - использование компьютерных программ при обучении чтению, письму, математике, иностранным языкам, аппликации, конструированию, изобразительной деятельности, музыкальной грамотности и т. д.</w:t>
      </w:r>
    </w:p>
    <w:p w14:paraId="76F3B7EF" w14:textId="77777777" w:rsidR="006C3C71" w:rsidRPr="006C3C71" w:rsidRDefault="006C3C71" w:rsidP="006C3C71">
      <w:pPr>
        <w:spacing w:after="0"/>
        <w:jc w:val="both"/>
        <w:rPr>
          <w:rFonts w:ascii="Times New Roman" w:hAnsi="Times New Roman"/>
          <w:sz w:val="24"/>
          <w:szCs w:val="24"/>
        </w:rPr>
      </w:pPr>
      <w:r w:rsidRPr="007361D1">
        <w:rPr>
          <w:rFonts w:ascii="Times New Roman" w:hAnsi="Times New Roman"/>
          <w:i/>
          <w:iCs/>
          <w:sz w:val="24"/>
          <w:szCs w:val="24"/>
        </w:rPr>
        <w:t>Второе направление</w:t>
      </w:r>
      <w:r w:rsidRPr="006C3C71">
        <w:rPr>
          <w:rFonts w:ascii="Times New Roman" w:hAnsi="Times New Roman"/>
          <w:sz w:val="24"/>
          <w:szCs w:val="24"/>
        </w:rPr>
        <w:t xml:space="preserve"> - использование компьютера как средства познавательного развития ребенка.</w:t>
      </w:r>
    </w:p>
    <w:p w14:paraId="7EE455C4"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Компьютер позволяет не только ставить перед ребенком познавательные и творческие задачи с опорой на наглядность, но и помогает решать их. Компьютерные технологии осуществляют ведущую для этого возраста деятельность - игру. Другим важным моментом является то, что компьютер благодаря особенностям своего устройства осуществляет интеллектуальную подготовку ребенка к обучению в школе. Ребенок дошкольник, управляя компьютерной игровой программой, начинает сначала думать, а затем действовать.</w:t>
      </w:r>
    </w:p>
    <w:p w14:paraId="18BB297B" w14:textId="77777777" w:rsidR="006C3C71" w:rsidRPr="007361D1" w:rsidRDefault="006C3C71" w:rsidP="006C3C71">
      <w:pPr>
        <w:spacing w:after="0"/>
        <w:jc w:val="both"/>
        <w:rPr>
          <w:rFonts w:ascii="Times New Roman" w:hAnsi="Times New Roman"/>
          <w:i/>
          <w:iCs/>
          <w:sz w:val="24"/>
          <w:szCs w:val="24"/>
        </w:rPr>
      </w:pPr>
      <w:r w:rsidRPr="007361D1">
        <w:rPr>
          <w:rFonts w:ascii="Times New Roman" w:hAnsi="Times New Roman"/>
          <w:i/>
          <w:iCs/>
          <w:sz w:val="24"/>
          <w:szCs w:val="24"/>
        </w:rPr>
        <w:t>Использование компьютерных технологий позволяет:</w:t>
      </w:r>
    </w:p>
    <w:p w14:paraId="5F330F1A" w14:textId="77777777" w:rsidR="006C3C71" w:rsidRPr="006C3C71" w:rsidRDefault="006C3C71" w:rsidP="006C3C71">
      <w:pPr>
        <w:spacing w:after="0"/>
        <w:jc w:val="both"/>
        <w:rPr>
          <w:rFonts w:ascii="Times New Roman" w:hAnsi="Times New Roman"/>
          <w:sz w:val="24"/>
          <w:szCs w:val="24"/>
        </w:rPr>
      </w:pPr>
      <w:r w:rsidRPr="006C3C71">
        <w:rPr>
          <w:rFonts w:ascii="Times New Roman" w:eastAsiaTheme="minorEastAsia" w:hAnsi="Times New Roman"/>
          <w:sz w:val="24"/>
          <w:szCs w:val="24"/>
        </w:rPr>
        <w:t>создать у дошкольника дополнительную мотивацию при формировании учебной деятельности;</w:t>
      </w:r>
    </w:p>
    <w:p w14:paraId="44D733DC"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увеличить число ситуаций, решать которые ребенок может самостоятельно;</w:t>
      </w:r>
    </w:p>
    <w:p w14:paraId="0EED497B"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индивидуализировать учебные задания;</w:t>
      </w:r>
    </w:p>
    <w:p w14:paraId="40289CE5"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использовать компьютер в системе тренингов; - использовать компьютер для более полного ознакомления с предметами и явлениями, находящимися за пределами собственного опыта ребенка;</w:t>
      </w:r>
    </w:p>
    <w:p w14:paraId="7117D348"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eastAsiaTheme="minorEastAsia" w:hAnsi="Times New Roman"/>
          <w:sz w:val="24"/>
          <w:szCs w:val="24"/>
        </w:rPr>
        <w:t>моделировать виртуальную среду.</w:t>
      </w:r>
    </w:p>
    <w:p w14:paraId="3A11660C" w14:textId="77777777" w:rsidR="006C3C71" w:rsidRPr="006C3C71" w:rsidRDefault="006C3C71" w:rsidP="006C3C71">
      <w:pPr>
        <w:spacing w:after="0"/>
        <w:jc w:val="both"/>
        <w:rPr>
          <w:rFonts w:ascii="Times New Roman" w:eastAsiaTheme="minorEastAsia" w:hAnsi="Times New Roman"/>
          <w:sz w:val="24"/>
          <w:szCs w:val="24"/>
        </w:rPr>
      </w:pPr>
      <w:r w:rsidRPr="006C3C71">
        <w:rPr>
          <w:rFonts w:ascii="Times New Roman" w:hAnsi="Times New Roman"/>
          <w:sz w:val="24"/>
          <w:szCs w:val="24"/>
        </w:rPr>
        <w:t>Образовательную деятельность с использованием компьютера для детей 6-8 лет проводится не более одного в течение дня и не чаще трех раз в неделю в дни наиболее высокой работоспособности. После работы с детьми проводится гимнастика для глаз. Непрерывная продолжительность работы с компьютером на развивающих игровых занятиях для детей 6-8 лет не более 7-10 минут.</w:t>
      </w:r>
    </w:p>
    <w:p w14:paraId="48849B9F" w14:textId="77777777" w:rsidR="006C3C71" w:rsidRPr="006C3C71" w:rsidRDefault="006C3C71" w:rsidP="006C3C71">
      <w:pPr>
        <w:spacing w:after="0"/>
        <w:jc w:val="both"/>
        <w:rPr>
          <w:rFonts w:ascii="Times New Roman" w:hAnsi="Times New Roman"/>
          <w:sz w:val="24"/>
          <w:szCs w:val="24"/>
        </w:rPr>
      </w:pPr>
    </w:p>
    <w:p w14:paraId="2253049F" w14:textId="77777777" w:rsidR="006C3C71" w:rsidRPr="007361D1" w:rsidRDefault="006C3C71" w:rsidP="007361D1">
      <w:pPr>
        <w:spacing w:after="0"/>
        <w:jc w:val="center"/>
        <w:rPr>
          <w:rFonts w:ascii="Times New Roman" w:hAnsi="Times New Roman"/>
          <w:b/>
          <w:bCs/>
          <w:sz w:val="24"/>
          <w:szCs w:val="24"/>
        </w:rPr>
      </w:pPr>
      <w:r w:rsidRPr="007361D1">
        <w:rPr>
          <w:rFonts w:ascii="Times New Roman" w:hAnsi="Times New Roman"/>
          <w:b/>
          <w:bCs/>
          <w:sz w:val="24"/>
          <w:szCs w:val="24"/>
        </w:rPr>
        <w:t>Здоровьесберегающие технологии.</w:t>
      </w:r>
    </w:p>
    <w:p w14:paraId="65E503C7"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p>
    <w:p w14:paraId="1DCED617"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 Выделяют следующую классификацию здоровьесберегающих технологий:</w:t>
      </w:r>
    </w:p>
    <w:p w14:paraId="22F8004E" w14:textId="4DF8A75F" w:rsidR="006C3C71" w:rsidRPr="006C3C71" w:rsidRDefault="007361D1" w:rsidP="006C3C71">
      <w:pPr>
        <w:spacing w:after="0"/>
        <w:jc w:val="both"/>
        <w:rPr>
          <w:rFonts w:ascii="Times New Roman" w:hAnsi="Times New Roman"/>
          <w:sz w:val="24"/>
          <w:szCs w:val="24"/>
        </w:rPr>
      </w:pPr>
      <w:r>
        <w:rPr>
          <w:rFonts w:ascii="Times New Roman" w:eastAsiaTheme="minorEastAsia" w:hAnsi="Times New Roman"/>
          <w:sz w:val="24"/>
          <w:szCs w:val="24"/>
        </w:rPr>
        <w:t xml:space="preserve">1. </w:t>
      </w:r>
      <w:r w:rsidR="006C3C71" w:rsidRPr="006C3C71">
        <w:rPr>
          <w:rFonts w:ascii="Times New Roman" w:eastAsiaTheme="minorEastAsia" w:hAnsi="Times New Roman"/>
          <w:sz w:val="24"/>
          <w:szCs w:val="24"/>
        </w:rPr>
        <w:t xml:space="preserve">Медико-профилактические (обеспечивающие сохранение и приумножение здоровья детей под руководством медицинского персонала в соответствии с медицинским требованиями и нормами, с </w:t>
      </w:r>
      <w:r w:rsidR="006C3C71" w:rsidRPr="006C3C71">
        <w:rPr>
          <w:rFonts w:ascii="Times New Roman" w:eastAsiaTheme="minorEastAsia" w:hAnsi="Times New Roman"/>
          <w:sz w:val="24"/>
          <w:szCs w:val="24"/>
        </w:rPr>
        <w:lastRenderedPageBreak/>
        <w:t>использованием медицинских средств - технологии организации мониторинга здоровья дошкольников, контроля за питанием детей, профилактических мероприятий, здоровьесберегающей среды в ДОО);</w:t>
      </w:r>
    </w:p>
    <w:p w14:paraId="1F3082E9" w14:textId="4D1D2E00" w:rsidR="006C3C71" w:rsidRPr="006C3C71" w:rsidRDefault="007361D1" w:rsidP="006C3C71">
      <w:pPr>
        <w:spacing w:after="0"/>
        <w:jc w:val="both"/>
        <w:rPr>
          <w:rFonts w:ascii="Times New Roman" w:eastAsiaTheme="minorEastAsia" w:hAnsi="Times New Roman"/>
          <w:sz w:val="24"/>
          <w:szCs w:val="24"/>
        </w:rPr>
      </w:pPr>
      <w:r>
        <w:rPr>
          <w:rFonts w:ascii="Times New Roman" w:eastAsiaTheme="minorEastAsia" w:hAnsi="Times New Roman"/>
          <w:sz w:val="24"/>
          <w:szCs w:val="24"/>
        </w:rPr>
        <w:t xml:space="preserve">2. </w:t>
      </w:r>
      <w:r w:rsidR="006C3C71" w:rsidRPr="006C3C71">
        <w:rPr>
          <w:rFonts w:ascii="Times New Roman" w:eastAsiaTheme="minorEastAsia" w:hAnsi="Times New Roman"/>
          <w:sz w:val="24"/>
          <w:szCs w:val="24"/>
        </w:rPr>
        <w:t>Физкультурно-оздоровительные (направленные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14:paraId="231ADE91" w14:textId="75E3880D" w:rsidR="006C3C71" w:rsidRPr="006C3C71" w:rsidRDefault="007361D1" w:rsidP="006C3C71">
      <w:pPr>
        <w:spacing w:after="0"/>
        <w:jc w:val="both"/>
        <w:rPr>
          <w:rFonts w:ascii="Times New Roman" w:eastAsiaTheme="minorEastAsia" w:hAnsi="Times New Roman"/>
          <w:sz w:val="24"/>
          <w:szCs w:val="24"/>
        </w:rPr>
      </w:pPr>
      <w:r>
        <w:rPr>
          <w:rFonts w:ascii="Times New Roman" w:eastAsiaTheme="minorEastAsia" w:hAnsi="Times New Roman"/>
          <w:sz w:val="24"/>
          <w:szCs w:val="24"/>
        </w:rPr>
        <w:t xml:space="preserve">3. </w:t>
      </w:r>
      <w:r w:rsidR="006C3C71" w:rsidRPr="006C3C71">
        <w:rPr>
          <w:rFonts w:ascii="Times New Roman" w:eastAsiaTheme="minorEastAsia" w:hAnsi="Times New Roman"/>
          <w:sz w:val="24"/>
          <w:szCs w:val="24"/>
        </w:rPr>
        <w:t>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 ДОО); воспитания культуры здоровья дошкольников, личностно- ориентированного воспитания и обучения;</w:t>
      </w:r>
    </w:p>
    <w:p w14:paraId="58D923CF" w14:textId="357FD637" w:rsidR="006C3C71" w:rsidRPr="006C3C71" w:rsidRDefault="007361D1" w:rsidP="006C3C71">
      <w:pPr>
        <w:spacing w:after="0"/>
        <w:jc w:val="both"/>
        <w:rPr>
          <w:rFonts w:ascii="Times New Roman" w:eastAsiaTheme="minorEastAsia" w:hAnsi="Times New Roman"/>
          <w:sz w:val="24"/>
          <w:szCs w:val="24"/>
        </w:rPr>
      </w:pPr>
      <w:r>
        <w:rPr>
          <w:rFonts w:ascii="Times New Roman" w:eastAsiaTheme="minorEastAsia" w:hAnsi="Times New Roman"/>
          <w:sz w:val="24"/>
          <w:szCs w:val="24"/>
        </w:rPr>
        <w:t xml:space="preserve">4. </w:t>
      </w:r>
      <w:r w:rsidR="006C3C71" w:rsidRPr="006C3C71">
        <w:rPr>
          <w:rFonts w:ascii="Times New Roman" w:eastAsiaTheme="minorEastAsia" w:hAnsi="Times New Roman"/>
          <w:sz w:val="24"/>
          <w:szCs w:val="24"/>
        </w:rPr>
        <w:t>Обучения здоровому образу жизни (технологии использования физкультурных занятий, коммуникативные игры, система занятий, проблемно-игровые (игротренинги, самомассаж); коррекционные (технология музыкального воздействия, сказкотерапия, психогимнастики и др.)</w:t>
      </w:r>
    </w:p>
    <w:p w14:paraId="1D3FB2D0" w14:textId="0A3FF7D8" w:rsidR="006C3C71" w:rsidRPr="006C3C71" w:rsidRDefault="007361D1" w:rsidP="006C3C71">
      <w:pPr>
        <w:spacing w:after="0"/>
        <w:jc w:val="both"/>
        <w:rPr>
          <w:rFonts w:ascii="Times New Roman" w:eastAsiaTheme="minorEastAsia" w:hAnsi="Times New Roman"/>
          <w:sz w:val="24"/>
          <w:szCs w:val="24"/>
        </w:rPr>
      </w:pPr>
      <w:r>
        <w:rPr>
          <w:rFonts w:ascii="Times New Roman" w:eastAsiaTheme="minorEastAsia" w:hAnsi="Times New Roman"/>
          <w:sz w:val="24"/>
          <w:szCs w:val="24"/>
        </w:rPr>
        <w:t xml:space="preserve">5. </w:t>
      </w:r>
      <w:r w:rsidR="006C3C71" w:rsidRPr="006C3C71">
        <w:rPr>
          <w:rFonts w:ascii="Times New Roman" w:eastAsiaTheme="minorEastAsia" w:hAnsi="Times New Roman"/>
          <w:sz w:val="24"/>
          <w:szCs w:val="24"/>
        </w:rPr>
        <w:t>К числу здоровьесберегающих педагогических технологий следует отнести и педагогическую технологию активной сенсорноразвивающей среды, под которой понимается системная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w:t>
      </w:r>
    </w:p>
    <w:p w14:paraId="2FBB9DA5" w14:textId="77777777" w:rsidR="006C3C71" w:rsidRPr="006C3C71" w:rsidRDefault="006C3C71" w:rsidP="006C3C71">
      <w:pPr>
        <w:spacing w:after="0"/>
        <w:jc w:val="both"/>
        <w:rPr>
          <w:rFonts w:ascii="Times New Roman" w:eastAsiaTheme="minorEastAsia" w:hAnsi="Times New Roman"/>
          <w:sz w:val="24"/>
          <w:szCs w:val="24"/>
        </w:rPr>
      </w:pPr>
    </w:p>
    <w:p w14:paraId="4B9B92BD" w14:textId="77777777" w:rsidR="006C3C71" w:rsidRPr="007361D1" w:rsidRDefault="006C3C71" w:rsidP="007361D1">
      <w:pPr>
        <w:spacing w:after="0"/>
        <w:jc w:val="center"/>
        <w:rPr>
          <w:rFonts w:ascii="Times New Roman" w:hAnsi="Times New Roman"/>
          <w:b/>
          <w:bCs/>
          <w:sz w:val="24"/>
          <w:szCs w:val="24"/>
        </w:rPr>
      </w:pPr>
      <w:r w:rsidRPr="007361D1">
        <w:rPr>
          <w:rFonts w:ascii="Times New Roman" w:hAnsi="Times New Roman"/>
          <w:b/>
          <w:bCs/>
          <w:sz w:val="24"/>
          <w:szCs w:val="24"/>
        </w:rPr>
        <w:t>Технология «План-дело-анализ»</w:t>
      </w:r>
    </w:p>
    <w:p w14:paraId="2A5947A9" w14:textId="77777777" w:rsidR="006C3C71" w:rsidRPr="006C3C71" w:rsidRDefault="006C3C71" w:rsidP="006C3C71">
      <w:pPr>
        <w:spacing w:after="0"/>
        <w:jc w:val="both"/>
        <w:rPr>
          <w:rFonts w:ascii="Times New Roman" w:hAnsi="Times New Roman"/>
          <w:sz w:val="24"/>
          <w:szCs w:val="24"/>
        </w:rPr>
      </w:pPr>
    </w:p>
    <w:p w14:paraId="3E1EE08F"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ab/>
        <w:t xml:space="preserve"> Использование технологии «План-дело-анализ» - это возможность перейти от того, что ребенок умеет делать самостоятельно, к тому, что он может, умеет делать в сотрудничестве с педагогом. </w:t>
      </w:r>
    </w:p>
    <w:p w14:paraId="41999056"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ab/>
        <w:t>Деятельность выстраивается в несколько последовательных этапов.</w:t>
      </w:r>
    </w:p>
    <w:p w14:paraId="3B430A89"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ab/>
        <w:t>1 этап – моделирование РППС в группах</w:t>
      </w:r>
    </w:p>
    <w:p w14:paraId="15F7F4B3"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1. Создание в группе Центров активности, стимулирующих детскую инициативу и самостоятельность.</w:t>
      </w:r>
    </w:p>
    <w:p w14:paraId="64734314"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2.Создание маршрута занятости в Центрах активности.</w:t>
      </w:r>
    </w:p>
    <w:p w14:paraId="34E13E1E"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Маршрут занятности используется для учета и последующего анализа востребованности детьми Центров активности.</w:t>
      </w:r>
    </w:p>
    <w:p w14:paraId="4018D54C"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ab/>
        <w:t>2 этап - организация деятельности педагога с детьми</w:t>
      </w:r>
    </w:p>
    <w:p w14:paraId="13BB9AA1"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ab/>
        <w:t>Данный этап содержит определенный алгоритм:</w:t>
      </w:r>
    </w:p>
    <w:p w14:paraId="1F27DA0C"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ab/>
        <w:t>1. Утренний групповой круг – беседа с детьми, в которой осуществляется планирование видов деятельности самими детьми (места работы, материалов, партнёрства и пр.), индивидуальная или совместная деятельность в Центрах активности в течение дня.</w:t>
      </w:r>
    </w:p>
    <w:p w14:paraId="56E4C3BE"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ab/>
        <w:t>2. Планирование самостоятельной деятельности в Центрах активности.</w:t>
      </w:r>
    </w:p>
    <w:p w14:paraId="21363182"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ab/>
        <w:t>3. Совместное планирование – деятельность педагога с детьми основана на использовании  способа «культурного продавливания» и  методики  «Модель трех вопросов» - «Что мы знаем? Что мы хотим узнать? Что сделать, чтобы узнать?».</w:t>
      </w:r>
    </w:p>
    <w:p w14:paraId="371607C4"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ab/>
        <w:t>4.  Итоговый (вечерний) круг – цель: показ детьми своих достижений в Центрах активности. Задачи: вселить в детей чувство уверенности в своих силах; уметь рассказывать о своей работе, о своих достижениях и планах на будущее.</w:t>
      </w:r>
    </w:p>
    <w:p w14:paraId="6334C53D" w14:textId="77777777" w:rsidR="006C3C71" w:rsidRPr="006C3C71" w:rsidRDefault="006C3C71" w:rsidP="006C3C71">
      <w:pPr>
        <w:spacing w:after="0"/>
        <w:jc w:val="both"/>
        <w:rPr>
          <w:rFonts w:ascii="Times New Roman" w:hAnsi="Times New Roman"/>
          <w:sz w:val="24"/>
          <w:szCs w:val="24"/>
        </w:rPr>
      </w:pPr>
    </w:p>
    <w:p w14:paraId="7A7FA998" w14:textId="5313C2FA" w:rsidR="006C3C71" w:rsidRPr="007361D1" w:rsidRDefault="006C3C71" w:rsidP="007361D1">
      <w:pPr>
        <w:spacing w:after="0"/>
        <w:jc w:val="center"/>
        <w:rPr>
          <w:rFonts w:ascii="Times New Roman" w:hAnsi="Times New Roman"/>
          <w:b/>
          <w:bCs/>
          <w:sz w:val="24"/>
          <w:szCs w:val="24"/>
        </w:rPr>
      </w:pPr>
      <w:r w:rsidRPr="007361D1">
        <w:rPr>
          <w:rFonts w:ascii="Times New Roman" w:hAnsi="Times New Roman"/>
          <w:b/>
          <w:bCs/>
          <w:sz w:val="24"/>
          <w:szCs w:val="24"/>
        </w:rPr>
        <w:lastRenderedPageBreak/>
        <w:t>«Доброжелательные» технологии»:</w:t>
      </w:r>
    </w:p>
    <w:p w14:paraId="0E9A36C4" w14:textId="77777777" w:rsidR="006C3C71" w:rsidRPr="007361D1" w:rsidRDefault="006C3C71" w:rsidP="00E517FF">
      <w:pPr>
        <w:pStyle w:val="a7"/>
        <w:numPr>
          <w:ilvl w:val="0"/>
          <w:numId w:val="54"/>
        </w:numPr>
        <w:spacing w:after="0"/>
        <w:jc w:val="both"/>
        <w:rPr>
          <w:rFonts w:ascii="Times New Roman" w:hAnsi="Times New Roman"/>
          <w:sz w:val="24"/>
          <w:szCs w:val="24"/>
        </w:rPr>
      </w:pPr>
      <w:r w:rsidRPr="007361D1">
        <w:rPr>
          <w:rFonts w:ascii="Times New Roman" w:hAnsi="Times New Roman"/>
          <w:sz w:val="24"/>
          <w:szCs w:val="24"/>
        </w:rPr>
        <w:t>«Утро радостных встреч»,</w:t>
      </w:r>
    </w:p>
    <w:p w14:paraId="4D33AB22" w14:textId="77777777" w:rsidR="006C3C71" w:rsidRPr="007361D1" w:rsidRDefault="006C3C71" w:rsidP="00E517FF">
      <w:pPr>
        <w:pStyle w:val="a7"/>
        <w:numPr>
          <w:ilvl w:val="0"/>
          <w:numId w:val="54"/>
        </w:numPr>
        <w:spacing w:after="0"/>
        <w:jc w:val="both"/>
        <w:rPr>
          <w:rFonts w:ascii="Times New Roman" w:hAnsi="Times New Roman"/>
          <w:sz w:val="24"/>
          <w:szCs w:val="24"/>
        </w:rPr>
      </w:pPr>
      <w:r w:rsidRPr="007361D1">
        <w:rPr>
          <w:rFonts w:ascii="Times New Roman" w:hAnsi="Times New Roman"/>
          <w:sz w:val="24"/>
          <w:szCs w:val="24"/>
        </w:rPr>
        <w:t xml:space="preserve">«Гость группы», </w:t>
      </w:r>
    </w:p>
    <w:p w14:paraId="52391E74" w14:textId="77777777" w:rsidR="006C3C71" w:rsidRPr="007361D1" w:rsidRDefault="006C3C71" w:rsidP="00E517FF">
      <w:pPr>
        <w:pStyle w:val="a7"/>
        <w:numPr>
          <w:ilvl w:val="0"/>
          <w:numId w:val="54"/>
        </w:numPr>
        <w:spacing w:after="0"/>
        <w:jc w:val="both"/>
        <w:rPr>
          <w:rFonts w:ascii="Times New Roman" w:hAnsi="Times New Roman"/>
          <w:sz w:val="24"/>
          <w:szCs w:val="24"/>
        </w:rPr>
      </w:pPr>
      <w:r w:rsidRPr="007361D1">
        <w:rPr>
          <w:rFonts w:ascii="Times New Roman" w:hAnsi="Times New Roman"/>
          <w:sz w:val="24"/>
          <w:szCs w:val="24"/>
        </w:rPr>
        <w:t xml:space="preserve">«Технологии развития эмоционального интеллекта», </w:t>
      </w:r>
    </w:p>
    <w:p w14:paraId="74521F94" w14:textId="0CAB94B8" w:rsidR="006C3C71" w:rsidRPr="007361D1" w:rsidRDefault="006C3C71" w:rsidP="00E517FF">
      <w:pPr>
        <w:pStyle w:val="a7"/>
        <w:numPr>
          <w:ilvl w:val="0"/>
          <w:numId w:val="54"/>
        </w:numPr>
        <w:spacing w:after="0"/>
        <w:jc w:val="both"/>
        <w:rPr>
          <w:rFonts w:ascii="Times New Roman" w:hAnsi="Times New Roman"/>
          <w:sz w:val="24"/>
          <w:szCs w:val="24"/>
        </w:rPr>
      </w:pPr>
      <w:r w:rsidRPr="007361D1">
        <w:rPr>
          <w:rFonts w:ascii="Times New Roman" w:hAnsi="Times New Roman"/>
          <w:sz w:val="24"/>
          <w:szCs w:val="24"/>
        </w:rPr>
        <w:t>«Постер- технологии» личных достижений детей и т.д.), в том числе дистанционные технологии, исключая образовательные технологии, которые могут нанести вред здоровью детей.</w:t>
      </w:r>
    </w:p>
    <w:p w14:paraId="0D926FFF" w14:textId="434AEF26"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Формы, способы, методы и средства обучения педагог определяет самостоятельно</w:t>
      </w:r>
      <w:r w:rsidR="007361D1">
        <w:rPr>
          <w:rFonts w:ascii="Times New Roman" w:hAnsi="Times New Roman"/>
          <w:sz w:val="24"/>
          <w:szCs w:val="24"/>
        </w:rPr>
        <w:t>.</w:t>
      </w:r>
    </w:p>
    <w:p w14:paraId="45DF4D99" w14:textId="737066EE" w:rsidR="006C3C71" w:rsidRPr="007361D1" w:rsidRDefault="006C3C71" w:rsidP="006C3C71">
      <w:pPr>
        <w:spacing w:after="0"/>
        <w:jc w:val="both"/>
        <w:rPr>
          <w:rFonts w:ascii="Times New Roman" w:hAnsi="Times New Roman"/>
          <w:i/>
          <w:iCs/>
          <w:sz w:val="24"/>
          <w:szCs w:val="24"/>
        </w:rPr>
      </w:pPr>
      <w:r w:rsidRPr="006C3C71">
        <w:rPr>
          <w:rFonts w:ascii="Times New Roman" w:hAnsi="Times New Roman"/>
          <w:sz w:val="24"/>
          <w:szCs w:val="24"/>
        </w:rPr>
        <w:t> </w:t>
      </w:r>
      <w:r w:rsidRPr="007361D1">
        <w:rPr>
          <w:rFonts w:ascii="Times New Roman" w:hAnsi="Times New Roman"/>
          <w:i/>
          <w:iCs/>
          <w:sz w:val="24"/>
          <w:szCs w:val="24"/>
        </w:rPr>
        <w:t>Средства, указанные в Программ</w:t>
      </w:r>
      <w:r w:rsidR="007361D1" w:rsidRPr="007361D1">
        <w:rPr>
          <w:rFonts w:ascii="Times New Roman" w:hAnsi="Times New Roman"/>
          <w:i/>
          <w:iCs/>
          <w:sz w:val="24"/>
          <w:szCs w:val="24"/>
        </w:rPr>
        <w:t>е</w:t>
      </w:r>
      <w:r w:rsidRPr="007361D1">
        <w:rPr>
          <w:rFonts w:ascii="Times New Roman" w:hAnsi="Times New Roman"/>
          <w:i/>
          <w:iCs/>
          <w:sz w:val="24"/>
          <w:szCs w:val="24"/>
        </w:rPr>
        <w:t>, используются для развития следующих видов деятельности детей:</w:t>
      </w:r>
    </w:p>
    <w:p w14:paraId="22B0B6C2"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двигательной (оборудование для ходьбы, бега, ползания, лазанья, прыгания, занятий с мячом и другое);</w:t>
      </w:r>
    </w:p>
    <w:p w14:paraId="705FF196"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предметной (образные и дидактические игрушки, реальные предметы и другое);</w:t>
      </w:r>
    </w:p>
    <w:p w14:paraId="2BC401C7"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игровой (игры, игрушки, игровое оборудование и другое);</w:t>
      </w:r>
    </w:p>
    <w:p w14:paraId="1984F38E"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коммуникативной (дидактический материал, предметы, игрушки, видеофильмы и другое);</w:t>
      </w:r>
    </w:p>
    <w:p w14:paraId="1C805446"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14:paraId="022DB210"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чтения художественной литературы (книги для детского чтения, в т.ч. аудиокниги, иллюстративный материал);</w:t>
      </w:r>
    </w:p>
    <w:p w14:paraId="2E14BEDE"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трудовой (оборудование и инвентарь для всех видов труда);</w:t>
      </w:r>
    </w:p>
    <w:p w14:paraId="6CEB272F"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продуктивной (оборудование и материалы для лепки, аппликации, рисования и конструирования);</w:t>
      </w:r>
    </w:p>
    <w:p w14:paraId="144B336F" w14:textId="77777777"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музыкальной (детские музыкальные инструменты, дидактический материал и другое).</w:t>
      </w:r>
    </w:p>
    <w:p w14:paraId="2400D875" w14:textId="6BB58DA4" w:rsidR="006C3C71" w:rsidRPr="006C3C71" w:rsidRDefault="006C3C71" w:rsidP="006C3C71">
      <w:pPr>
        <w:spacing w:after="0"/>
        <w:jc w:val="both"/>
        <w:rPr>
          <w:rFonts w:ascii="Times New Roman" w:hAnsi="Times New Roman"/>
          <w:sz w:val="24"/>
          <w:szCs w:val="24"/>
        </w:rPr>
      </w:pPr>
      <w:r w:rsidRPr="007361D1">
        <w:rPr>
          <w:rFonts w:ascii="Times New Roman" w:hAnsi="Times New Roman"/>
          <w:i/>
          <w:iCs/>
          <w:sz w:val="24"/>
          <w:szCs w:val="24"/>
        </w:rPr>
        <w:t>Вариативность форм, методов и средств реализации</w:t>
      </w:r>
      <w:r w:rsidRPr="006C3C71">
        <w:rPr>
          <w:rFonts w:ascii="Times New Roman" w:hAnsi="Times New Roman"/>
          <w:sz w:val="24"/>
          <w:szCs w:val="24"/>
        </w:rPr>
        <w:t xml:space="preserve">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4F7CBDA5" w14:textId="01C016E4" w:rsidR="006C3C71" w:rsidRPr="006C3C71" w:rsidRDefault="006C3C71" w:rsidP="006C3C71">
      <w:pPr>
        <w:spacing w:after="0"/>
        <w:jc w:val="both"/>
        <w:rPr>
          <w:rFonts w:ascii="Times New Roman" w:hAnsi="Times New Roman"/>
          <w:sz w:val="24"/>
          <w:szCs w:val="24"/>
        </w:rPr>
      </w:pPr>
      <w:r w:rsidRPr="007361D1">
        <w:rPr>
          <w:rFonts w:ascii="Times New Roman" w:hAnsi="Times New Roman"/>
          <w:i/>
          <w:iCs/>
          <w:sz w:val="24"/>
          <w:szCs w:val="24"/>
        </w:rPr>
        <w:t>При выборе форм, методов, средств реализации Программы педагог учитывает субъектные проявления ребёнка в деятельности:</w:t>
      </w:r>
      <w:r w:rsidRPr="006C3C71">
        <w:rPr>
          <w:rFonts w:ascii="Times New Roman" w:hAnsi="Times New Roman"/>
          <w:sz w:val="24"/>
          <w:szCs w:val="24"/>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7F84452B" w14:textId="16FA04EE" w:rsidR="006C3C71" w:rsidRPr="006C3C71" w:rsidRDefault="006C3C71" w:rsidP="006C3C71">
      <w:pPr>
        <w:spacing w:after="0"/>
        <w:jc w:val="both"/>
        <w:rPr>
          <w:rFonts w:ascii="Times New Roman" w:hAnsi="Times New Roman"/>
          <w:sz w:val="24"/>
          <w:szCs w:val="24"/>
        </w:rPr>
      </w:pPr>
      <w:r w:rsidRPr="006C3C71">
        <w:rPr>
          <w:rFonts w:ascii="Times New Roman" w:hAnsi="Times New Roman"/>
          <w:sz w:val="24"/>
          <w:szCs w:val="24"/>
        </w:rPr>
        <w:t xml:space="preserve">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7361D1">
        <w:rPr>
          <w:rFonts w:ascii="Times New Roman" w:hAnsi="Times New Roman"/>
          <w:i/>
          <w:iCs/>
          <w:sz w:val="24"/>
          <w:szCs w:val="24"/>
        </w:rPr>
        <w:t>вариативность.</w:t>
      </w:r>
    </w:p>
    <w:p w14:paraId="77FF0C10" w14:textId="77777777" w:rsidR="00D3521C" w:rsidRDefault="00D3521C" w:rsidP="007361D1">
      <w:pPr>
        <w:widowControl w:val="0"/>
        <w:autoSpaceDE w:val="0"/>
        <w:autoSpaceDN w:val="0"/>
        <w:adjustRightInd w:val="0"/>
        <w:spacing w:after="0" w:line="240" w:lineRule="auto"/>
        <w:jc w:val="both"/>
        <w:rPr>
          <w:rFonts w:ascii="Times New Roman CYR" w:hAnsi="Times New Roman CYR" w:cs="Times New Roman CYR"/>
          <w:sz w:val="24"/>
          <w:szCs w:val="24"/>
        </w:rPr>
      </w:pPr>
    </w:p>
    <w:p w14:paraId="1A897999" w14:textId="7DA69B7E" w:rsidR="00D3521C" w:rsidRDefault="00D3521C" w:rsidP="00D3521C">
      <w:pPr>
        <w:pStyle w:val="a5"/>
        <w:jc w:val="center"/>
      </w:pPr>
      <w:r w:rsidRPr="00E81CD2">
        <w:rPr>
          <w:b/>
        </w:rPr>
        <w:t>2.8. Взаимодействие</w:t>
      </w:r>
      <w:r w:rsidRPr="00D3521C">
        <w:rPr>
          <w:b/>
        </w:rPr>
        <w:t xml:space="preserve"> взрослых и детей основных технологий,  форм, способов, методов и средств реализации Программы</w:t>
      </w:r>
      <w:r w:rsidRPr="00393383">
        <w:t xml:space="preserve"> </w:t>
      </w:r>
    </w:p>
    <w:p w14:paraId="7BA829C8" w14:textId="7D57C4FB" w:rsidR="00CA2688" w:rsidRDefault="00CA2688" w:rsidP="00D3521C">
      <w:pPr>
        <w:pStyle w:val="a5"/>
        <w:jc w:val="center"/>
      </w:pPr>
    </w:p>
    <w:p w14:paraId="2B2CBD9B" w14:textId="5F27804C" w:rsidR="00CA2688" w:rsidRDefault="00E81CD2" w:rsidP="007361D1">
      <w:pPr>
        <w:pStyle w:val="a5"/>
        <w:ind w:firstLine="708"/>
        <w:jc w:val="both"/>
      </w:pPr>
      <w:r>
        <w:t>Воспитание и обучение детей раннего и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 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представлять детям материал оптимальным способом. Тематический принцип построения воспитательно-</w:t>
      </w:r>
      <w:r>
        <w:lastRenderedPageBreak/>
        <w:t>образовательного процесса позволяет органично вводить региональный и культурный компоненты, исходя из особенностей дошкольного учреждения. Помимо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 Проектирование образовательного процесса строится в соответствии с индивидуальными и возрастными особенностями, состоянием здоровья детей.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 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 Согласно ФГОС ДО педагог может использовать различные формы реализации ФОП ДО в соответствии с видом детской деятельности и возрастными особенностями детей:</w:t>
      </w:r>
    </w:p>
    <w:p w14:paraId="0971DA00" w14:textId="6FC4E52C" w:rsidR="00E81CD2" w:rsidRDefault="00E81CD2" w:rsidP="00E81CD2">
      <w:pPr>
        <w:pStyle w:val="a5"/>
        <w:jc w:val="both"/>
      </w:pPr>
    </w:p>
    <w:tbl>
      <w:tblPr>
        <w:tblW w:w="0" w:type="auto"/>
        <w:tblLook w:val="04A0" w:firstRow="1" w:lastRow="0" w:firstColumn="1" w:lastColumn="0" w:noHBand="0" w:noVBand="1"/>
      </w:tblPr>
      <w:tblGrid>
        <w:gridCol w:w="4672"/>
        <w:gridCol w:w="4673"/>
      </w:tblGrid>
      <w:tr w:rsidR="00E81CD2" w14:paraId="6E056365" w14:textId="77777777" w:rsidTr="00E81CD2">
        <w:tc>
          <w:tcPr>
            <w:tcW w:w="4672" w:type="dxa"/>
          </w:tcPr>
          <w:p w14:paraId="35AE9206" w14:textId="1075E26E" w:rsidR="00E81CD2" w:rsidRDefault="00E81CD2" w:rsidP="00E81CD2">
            <w:pPr>
              <w:pStyle w:val="a5"/>
              <w:rPr>
                <w:bCs/>
                <w:color w:val="FF0000"/>
              </w:rPr>
            </w:pPr>
            <w:r>
              <w:t>В раннем возрасте (1 год - 3 года):</w:t>
            </w:r>
          </w:p>
        </w:tc>
        <w:tc>
          <w:tcPr>
            <w:tcW w:w="4673" w:type="dxa"/>
          </w:tcPr>
          <w:p w14:paraId="0524C0CE" w14:textId="2010FCBD" w:rsidR="00E81CD2" w:rsidRDefault="00C47524" w:rsidP="00E81CD2">
            <w:pPr>
              <w:pStyle w:val="a5"/>
              <w:rPr>
                <w:bCs/>
                <w:color w:val="FF0000"/>
              </w:rPr>
            </w:pPr>
            <w:r>
              <w:t xml:space="preserve">В </w:t>
            </w:r>
            <w:r w:rsidR="00E81CD2">
              <w:t>дошкольном возрасте (3 года – 8 лет)</w:t>
            </w:r>
          </w:p>
        </w:tc>
      </w:tr>
      <w:tr w:rsidR="00E81CD2" w14:paraId="2C838523" w14:textId="77777777" w:rsidTr="00E81CD2">
        <w:tc>
          <w:tcPr>
            <w:tcW w:w="4672" w:type="dxa"/>
          </w:tcPr>
          <w:p w14:paraId="564F06D0" w14:textId="77777777" w:rsidR="00E81CD2" w:rsidRDefault="00C47524" w:rsidP="00E81CD2">
            <w:pPr>
              <w:pStyle w:val="a5"/>
            </w:pPr>
            <w:r>
              <w:t>- предметная деятельность (орудийнопредметные действия – ест ложкой, пьет из кружки и др.); - экспериментирование с материалами и веществами (песок, вода, тесто и др.); - ситуативно-деловое общение со взрослым и эмоционально-практическое со сверстниками под руководством взрослого; - двигательная деятельность (основные движения, общеразвивающие упражнения, простые подвижные игры);</w:t>
            </w:r>
          </w:p>
          <w:p w14:paraId="18A52458" w14:textId="77777777" w:rsidR="00C47524" w:rsidRDefault="00C47524" w:rsidP="00E81CD2">
            <w:pPr>
              <w:pStyle w:val="a5"/>
              <w:rPr>
                <w:bCs/>
              </w:rPr>
            </w:pPr>
          </w:p>
          <w:p w14:paraId="5FC2FB3F" w14:textId="67E91E10" w:rsidR="00C47524" w:rsidRDefault="00C47524" w:rsidP="00E81CD2">
            <w:pPr>
              <w:pStyle w:val="a5"/>
              <w:rPr>
                <w:bCs/>
                <w:color w:val="FF0000"/>
              </w:rPr>
            </w:pPr>
            <w:r>
              <w:t>- игровая деятельность (отобразительная, сюжетно-отобразительная, игры с дидактическими игрушками); - речевая (понимание речи взрослого, слушание и понимание стихов, активная речь); - изобразительная деятельность (рисование, лепка) и конструирование из мелкого и крупного строительного материала; - самообслуживание и элементарные трудовые действия (убирает игрушки, подметает веником, поливает цветы из лейки и др.); - музыкальная деятельность (слушание музыки и исполнительство, музыкально ритмические движения</w:t>
            </w:r>
          </w:p>
        </w:tc>
        <w:tc>
          <w:tcPr>
            <w:tcW w:w="4673" w:type="dxa"/>
          </w:tcPr>
          <w:p w14:paraId="2A176532" w14:textId="77777777" w:rsidR="00E81CD2" w:rsidRDefault="00C47524" w:rsidP="00E81CD2">
            <w:pPr>
              <w:pStyle w:val="a5"/>
            </w:pPr>
            <w:r>
              <w:t>- игровая деятельность (сюжетно-ролевая, театрализованная, режиссерская, строительно-конструктивная, дидактическая, подвижная и др.); - общение со взрослым (ситуативно-деловое, внеситуативно-познавательное, внеситуативно-личностное) и сверстниками (ситуативно-деловое, внеситуативноделовое); - речевая деятельность (слушание речи взрослого и сверстников, активная диалогическая и монологическая речь);</w:t>
            </w:r>
          </w:p>
          <w:p w14:paraId="562D8CE8" w14:textId="7EFC9581" w:rsidR="00C47524" w:rsidRDefault="00C47524" w:rsidP="00E81CD2">
            <w:pPr>
              <w:pStyle w:val="a5"/>
              <w:rPr>
                <w:bCs/>
                <w:color w:val="FF0000"/>
              </w:rPr>
            </w:pPr>
            <w:r>
              <w:t>познавательно-исследовательская деятельность и экспериментирование; - изобразительная деятельность (рисование, лепка, аппликация) и конструирование из разных материалов по образцу, условию и замыслу ребенка; - двигательная деятельность (основные виды движений, общеразвивающие и спортивные упражнения, подвижные и элементы спортивных игр и др.); - элементарная трудовая деятельность (самообслуживание, хозяйственно-бытовой труд, труд в природе, ручной труд); -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14:paraId="2E880282" w14:textId="69C59EFF" w:rsidR="009B2172" w:rsidRPr="003F6812" w:rsidRDefault="00C47524" w:rsidP="006D0771">
      <w:pPr>
        <w:pStyle w:val="11"/>
        <w:spacing w:before="0" w:line="240" w:lineRule="auto"/>
        <w:ind w:firstLine="708"/>
        <w:jc w:val="both"/>
        <w:rPr>
          <w:color w:val="auto"/>
        </w:rPr>
      </w:pPr>
      <w:r w:rsidRPr="003F6812">
        <w:rPr>
          <w:color w:val="auto"/>
        </w:rPr>
        <w:lastRenderedPageBreak/>
        <w:t>Реализация содержания образовательных областей осуществляется в процессе разнообразных видов детской деятельности. Подходы к организации всех видов детской деятельности соответствуют принятым методам воспитания, обучения и развития дошкольников, средствам образования, адекватным возрасту детей формами организации образовательного процесса. Для достижения задач воспитания в ходе реализации Программы используются следующие методы: -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 мотивации опыта поведения и деятельности (поощрение, методы развития эмоций, игры, соревнования, проектные методы). При организации обучения используются традиционные методы (словесные, наглядные, практические), в основу которых положен характер познавательной деятельности детей: 1) информационно-рецептивный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2)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3) метод проблемного изложения - постановка проблемы и раскрытие пути еѐ решения в процессе организации опытов, наблюдений; 4)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5)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6) метод проектов – способствует развитию у детей исследовательской активности, познавательных интеоресов, коммуникативных и творческих способностей, навыков сотрудничества. Реализация ФОП ДО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При реализации ФОП ДО педагоги могут использовать различные средства представленные совокупностью материальных и идеальных объектов. Средстваиспользуются для развития следующих видов деятельности детей:</w:t>
      </w:r>
    </w:p>
    <w:tbl>
      <w:tblPr>
        <w:tblW w:w="0" w:type="auto"/>
        <w:tblLook w:val="04A0" w:firstRow="1" w:lastRow="0" w:firstColumn="1" w:lastColumn="0" w:noHBand="0" w:noVBand="1"/>
      </w:tblPr>
      <w:tblGrid>
        <w:gridCol w:w="4672"/>
        <w:gridCol w:w="4673"/>
      </w:tblGrid>
      <w:tr w:rsidR="003F6812" w:rsidRPr="003F6812" w14:paraId="44CE89AA" w14:textId="77777777" w:rsidTr="00C47524">
        <w:tc>
          <w:tcPr>
            <w:tcW w:w="4672" w:type="dxa"/>
          </w:tcPr>
          <w:p w14:paraId="4EFCDEE3" w14:textId="6C75ED60" w:rsidR="00C47524" w:rsidRPr="003F6812" w:rsidRDefault="00C47524" w:rsidP="003F6812">
            <w:pPr>
              <w:pStyle w:val="11"/>
              <w:spacing w:before="0" w:line="240" w:lineRule="auto"/>
              <w:jc w:val="both"/>
              <w:rPr>
                <w:color w:val="auto"/>
              </w:rPr>
            </w:pPr>
            <w:r w:rsidRPr="003F6812">
              <w:rPr>
                <w:color w:val="auto"/>
              </w:rPr>
              <w:t>Используемые средства:</w:t>
            </w:r>
          </w:p>
        </w:tc>
        <w:tc>
          <w:tcPr>
            <w:tcW w:w="4673" w:type="dxa"/>
          </w:tcPr>
          <w:p w14:paraId="55FF78EA" w14:textId="2BA96D6B" w:rsidR="00C47524" w:rsidRPr="003F6812" w:rsidRDefault="00C47524" w:rsidP="003F6812">
            <w:pPr>
              <w:pStyle w:val="11"/>
              <w:spacing w:before="0" w:line="240" w:lineRule="auto"/>
              <w:jc w:val="both"/>
              <w:rPr>
                <w:color w:val="auto"/>
              </w:rPr>
            </w:pPr>
            <w:r w:rsidRPr="003F6812">
              <w:rPr>
                <w:color w:val="auto"/>
              </w:rPr>
              <w:t>Виды детской деятельности:</w:t>
            </w:r>
          </w:p>
        </w:tc>
      </w:tr>
      <w:tr w:rsidR="003F6812" w:rsidRPr="003F6812" w14:paraId="356AD44B" w14:textId="77777777" w:rsidTr="00C47524">
        <w:tc>
          <w:tcPr>
            <w:tcW w:w="4672" w:type="dxa"/>
          </w:tcPr>
          <w:p w14:paraId="7E0951E3" w14:textId="77777777" w:rsidR="00C47524" w:rsidRPr="003F6812" w:rsidRDefault="00C47524" w:rsidP="00E517FF">
            <w:pPr>
              <w:pStyle w:val="11"/>
              <w:numPr>
                <w:ilvl w:val="0"/>
                <w:numId w:val="31"/>
              </w:numPr>
              <w:spacing w:before="0" w:line="240" w:lineRule="auto"/>
              <w:ind w:left="447" w:hanging="283"/>
              <w:jc w:val="both"/>
              <w:rPr>
                <w:color w:val="auto"/>
              </w:rPr>
            </w:pPr>
            <w:r w:rsidRPr="003F6812">
              <w:rPr>
                <w:color w:val="auto"/>
              </w:rPr>
              <w:t xml:space="preserve">демонстрационные и раздаточные; </w:t>
            </w:r>
          </w:p>
          <w:p w14:paraId="3C0A3232" w14:textId="6C039C4F" w:rsidR="00C47524" w:rsidRPr="003F6812" w:rsidRDefault="00C47524" w:rsidP="00E517FF">
            <w:pPr>
              <w:pStyle w:val="11"/>
              <w:numPr>
                <w:ilvl w:val="0"/>
                <w:numId w:val="31"/>
              </w:numPr>
              <w:spacing w:before="0" w:line="240" w:lineRule="auto"/>
              <w:ind w:left="447" w:hanging="283"/>
              <w:jc w:val="both"/>
              <w:rPr>
                <w:color w:val="auto"/>
              </w:rPr>
            </w:pPr>
            <w:r w:rsidRPr="003F6812">
              <w:rPr>
                <w:color w:val="auto"/>
              </w:rPr>
              <w:t xml:space="preserve">визуальные, аудийные, аудиовизуальные; </w:t>
            </w:r>
          </w:p>
          <w:p w14:paraId="6D5E29B3" w14:textId="619066A7" w:rsidR="00C47524" w:rsidRPr="003F6812" w:rsidRDefault="00C47524" w:rsidP="00E517FF">
            <w:pPr>
              <w:pStyle w:val="11"/>
              <w:numPr>
                <w:ilvl w:val="0"/>
                <w:numId w:val="31"/>
              </w:numPr>
              <w:spacing w:before="0" w:line="240" w:lineRule="auto"/>
              <w:ind w:left="447" w:hanging="283"/>
              <w:jc w:val="both"/>
              <w:rPr>
                <w:color w:val="auto"/>
              </w:rPr>
            </w:pPr>
            <w:r w:rsidRPr="003F6812">
              <w:rPr>
                <w:color w:val="auto"/>
              </w:rPr>
              <w:t xml:space="preserve">естественные и искусственные; </w:t>
            </w:r>
          </w:p>
          <w:p w14:paraId="428424BC" w14:textId="26FEBCDD" w:rsidR="00C47524" w:rsidRPr="003F6812" w:rsidRDefault="00C47524" w:rsidP="00E517FF">
            <w:pPr>
              <w:pStyle w:val="11"/>
              <w:numPr>
                <w:ilvl w:val="0"/>
                <w:numId w:val="31"/>
              </w:numPr>
              <w:spacing w:before="0" w:line="240" w:lineRule="auto"/>
              <w:ind w:left="447" w:hanging="283"/>
              <w:jc w:val="both"/>
              <w:rPr>
                <w:color w:val="auto"/>
              </w:rPr>
            </w:pPr>
            <w:r w:rsidRPr="003F6812">
              <w:rPr>
                <w:color w:val="auto"/>
              </w:rPr>
              <w:t xml:space="preserve"> реальные и виртуальные.</w:t>
            </w:r>
          </w:p>
        </w:tc>
        <w:tc>
          <w:tcPr>
            <w:tcW w:w="4673" w:type="dxa"/>
          </w:tcPr>
          <w:p w14:paraId="6F22931A" w14:textId="77777777" w:rsidR="00C47524" w:rsidRPr="003F6812" w:rsidRDefault="00C47524" w:rsidP="00E517FF">
            <w:pPr>
              <w:pStyle w:val="11"/>
              <w:numPr>
                <w:ilvl w:val="0"/>
                <w:numId w:val="31"/>
              </w:numPr>
              <w:spacing w:before="0" w:line="240" w:lineRule="auto"/>
              <w:ind w:left="178" w:hanging="142"/>
              <w:jc w:val="both"/>
              <w:rPr>
                <w:color w:val="auto"/>
              </w:rPr>
            </w:pPr>
            <w:r w:rsidRPr="003F6812">
              <w:rPr>
                <w:color w:val="auto"/>
              </w:rPr>
              <w:t xml:space="preserve">двигательная (оборудование для ходьбы, бега, ползания, лазанья, прыгания, занятий с мячом и др.); </w:t>
            </w:r>
          </w:p>
          <w:p w14:paraId="6718D7E1" w14:textId="77777777" w:rsidR="00C47524" w:rsidRPr="003F6812" w:rsidRDefault="00C47524" w:rsidP="003F6812">
            <w:pPr>
              <w:pStyle w:val="11"/>
              <w:spacing w:before="0" w:line="240" w:lineRule="auto"/>
              <w:jc w:val="both"/>
              <w:rPr>
                <w:color w:val="auto"/>
              </w:rPr>
            </w:pPr>
            <w:r w:rsidRPr="003F6812">
              <w:rPr>
                <w:color w:val="auto"/>
              </w:rPr>
              <w:sym w:font="Symbol" w:char="F0B7"/>
            </w:r>
            <w:r w:rsidRPr="003F6812">
              <w:rPr>
                <w:color w:val="auto"/>
              </w:rPr>
              <w:t xml:space="preserve"> предметная (образные и дидактические игрушки, реальные предметы и др.); </w:t>
            </w:r>
          </w:p>
          <w:p w14:paraId="18BB0553" w14:textId="77777777" w:rsidR="00C47524" w:rsidRPr="003F6812" w:rsidRDefault="00C47524" w:rsidP="003F6812">
            <w:pPr>
              <w:pStyle w:val="11"/>
              <w:spacing w:before="0" w:line="240" w:lineRule="auto"/>
              <w:jc w:val="both"/>
              <w:rPr>
                <w:color w:val="auto"/>
              </w:rPr>
            </w:pPr>
            <w:r w:rsidRPr="003F6812">
              <w:rPr>
                <w:color w:val="auto"/>
              </w:rPr>
              <w:sym w:font="Symbol" w:char="F0B7"/>
            </w:r>
            <w:r w:rsidRPr="003F6812">
              <w:rPr>
                <w:color w:val="auto"/>
              </w:rPr>
              <w:t xml:space="preserve"> игровая (игры, игрушки, игровое оборудование и др.); </w:t>
            </w:r>
          </w:p>
          <w:p w14:paraId="6A8FCD29" w14:textId="77777777" w:rsidR="00C47524" w:rsidRPr="003F6812" w:rsidRDefault="00C47524" w:rsidP="003F6812">
            <w:pPr>
              <w:pStyle w:val="11"/>
              <w:spacing w:before="0" w:line="240" w:lineRule="auto"/>
              <w:jc w:val="both"/>
              <w:rPr>
                <w:color w:val="auto"/>
              </w:rPr>
            </w:pPr>
            <w:r w:rsidRPr="003F6812">
              <w:rPr>
                <w:color w:val="auto"/>
              </w:rPr>
              <w:sym w:font="Symbol" w:char="F0B7"/>
            </w:r>
            <w:r w:rsidRPr="003F6812">
              <w:rPr>
                <w:color w:val="auto"/>
              </w:rPr>
              <w:t xml:space="preserve"> коммуникативная (дидактический </w:t>
            </w:r>
            <w:r w:rsidRPr="003F6812">
              <w:rPr>
                <w:color w:val="auto"/>
              </w:rPr>
              <w:lastRenderedPageBreak/>
              <w:t xml:space="preserve">материал, предметы, игрушки, видеофильмы и др.); </w:t>
            </w:r>
          </w:p>
          <w:p w14:paraId="10651B06" w14:textId="77777777" w:rsidR="00C47524" w:rsidRPr="003F6812" w:rsidRDefault="00C47524" w:rsidP="003F6812">
            <w:pPr>
              <w:pStyle w:val="11"/>
              <w:spacing w:before="0" w:line="240" w:lineRule="auto"/>
              <w:jc w:val="both"/>
              <w:rPr>
                <w:color w:val="auto"/>
              </w:rPr>
            </w:pPr>
            <w:r w:rsidRPr="003F6812">
              <w:rPr>
                <w:color w:val="auto"/>
              </w:rPr>
              <w:sym w:font="Symbol" w:char="F0B7"/>
            </w:r>
            <w:r w:rsidRPr="003F6812">
              <w:rPr>
                <w:color w:val="auto"/>
              </w:rPr>
              <w:t xml:space="preserve"> познавательно-исследовательская и экспериментирование (натуральные предметы и оборудование для исследования и образно-символический материал, в том числе макеты, плакаты, модели, схемы и др.); </w:t>
            </w:r>
          </w:p>
          <w:p w14:paraId="202E8366" w14:textId="77777777" w:rsidR="00C47524" w:rsidRPr="003F6812" w:rsidRDefault="00C47524" w:rsidP="003F6812">
            <w:pPr>
              <w:pStyle w:val="11"/>
              <w:spacing w:before="0" w:line="240" w:lineRule="auto"/>
              <w:jc w:val="both"/>
              <w:rPr>
                <w:color w:val="auto"/>
              </w:rPr>
            </w:pPr>
            <w:r w:rsidRPr="003F6812">
              <w:rPr>
                <w:color w:val="auto"/>
              </w:rPr>
              <w:sym w:font="Symbol" w:char="F0B7"/>
            </w:r>
            <w:r w:rsidRPr="003F6812">
              <w:rPr>
                <w:color w:val="auto"/>
              </w:rPr>
              <w:t xml:space="preserve"> чтения художественной литературы (книги для детского чтения, в том числе аудиокниги, иллюстративный материал); </w:t>
            </w:r>
          </w:p>
          <w:p w14:paraId="77BE0E3C" w14:textId="77777777" w:rsidR="00C47524" w:rsidRPr="003F6812" w:rsidRDefault="00C47524" w:rsidP="003F6812">
            <w:pPr>
              <w:pStyle w:val="11"/>
              <w:spacing w:before="0" w:line="240" w:lineRule="auto"/>
              <w:jc w:val="both"/>
              <w:rPr>
                <w:color w:val="auto"/>
              </w:rPr>
            </w:pPr>
            <w:r w:rsidRPr="003F6812">
              <w:rPr>
                <w:color w:val="auto"/>
              </w:rPr>
              <w:sym w:font="Symbol" w:char="F0B7"/>
            </w:r>
            <w:r w:rsidRPr="003F6812">
              <w:rPr>
                <w:color w:val="auto"/>
              </w:rPr>
              <w:t xml:space="preserve"> трудовая (оборудование и инвентарь для всех видов труда); </w:t>
            </w:r>
          </w:p>
          <w:p w14:paraId="79D791FE" w14:textId="77777777" w:rsidR="00C47524" w:rsidRPr="003F6812" w:rsidRDefault="00C47524" w:rsidP="003F6812">
            <w:pPr>
              <w:pStyle w:val="11"/>
              <w:spacing w:before="0" w:line="240" w:lineRule="auto"/>
              <w:jc w:val="both"/>
              <w:rPr>
                <w:color w:val="auto"/>
              </w:rPr>
            </w:pPr>
            <w:r w:rsidRPr="003F6812">
              <w:rPr>
                <w:color w:val="auto"/>
              </w:rPr>
              <w:sym w:font="Symbol" w:char="F0B7"/>
            </w:r>
            <w:r w:rsidRPr="003F6812">
              <w:rPr>
                <w:color w:val="auto"/>
              </w:rPr>
              <w:t xml:space="preserve"> продуктивная (оборудование и материалы для лепки, аппликации, рисования и конструирования); </w:t>
            </w:r>
          </w:p>
          <w:p w14:paraId="6282224D" w14:textId="51350397" w:rsidR="00C47524" w:rsidRPr="003F6812" w:rsidRDefault="00C47524" w:rsidP="003F6812">
            <w:pPr>
              <w:pStyle w:val="11"/>
              <w:spacing w:before="0" w:line="240" w:lineRule="auto"/>
              <w:jc w:val="both"/>
              <w:rPr>
                <w:color w:val="auto"/>
              </w:rPr>
            </w:pPr>
            <w:r w:rsidRPr="003F6812">
              <w:rPr>
                <w:color w:val="auto"/>
              </w:rPr>
              <w:sym w:font="Symbol" w:char="F0B7"/>
            </w:r>
            <w:r w:rsidRPr="003F6812">
              <w:rPr>
                <w:color w:val="auto"/>
              </w:rPr>
              <w:t xml:space="preserve"> музыкальная (детские музыкальные инструменты, дидактический материал и др.).</w:t>
            </w:r>
          </w:p>
        </w:tc>
      </w:tr>
    </w:tbl>
    <w:p w14:paraId="5D7197D1" w14:textId="68294636" w:rsidR="00C47524" w:rsidRDefault="00C47524" w:rsidP="00C47524">
      <w:pPr>
        <w:pStyle w:val="11"/>
        <w:spacing w:before="0" w:line="240" w:lineRule="auto"/>
        <w:ind w:firstLine="740"/>
      </w:pPr>
    </w:p>
    <w:p w14:paraId="12777D95" w14:textId="7968B797" w:rsidR="00C47524" w:rsidRPr="003F6812" w:rsidRDefault="00C47524" w:rsidP="003F6812">
      <w:pPr>
        <w:pStyle w:val="11"/>
        <w:spacing w:before="0" w:line="240" w:lineRule="auto"/>
        <w:ind w:firstLine="740"/>
        <w:jc w:val="both"/>
        <w:rPr>
          <w:color w:val="auto"/>
        </w:rPr>
      </w:pPr>
      <w:r w:rsidRPr="003F6812">
        <w:rPr>
          <w:color w:val="auto"/>
        </w:rPr>
        <w:t xml:space="preserve">При выборе форм, методов, средств реализации </w:t>
      </w:r>
      <w:r w:rsidR="003F6812">
        <w:rPr>
          <w:color w:val="auto"/>
          <w:lang w:val="ru-RU"/>
        </w:rPr>
        <w:t>А</w:t>
      </w:r>
      <w:r w:rsidRPr="003F6812">
        <w:rPr>
          <w:color w:val="auto"/>
        </w:rPr>
        <w:t>ОП ДО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6FCEB601" w14:textId="77777777" w:rsidR="00C47524" w:rsidRDefault="00C47524" w:rsidP="00C47524">
      <w:pPr>
        <w:pStyle w:val="11"/>
        <w:spacing w:before="0" w:line="240" w:lineRule="auto"/>
        <w:ind w:firstLine="740"/>
        <w:rPr>
          <w:b/>
          <w:bCs/>
        </w:rPr>
      </w:pPr>
    </w:p>
    <w:p w14:paraId="2A9282BB" w14:textId="051DAD7C" w:rsidR="00CA2688" w:rsidRPr="003F6812" w:rsidRDefault="00CA2688" w:rsidP="00CA2688">
      <w:pPr>
        <w:pStyle w:val="11"/>
        <w:spacing w:before="0" w:line="240" w:lineRule="auto"/>
        <w:ind w:firstLine="740"/>
        <w:rPr>
          <w:rFonts w:eastAsia="Calibri"/>
          <w:b/>
          <w:color w:val="auto"/>
          <w:lang w:eastAsia="ru-RU"/>
        </w:rPr>
      </w:pPr>
      <w:r w:rsidRPr="003F6812">
        <w:rPr>
          <w:rFonts w:eastAsia="Calibri"/>
          <w:b/>
          <w:color w:val="auto"/>
          <w:lang w:eastAsia="ru-RU"/>
        </w:rPr>
        <w:t xml:space="preserve">2.9. Особенности образовательной деятельности разных видов и культурных практик </w:t>
      </w:r>
      <w:r w:rsidRPr="003F6812">
        <w:rPr>
          <w:b/>
          <w:color w:val="auto"/>
        </w:rPr>
        <w:t>(взаимодействие взрослых с детьми)</w:t>
      </w:r>
    </w:p>
    <w:p w14:paraId="51ADFD26" w14:textId="77777777" w:rsidR="00CA2688" w:rsidRPr="003F6812" w:rsidRDefault="00CA2688" w:rsidP="00E517FF">
      <w:pPr>
        <w:numPr>
          <w:ilvl w:val="0"/>
          <w:numId w:val="9"/>
        </w:numPr>
        <w:tabs>
          <w:tab w:val="num" w:pos="720"/>
        </w:tabs>
        <w:suppressAutoHyphens/>
        <w:spacing w:after="0"/>
        <w:ind w:left="0" w:firstLine="0"/>
        <w:jc w:val="both"/>
        <w:rPr>
          <w:rFonts w:ascii="Times New Roman" w:hAnsi="Times New Roman"/>
        </w:rPr>
      </w:pPr>
      <w:r w:rsidRPr="003F6812">
        <w:rPr>
          <w:rFonts w:ascii="Times New Roman" w:hAnsi="Times New Roman"/>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14:paraId="1AD58402" w14:textId="77777777" w:rsidR="00CA2688" w:rsidRPr="003F6812" w:rsidRDefault="00CA2688" w:rsidP="00E517FF">
      <w:pPr>
        <w:numPr>
          <w:ilvl w:val="0"/>
          <w:numId w:val="9"/>
        </w:numPr>
        <w:tabs>
          <w:tab w:val="num" w:pos="720"/>
        </w:tabs>
        <w:suppressAutoHyphens/>
        <w:spacing w:after="0"/>
        <w:ind w:left="0" w:firstLine="0"/>
        <w:jc w:val="both"/>
        <w:rPr>
          <w:rFonts w:ascii="Times New Roman" w:hAnsi="Times New Roman"/>
        </w:rPr>
      </w:pPr>
      <w:r w:rsidRPr="003F6812">
        <w:rPr>
          <w:rFonts w:ascii="Times New Roman" w:hAnsi="Times New Roman"/>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14:paraId="0C35F51B" w14:textId="77777777" w:rsidR="00CA2688" w:rsidRPr="003F6812" w:rsidRDefault="00CA2688" w:rsidP="00E517FF">
      <w:pPr>
        <w:numPr>
          <w:ilvl w:val="0"/>
          <w:numId w:val="9"/>
        </w:numPr>
        <w:tabs>
          <w:tab w:val="num" w:pos="720"/>
        </w:tabs>
        <w:suppressAutoHyphens/>
        <w:spacing w:after="0"/>
        <w:ind w:left="0" w:firstLine="0"/>
        <w:jc w:val="both"/>
        <w:rPr>
          <w:rFonts w:ascii="Times New Roman" w:hAnsi="Times New Roman"/>
        </w:rPr>
      </w:pPr>
      <w:r w:rsidRPr="003F6812">
        <w:rPr>
          <w:rFonts w:ascii="Times New Roman" w:hAnsi="Times New Roman"/>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14:paraId="0D08BF04" w14:textId="77777777" w:rsidR="00CA2688" w:rsidRPr="003F6812" w:rsidRDefault="00CA2688" w:rsidP="00CA2688">
      <w:pPr>
        <w:spacing w:line="240" w:lineRule="auto"/>
        <w:jc w:val="center"/>
        <w:rPr>
          <w:rFonts w:ascii="Times New Roman" w:hAnsi="Times New Roman"/>
          <w:b/>
          <w:lang w:eastAsia="en-US"/>
        </w:rPr>
      </w:pPr>
      <w:r w:rsidRPr="003F6812">
        <w:rPr>
          <w:rFonts w:ascii="Times New Roman" w:hAnsi="Times New Roman"/>
          <w:b/>
          <w:lang w:eastAsia="en-US"/>
        </w:rPr>
        <w:t xml:space="preserve">Характерные черты личностно ориентированного взаимодействия </w:t>
      </w:r>
    </w:p>
    <w:p w14:paraId="2394A464" w14:textId="77777777" w:rsidR="00CA2688" w:rsidRPr="003F6812" w:rsidRDefault="00CA2688" w:rsidP="00CA2688">
      <w:pPr>
        <w:spacing w:line="240" w:lineRule="auto"/>
        <w:jc w:val="center"/>
        <w:rPr>
          <w:rFonts w:ascii="Times New Roman" w:hAnsi="Times New Roman"/>
          <w:b/>
          <w:lang w:eastAsia="en-US"/>
        </w:rPr>
      </w:pPr>
      <w:r w:rsidRPr="003F6812">
        <w:rPr>
          <w:rFonts w:ascii="Times New Roman" w:hAnsi="Times New Roman"/>
          <w:b/>
          <w:lang w:eastAsia="en-US"/>
        </w:rPr>
        <w:t>педагога с детьми в ДОУ:</w:t>
      </w:r>
    </w:p>
    <w:p w14:paraId="1873630D" w14:textId="77777777" w:rsidR="00CA2688" w:rsidRPr="003F6812" w:rsidRDefault="00CA2688" w:rsidP="00E517FF">
      <w:pPr>
        <w:numPr>
          <w:ilvl w:val="0"/>
          <w:numId w:val="9"/>
        </w:numPr>
        <w:tabs>
          <w:tab w:val="num" w:pos="720"/>
        </w:tabs>
        <w:suppressAutoHyphens/>
        <w:spacing w:after="0"/>
        <w:ind w:left="0" w:firstLine="0"/>
        <w:jc w:val="both"/>
        <w:rPr>
          <w:rFonts w:ascii="Times New Roman" w:hAnsi="Times New Roman"/>
        </w:rPr>
      </w:pPr>
      <w:r w:rsidRPr="003F6812">
        <w:rPr>
          <w:rFonts w:ascii="Times New Roman" w:hAnsi="Times New Roman"/>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14:paraId="1DABB195" w14:textId="77777777" w:rsidR="00CA2688" w:rsidRPr="003F6812" w:rsidRDefault="00CA2688" w:rsidP="00E517FF">
      <w:pPr>
        <w:numPr>
          <w:ilvl w:val="0"/>
          <w:numId w:val="9"/>
        </w:numPr>
        <w:tabs>
          <w:tab w:val="num" w:pos="720"/>
        </w:tabs>
        <w:suppressAutoHyphens/>
        <w:spacing w:after="0"/>
        <w:ind w:left="0" w:firstLine="0"/>
        <w:jc w:val="both"/>
        <w:rPr>
          <w:rFonts w:ascii="Times New Roman" w:hAnsi="Times New Roman"/>
        </w:rPr>
      </w:pPr>
      <w:r w:rsidRPr="003F6812">
        <w:rPr>
          <w:rFonts w:ascii="Times New Roman" w:hAnsi="Times New Roman"/>
        </w:rP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14:paraId="5EC85C05" w14:textId="7BA879D0" w:rsidR="00CA2688" w:rsidRDefault="00CA2688" w:rsidP="00E517FF">
      <w:pPr>
        <w:numPr>
          <w:ilvl w:val="0"/>
          <w:numId w:val="9"/>
        </w:numPr>
        <w:tabs>
          <w:tab w:val="num" w:pos="720"/>
        </w:tabs>
        <w:suppressAutoHyphens/>
        <w:spacing w:after="0"/>
        <w:ind w:left="0" w:firstLine="0"/>
        <w:jc w:val="both"/>
        <w:rPr>
          <w:rFonts w:ascii="Times New Roman" w:hAnsi="Times New Roman"/>
        </w:rPr>
      </w:pPr>
      <w:r w:rsidRPr="003F6812">
        <w:rPr>
          <w:rFonts w:ascii="Times New Roman" w:hAnsi="Times New Roman"/>
        </w:rPr>
        <w:lastRenderedPageBreak/>
        <w:t xml:space="preserve">содействие ребенку в формировании положительной  Я-концепции, развитии творческих способностей, овладении умениями и навыками самопознания. </w:t>
      </w:r>
    </w:p>
    <w:p w14:paraId="09560CFD" w14:textId="453CF318" w:rsidR="003919ED" w:rsidRDefault="003919ED" w:rsidP="003919ED">
      <w:pPr>
        <w:suppressAutoHyphens/>
        <w:spacing w:after="0"/>
        <w:jc w:val="both"/>
        <w:rPr>
          <w:rFonts w:ascii="Times New Roman" w:hAnsi="Times New Roman"/>
        </w:rPr>
      </w:pPr>
    </w:p>
    <w:p w14:paraId="32F351C9" w14:textId="5E2D7357" w:rsidR="003919ED" w:rsidRPr="003919ED" w:rsidRDefault="003919ED" w:rsidP="003919ED">
      <w:pPr>
        <w:pStyle w:val="2"/>
        <w:spacing w:before="5" w:line="274" w:lineRule="exact"/>
        <w:jc w:val="center"/>
        <w:rPr>
          <w:rFonts w:ascii="Times New Roman" w:hAnsi="Times New Roman" w:cs="Times New Roman"/>
          <w:b/>
          <w:bCs/>
          <w:color w:val="auto"/>
          <w:sz w:val="24"/>
          <w:szCs w:val="24"/>
        </w:rPr>
      </w:pPr>
      <w:r w:rsidRPr="003919ED">
        <w:rPr>
          <w:rFonts w:ascii="Times New Roman" w:hAnsi="Times New Roman" w:cs="Times New Roman"/>
          <w:b/>
          <w:bCs/>
          <w:color w:val="auto"/>
          <w:sz w:val="24"/>
          <w:szCs w:val="24"/>
        </w:rPr>
        <w:t>Часть,</w:t>
      </w:r>
      <w:r w:rsidRPr="003919ED">
        <w:rPr>
          <w:rFonts w:ascii="Times New Roman" w:hAnsi="Times New Roman" w:cs="Times New Roman"/>
          <w:b/>
          <w:bCs/>
          <w:color w:val="auto"/>
          <w:spacing w:val="-3"/>
          <w:sz w:val="24"/>
          <w:szCs w:val="24"/>
        </w:rPr>
        <w:t xml:space="preserve"> </w:t>
      </w:r>
      <w:r w:rsidRPr="003919ED">
        <w:rPr>
          <w:rFonts w:ascii="Times New Roman" w:hAnsi="Times New Roman" w:cs="Times New Roman"/>
          <w:b/>
          <w:bCs/>
          <w:color w:val="auto"/>
          <w:sz w:val="24"/>
          <w:szCs w:val="24"/>
        </w:rPr>
        <w:t>формируемая</w:t>
      </w:r>
      <w:r w:rsidRPr="003919ED">
        <w:rPr>
          <w:rFonts w:ascii="Times New Roman" w:hAnsi="Times New Roman" w:cs="Times New Roman"/>
          <w:b/>
          <w:bCs/>
          <w:color w:val="auto"/>
          <w:spacing w:val="-3"/>
          <w:sz w:val="24"/>
          <w:szCs w:val="24"/>
        </w:rPr>
        <w:t xml:space="preserve"> </w:t>
      </w:r>
      <w:r w:rsidRPr="003919ED">
        <w:rPr>
          <w:rFonts w:ascii="Times New Roman" w:hAnsi="Times New Roman" w:cs="Times New Roman"/>
          <w:b/>
          <w:bCs/>
          <w:color w:val="auto"/>
          <w:sz w:val="24"/>
          <w:szCs w:val="24"/>
        </w:rPr>
        <w:t>участниками</w:t>
      </w:r>
      <w:r w:rsidRPr="003919ED">
        <w:rPr>
          <w:rFonts w:ascii="Times New Roman" w:hAnsi="Times New Roman" w:cs="Times New Roman"/>
          <w:b/>
          <w:bCs/>
          <w:color w:val="auto"/>
          <w:spacing w:val="-1"/>
          <w:sz w:val="24"/>
          <w:szCs w:val="24"/>
        </w:rPr>
        <w:t xml:space="preserve"> </w:t>
      </w:r>
      <w:r w:rsidRPr="003919ED">
        <w:rPr>
          <w:rFonts w:ascii="Times New Roman" w:hAnsi="Times New Roman" w:cs="Times New Roman"/>
          <w:b/>
          <w:bCs/>
          <w:color w:val="auto"/>
          <w:sz w:val="24"/>
          <w:szCs w:val="24"/>
        </w:rPr>
        <w:t>образовательных</w:t>
      </w:r>
      <w:r w:rsidRPr="003919ED">
        <w:rPr>
          <w:rFonts w:ascii="Times New Roman" w:hAnsi="Times New Roman" w:cs="Times New Roman"/>
          <w:b/>
          <w:bCs/>
          <w:color w:val="auto"/>
          <w:spacing w:val="-2"/>
          <w:sz w:val="24"/>
          <w:szCs w:val="24"/>
        </w:rPr>
        <w:t xml:space="preserve"> </w:t>
      </w:r>
      <w:r w:rsidRPr="003919ED">
        <w:rPr>
          <w:rFonts w:ascii="Times New Roman" w:hAnsi="Times New Roman" w:cs="Times New Roman"/>
          <w:b/>
          <w:bCs/>
          <w:color w:val="auto"/>
          <w:sz w:val="24"/>
          <w:szCs w:val="24"/>
        </w:rPr>
        <w:t>отношений</w:t>
      </w:r>
    </w:p>
    <w:p w14:paraId="3B955B38" w14:textId="77777777" w:rsidR="003919ED" w:rsidRPr="003919ED" w:rsidRDefault="003919ED" w:rsidP="003919ED">
      <w:pPr>
        <w:pStyle w:val="2"/>
        <w:spacing w:line="274" w:lineRule="exact"/>
        <w:ind w:left="4115"/>
        <w:jc w:val="both"/>
        <w:rPr>
          <w:rFonts w:ascii="Times New Roman" w:hAnsi="Times New Roman" w:cs="Times New Roman"/>
          <w:b/>
          <w:bCs/>
          <w:color w:val="auto"/>
          <w:sz w:val="24"/>
          <w:szCs w:val="24"/>
        </w:rPr>
      </w:pPr>
      <w:r w:rsidRPr="003919ED">
        <w:rPr>
          <w:rFonts w:ascii="Times New Roman" w:hAnsi="Times New Roman" w:cs="Times New Roman"/>
          <w:b/>
          <w:bCs/>
          <w:color w:val="auto"/>
          <w:sz w:val="24"/>
          <w:szCs w:val="24"/>
        </w:rPr>
        <w:t>Культурные</w:t>
      </w:r>
      <w:r w:rsidRPr="003919ED">
        <w:rPr>
          <w:rFonts w:ascii="Times New Roman" w:hAnsi="Times New Roman" w:cs="Times New Roman"/>
          <w:b/>
          <w:bCs/>
          <w:color w:val="auto"/>
          <w:spacing w:val="-3"/>
          <w:sz w:val="24"/>
          <w:szCs w:val="24"/>
        </w:rPr>
        <w:t xml:space="preserve"> </w:t>
      </w:r>
      <w:r w:rsidRPr="003919ED">
        <w:rPr>
          <w:rFonts w:ascii="Times New Roman" w:hAnsi="Times New Roman" w:cs="Times New Roman"/>
          <w:b/>
          <w:bCs/>
          <w:color w:val="auto"/>
          <w:sz w:val="24"/>
          <w:szCs w:val="24"/>
        </w:rPr>
        <w:t>практики</w:t>
      </w:r>
    </w:p>
    <w:p w14:paraId="6BD94CF5" w14:textId="77777777" w:rsidR="003919ED" w:rsidRPr="003919ED" w:rsidRDefault="003919ED" w:rsidP="003919ED">
      <w:pPr>
        <w:pStyle w:val="a5"/>
        <w:ind w:right="117"/>
      </w:pPr>
      <w:r w:rsidRPr="003919ED">
        <w:t>Культурные практики, ориентированные на проявление детьми самостоятельности</w:t>
      </w:r>
      <w:r w:rsidRPr="003919ED">
        <w:rPr>
          <w:spacing w:val="1"/>
        </w:rPr>
        <w:t xml:space="preserve"> </w:t>
      </w:r>
      <w:r w:rsidRPr="003919ED">
        <w:t>и</w:t>
      </w:r>
      <w:r w:rsidRPr="003919ED">
        <w:rPr>
          <w:spacing w:val="1"/>
        </w:rPr>
        <w:t xml:space="preserve"> </w:t>
      </w:r>
      <w:r w:rsidRPr="003919ED">
        <w:t>творчества</w:t>
      </w:r>
      <w:r w:rsidRPr="003919ED">
        <w:rPr>
          <w:spacing w:val="1"/>
        </w:rPr>
        <w:t xml:space="preserve"> </w:t>
      </w:r>
      <w:r w:rsidRPr="003919ED">
        <w:t>в</w:t>
      </w:r>
      <w:r w:rsidRPr="003919ED">
        <w:rPr>
          <w:spacing w:val="1"/>
        </w:rPr>
        <w:t xml:space="preserve"> </w:t>
      </w:r>
      <w:r w:rsidRPr="003919ED">
        <w:t>разных</w:t>
      </w:r>
      <w:r w:rsidRPr="003919ED">
        <w:rPr>
          <w:spacing w:val="1"/>
        </w:rPr>
        <w:t xml:space="preserve"> </w:t>
      </w:r>
      <w:r w:rsidRPr="003919ED">
        <w:t>видах</w:t>
      </w:r>
      <w:r w:rsidRPr="003919ED">
        <w:rPr>
          <w:spacing w:val="1"/>
        </w:rPr>
        <w:t xml:space="preserve"> </w:t>
      </w:r>
      <w:r w:rsidRPr="003919ED">
        <w:t>деятельности,</w:t>
      </w:r>
      <w:r w:rsidRPr="003919ED">
        <w:rPr>
          <w:spacing w:val="1"/>
        </w:rPr>
        <w:t xml:space="preserve"> </w:t>
      </w:r>
      <w:r w:rsidRPr="003919ED">
        <w:t>расширяют</w:t>
      </w:r>
      <w:r w:rsidRPr="003919ED">
        <w:rPr>
          <w:spacing w:val="1"/>
        </w:rPr>
        <w:t xml:space="preserve"> </w:t>
      </w:r>
      <w:r w:rsidRPr="003919ED">
        <w:t>социальные</w:t>
      </w:r>
      <w:r w:rsidRPr="003919ED">
        <w:rPr>
          <w:spacing w:val="1"/>
        </w:rPr>
        <w:t xml:space="preserve"> </w:t>
      </w:r>
      <w:r w:rsidRPr="003919ED">
        <w:t>и</w:t>
      </w:r>
      <w:r w:rsidRPr="003919ED">
        <w:rPr>
          <w:spacing w:val="1"/>
        </w:rPr>
        <w:t xml:space="preserve"> </w:t>
      </w:r>
      <w:r w:rsidRPr="003919ED">
        <w:t>практические</w:t>
      </w:r>
      <w:r w:rsidRPr="003919ED">
        <w:rPr>
          <w:spacing w:val="1"/>
        </w:rPr>
        <w:t xml:space="preserve"> </w:t>
      </w:r>
      <w:r w:rsidRPr="003919ED">
        <w:t>компоненты содержания образования, способствуют формированию у детей культурных</w:t>
      </w:r>
      <w:r w:rsidRPr="003919ED">
        <w:rPr>
          <w:spacing w:val="1"/>
        </w:rPr>
        <w:t xml:space="preserve"> </w:t>
      </w:r>
      <w:r w:rsidRPr="003919ED">
        <w:t>умений</w:t>
      </w:r>
      <w:r w:rsidRPr="003919ED">
        <w:rPr>
          <w:spacing w:val="1"/>
        </w:rPr>
        <w:t xml:space="preserve"> </w:t>
      </w:r>
      <w:r w:rsidRPr="003919ED">
        <w:t>при</w:t>
      </w:r>
      <w:r w:rsidRPr="003919ED">
        <w:rPr>
          <w:spacing w:val="1"/>
        </w:rPr>
        <w:t xml:space="preserve"> </w:t>
      </w:r>
      <w:r w:rsidRPr="003919ED">
        <w:t>взаимодействии</w:t>
      </w:r>
      <w:r w:rsidRPr="003919ED">
        <w:rPr>
          <w:spacing w:val="1"/>
        </w:rPr>
        <w:t xml:space="preserve"> </w:t>
      </w:r>
      <w:r w:rsidRPr="003919ED">
        <w:t>со</w:t>
      </w:r>
      <w:r w:rsidRPr="003919ED">
        <w:rPr>
          <w:spacing w:val="1"/>
        </w:rPr>
        <w:t xml:space="preserve"> </w:t>
      </w:r>
      <w:r w:rsidRPr="003919ED">
        <w:t>взрослым</w:t>
      </w:r>
      <w:r w:rsidRPr="003919ED">
        <w:rPr>
          <w:spacing w:val="1"/>
        </w:rPr>
        <w:t xml:space="preserve"> </w:t>
      </w:r>
      <w:r w:rsidRPr="003919ED">
        <w:t>и</w:t>
      </w:r>
      <w:r w:rsidRPr="003919ED">
        <w:rPr>
          <w:spacing w:val="1"/>
        </w:rPr>
        <w:t xml:space="preserve"> </w:t>
      </w:r>
      <w:r w:rsidRPr="003919ED">
        <w:t>самостоятельной</w:t>
      </w:r>
      <w:r w:rsidRPr="003919ED">
        <w:rPr>
          <w:spacing w:val="1"/>
        </w:rPr>
        <w:t xml:space="preserve"> </w:t>
      </w:r>
      <w:r w:rsidRPr="003919ED">
        <w:t>деятельности.</w:t>
      </w:r>
      <w:r w:rsidRPr="003919ED">
        <w:rPr>
          <w:spacing w:val="1"/>
        </w:rPr>
        <w:t xml:space="preserve"> </w:t>
      </w:r>
      <w:r w:rsidRPr="003919ED">
        <w:t>Ценность</w:t>
      </w:r>
      <w:r w:rsidRPr="003919ED">
        <w:rPr>
          <w:spacing w:val="1"/>
        </w:rPr>
        <w:t xml:space="preserve"> </w:t>
      </w:r>
      <w:r w:rsidRPr="003919ED">
        <w:t>культурных</w:t>
      </w:r>
      <w:r w:rsidRPr="003919ED">
        <w:rPr>
          <w:spacing w:val="1"/>
        </w:rPr>
        <w:t xml:space="preserve"> </w:t>
      </w:r>
      <w:r w:rsidRPr="003919ED">
        <w:t>практик</w:t>
      </w:r>
      <w:r w:rsidRPr="003919ED">
        <w:rPr>
          <w:spacing w:val="1"/>
        </w:rPr>
        <w:t xml:space="preserve"> </w:t>
      </w:r>
      <w:r w:rsidRPr="003919ED">
        <w:t>состоит</w:t>
      </w:r>
      <w:r w:rsidRPr="003919ED">
        <w:rPr>
          <w:spacing w:val="1"/>
        </w:rPr>
        <w:t xml:space="preserve"> </w:t>
      </w:r>
      <w:r w:rsidRPr="003919ED">
        <w:t>в</w:t>
      </w:r>
      <w:r w:rsidRPr="003919ED">
        <w:rPr>
          <w:spacing w:val="1"/>
        </w:rPr>
        <w:t xml:space="preserve"> </w:t>
      </w:r>
      <w:r w:rsidRPr="003919ED">
        <w:t>том,</w:t>
      </w:r>
      <w:r w:rsidRPr="003919ED">
        <w:rPr>
          <w:spacing w:val="1"/>
        </w:rPr>
        <w:t xml:space="preserve"> </w:t>
      </w:r>
      <w:r w:rsidRPr="003919ED">
        <w:t>что</w:t>
      </w:r>
      <w:r w:rsidRPr="003919ED">
        <w:rPr>
          <w:spacing w:val="1"/>
        </w:rPr>
        <w:t xml:space="preserve"> </w:t>
      </w:r>
      <w:r w:rsidRPr="003919ED">
        <w:t>они</w:t>
      </w:r>
      <w:r w:rsidRPr="003919ED">
        <w:rPr>
          <w:spacing w:val="1"/>
        </w:rPr>
        <w:t xml:space="preserve"> </w:t>
      </w:r>
      <w:r w:rsidRPr="003919ED">
        <w:t>ориентированы</w:t>
      </w:r>
      <w:r w:rsidRPr="003919ED">
        <w:rPr>
          <w:spacing w:val="1"/>
        </w:rPr>
        <w:t xml:space="preserve"> </w:t>
      </w:r>
      <w:r w:rsidRPr="003919ED">
        <w:t>на</w:t>
      </w:r>
      <w:r w:rsidRPr="003919ED">
        <w:rPr>
          <w:spacing w:val="1"/>
        </w:rPr>
        <w:t xml:space="preserve"> </w:t>
      </w:r>
      <w:r w:rsidRPr="003919ED">
        <w:t>проявление</w:t>
      </w:r>
      <w:r w:rsidRPr="003919ED">
        <w:rPr>
          <w:spacing w:val="1"/>
        </w:rPr>
        <w:t xml:space="preserve"> </w:t>
      </w:r>
      <w:r w:rsidRPr="003919ED">
        <w:t>детьми</w:t>
      </w:r>
      <w:r w:rsidRPr="003919ED">
        <w:rPr>
          <w:spacing w:val="1"/>
        </w:rPr>
        <w:t xml:space="preserve"> </w:t>
      </w:r>
      <w:r w:rsidRPr="003919ED">
        <w:t>самостоятельности</w:t>
      </w:r>
      <w:r w:rsidRPr="003919ED">
        <w:rPr>
          <w:spacing w:val="1"/>
        </w:rPr>
        <w:t xml:space="preserve"> </w:t>
      </w:r>
      <w:r w:rsidRPr="003919ED">
        <w:t>и</w:t>
      </w:r>
      <w:r w:rsidRPr="003919ED">
        <w:rPr>
          <w:spacing w:val="1"/>
        </w:rPr>
        <w:t xml:space="preserve"> </w:t>
      </w:r>
      <w:r w:rsidRPr="003919ED">
        <w:t>творчества,</w:t>
      </w:r>
      <w:r w:rsidRPr="003919ED">
        <w:rPr>
          <w:spacing w:val="1"/>
        </w:rPr>
        <w:t xml:space="preserve"> </w:t>
      </w:r>
      <w:r w:rsidRPr="003919ED">
        <w:t>активности</w:t>
      </w:r>
      <w:r w:rsidRPr="003919ED">
        <w:rPr>
          <w:spacing w:val="1"/>
        </w:rPr>
        <w:t xml:space="preserve"> </w:t>
      </w:r>
      <w:r w:rsidRPr="003919ED">
        <w:t>и</w:t>
      </w:r>
      <w:r w:rsidRPr="003919ED">
        <w:rPr>
          <w:spacing w:val="1"/>
        </w:rPr>
        <w:t xml:space="preserve"> </w:t>
      </w:r>
      <w:r w:rsidRPr="003919ED">
        <w:t>инициативности</w:t>
      </w:r>
      <w:r w:rsidRPr="003919ED">
        <w:rPr>
          <w:spacing w:val="1"/>
        </w:rPr>
        <w:t xml:space="preserve"> </w:t>
      </w:r>
      <w:r w:rsidRPr="003919ED">
        <w:t>в</w:t>
      </w:r>
      <w:r w:rsidRPr="003919ED">
        <w:rPr>
          <w:spacing w:val="1"/>
        </w:rPr>
        <w:t xml:space="preserve"> </w:t>
      </w:r>
      <w:r w:rsidRPr="003919ED">
        <w:t>разных</w:t>
      </w:r>
      <w:r w:rsidRPr="003919ED">
        <w:rPr>
          <w:spacing w:val="1"/>
        </w:rPr>
        <w:t xml:space="preserve"> </w:t>
      </w:r>
      <w:r w:rsidRPr="003919ED">
        <w:t>видах</w:t>
      </w:r>
      <w:r w:rsidRPr="003919ED">
        <w:rPr>
          <w:spacing w:val="1"/>
        </w:rPr>
        <w:t xml:space="preserve"> </w:t>
      </w:r>
      <w:r w:rsidRPr="003919ED">
        <w:t>деятельности, обеспечивают их продуктивность. В культурных практиках воспитателем</w:t>
      </w:r>
      <w:r w:rsidRPr="003919ED">
        <w:rPr>
          <w:spacing w:val="1"/>
        </w:rPr>
        <w:t xml:space="preserve"> </w:t>
      </w:r>
      <w:r w:rsidRPr="003919ED">
        <w:t>создается</w:t>
      </w:r>
      <w:r w:rsidRPr="003919ED">
        <w:rPr>
          <w:spacing w:val="1"/>
        </w:rPr>
        <w:t xml:space="preserve"> </w:t>
      </w:r>
      <w:r w:rsidRPr="003919ED">
        <w:t>атмосфера</w:t>
      </w:r>
      <w:r w:rsidRPr="003919ED">
        <w:rPr>
          <w:spacing w:val="1"/>
        </w:rPr>
        <w:t xml:space="preserve"> </w:t>
      </w:r>
      <w:r w:rsidRPr="003919ED">
        <w:t>свободы</w:t>
      </w:r>
      <w:r w:rsidRPr="003919ED">
        <w:rPr>
          <w:spacing w:val="1"/>
        </w:rPr>
        <w:t xml:space="preserve"> </w:t>
      </w:r>
      <w:r w:rsidRPr="003919ED">
        <w:t>выбора,</w:t>
      </w:r>
      <w:r w:rsidRPr="003919ED">
        <w:rPr>
          <w:spacing w:val="1"/>
        </w:rPr>
        <w:t xml:space="preserve"> </w:t>
      </w:r>
      <w:r w:rsidRPr="003919ED">
        <w:t>творческого</w:t>
      </w:r>
      <w:r w:rsidRPr="003919ED">
        <w:rPr>
          <w:spacing w:val="1"/>
        </w:rPr>
        <w:t xml:space="preserve"> </w:t>
      </w:r>
      <w:r w:rsidRPr="003919ED">
        <w:t>обмена</w:t>
      </w:r>
      <w:r w:rsidRPr="003919ED">
        <w:rPr>
          <w:spacing w:val="1"/>
        </w:rPr>
        <w:t xml:space="preserve"> </w:t>
      </w:r>
      <w:r w:rsidRPr="003919ED">
        <w:t>и</w:t>
      </w:r>
      <w:r w:rsidRPr="003919ED">
        <w:rPr>
          <w:spacing w:val="1"/>
        </w:rPr>
        <w:t xml:space="preserve"> </w:t>
      </w:r>
      <w:r w:rsidRPr="003919ED">
        <w:t>самовыражения,</w:t>
      </w:r>
      <w:r w:rsidRPr="003919ED">
        <w:rPr>
          <w:spacing w:val="1"/>
        </w:rPr>
        <w:t xml:space="preserve"> </w:t>
      </w:r>
      <w:r w:rsidRPr="003919ED">
        <w:t>сотрудничества</w:t>
      </w:r>
      <w:r w:rsidRPr="003919ED">
        <w:rPr>
          <w:spacing w:val="1"/>
        </w:rPr>
        <w:t xml:space="preserve"> </w:t>
      </w:r>
      <w:r w:rsidRPr="003919ED">
        <w:t>взрослого</w:t>
      </w:r>
      <w:r w:rsidRPr="003919ED">
        <w:rPr>
          <w:spacing w:val="1"/>
        </w:rPr>
        <w:t xml:space="preserve"> </w:t>
      </w:r>
      <w:r w:rsidRPr="003919ED">
        <w:t>и</w:t>
      </w:r>
      <w:r w:rsidRPr="003919ED">
        <w:rPr>
          <w:spacing w:val="1"/>
        </w:rPr>
        <w:t xml:space="preserve"> </w:t>
      </w:r>
      <w:r w:rsidRPr="003919ED">
        <w:t>детей.</w:t>
      </w:r>
      <w:r w:rsidRPr="003919ED">
        <w:rPr>
          <w:spacing w:val="1"/>
        </w:rPr>
        <w:t xml:space="preserve"> </w:t>
      </w:r>
      <w:r w:rsidRPr="003919ED">
        <w:t>Организация</w:t>
      </w:r>
      <w:r w:rsidRPr="003919ED">
        <w:rPr>
          <w:spacing w:val="1"/>
        </w:rPr>
        <w:t xml:space="preserve"> </w:t>
      </w:r>
      <w:r w:rsidRPr="003919ED">
        <w:t>культурных</w:t>
      </w:r>
      <w:r w:rsidRPr="003919ED">
        <w:rPr>
          <w:spacing w:val="1"/>
        </w:rPr>
        <w:t xml:space="preserve"> </w:t>
      </w:r>
      <w:r w:rsidRPr="003919ED">
        <w:t>практик</w:t>
      </w:r>
      <w:r w:rsidRPr="003919ED">
        <w:rPr>
          <w:spacing w:val="1"/>
        </w:rPr>
        <w:t xml:space="preserve"> </w:t>
      </w:r>
      <w:r w:rsidRPr="003919ED">
        <w:t>носит</w:t>
      </w:r>
      <w:r w:rsidRPr="003919ED">
        <w:rPr>
          <w:spacing w:val="1"/>
        </w:rPr>
        <w:t xml:space="preserve"> </w:t>
      </w:r>
      <w:r w:rsidRPr="003919ED">
        <w:t>преимущественно</w:t>
      </w:r>
      <w:r w:rsidRPr="003919ED">
        <w:rPr>
          <w:spacing w:val="-1"/>
        </w:rPr>
        <w:t xml:space="preserve"> </w:t>
      </w:r>
      <w:r w:rsidRPr="003919ED">
        <w:t>подгрупповой</w:t>
      </w:r>
      <w:r w:rsidRPr="003919ED">
        <w:rPr>
          <w:spacing w:val="1"/>
        </w:rPr>
        <w:t xml:space="preserve"> </w:t>
      </w:r>
      <w:r w:rsidRPr="003919ED">
        <w:t>характер.</w:t>
      </w:r>
    </w:p>
    <w:p w14:paraId="0A6A3623" w14:textId="77777777" w:rsidR="003919ED" w:rsidRPr="003919ED" w:rsidRDefault="003919ED" w:rsidP="003919ED">
      <w:pPr>
        <w:spacing w:after="0" w:line="240" w:lineRule="auto"/>
        <w:ind w:firstLine="708"/>
        <w:rPr>
          <w:rFonts w:ascii="Times New Roman" w:hAnsi="Times New Roman"/>
          <w:sz w:val="24"/>
          <w:szCs w:val="24"/>
        </w:rPr>
      </w:pPr>
      <w:r w:rsidRPr="003919ED">
        <w:rPr>
          <w:rFonts w:ascii="Times New Roman" w:hAnsi="Times New Roman"/>
          <w:sz w:val="24"/>
          <w:szCs w:val="24"/>
        </w:rPr>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14:paraId="27AB9C2E" w14:textId="77777777" w:rsidR="003919ED" w:rsidRPr="003919ED" w:rsidRDefault="003919ED" w:rsidP="003919ED">
      <w:pPr>
        <w:spacing w:after="0" w:line="240" w:lineRule="auto"/>
        <w:ind w:firstLine="708"/>
        <w:rPr>
          <w:rFonts w:ascii="Times New Roman" w:hAnsi="Times New Roman"/>
          <w:sz w:val="24"/>
          <w:szCs w:val="24"/>
        </w:rPr>
      </w:pPr>
      <w:r w:rsidRPr="003919ED">
        <w:rPr>
          <w:rFonts w:ascii="Times New Roman" w:hAnsi="Times New Roman"/>
          <w:sz w:val="24"/>
          <w:szCs w:val="24"/>
        </w:rPr>
        <w:t xml:space="preserve">Культурные практики предоставляют ребенку возможность проявить свою </w:t>
      </w:r>
    </w:p>
    <w:p w14:paraId="7D9364C7" w14:textId="77777777" w:rsidR="003919ED" w:rsidRPr="003919ED" w:rsidRDefault="003919ED" w:rsidP="003919ED">
      <w:pPr>
        <w:spacing w:after="0" w:line="240" w:lineRule="auto"/>
        <w:rPr>
          <w:rFonts w:ascii="Times New Roman" w:hAnsi="Times New Roman"/>
          <w:sz w:val="24"/>
          <w:szCs w:val="24"/>
        </w:rPr>
      </w:pPr>
      <w:r w:rsidRPr="003919ED">
        <w:rPr>
          <w:rFonts w:ascii="Times New Roman" w:hAnsi="Times New Roman"/>
          <w:sz w:val="24"/>
          <w:szCs w:val="24"/>
        </w:rPr>
        <w:t xml:space="preserve">субъектность с разных сторон, что в свою очередь способствует становлению </w:t>
      </w:r>
    </w:p>
    <w:p w14:paraId="1A8E1EDB" w14:textId="77777777" w:rsidR="003919ED" w:rsidRPr="003919ED" w:rsidRDefault="003919ED" w:rsidP="003919ED">
      <w:pPr>
        <w:spacing w:after="0" w:line="240" w:lineRule="auto"/>
        <w:rPr>
          <w:rFonts w:ascii="Times New Roman" w:hAnsi="Times New Roman"/>
          <w:sz w:val="24"/>
          <w:szCs w:val="24"/>
        </w:rPr>
      </w:pPr>
      <w:r w:rsidRPr="003919ED">
        <w:rPr>
          <w:rFonts w:ascii="Times New Roman" w:hAnsi="Times New Roman"/>
          <w:sz w:val="24"/>
          <w:szCs w:val="24"/>
        </w:rPr>
        <w:t>разных видов детских инициатив:</w:t>
      </w:r>
    </w:p>
    <w:p w14:paraId="59427513" w14:textId="77777777" w:rsidR="003919ED" w:rsidRDefault="003919ED" w:rsidP="003919ED">
      <w:pPr>
        <w:pStyle w:val="a5"/>
        <w:spacing w:after="1"/>
        <w:ind w:right="95"/>
        <w:jc w:val="both"/>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43"/>
        <w:gridCol w:w="7127"/>
      </w:tblGrid>
      <w:tr w:rsidR="003919ED" w14:paraId="6E6F0B7D" w14:textId="77777777" w:rsidTr="003919ED">
        <w:trPr>
          <w:trHeight w:val="3589"/>
        </w:trPr>
        <w:tc>
          <w:tcPr>
            <w:tcW w:w="1496" w:type="pct"/>
            <w:tcBorders>
              <w:top w:val="single" w:sz="4" w:space="0" w:color="000000"/>
              <w:left w:val="single" w:sz="4" w:space="0" w:color="000000"/>
              <w:bottom w:val="single" w:sz="4" w:space="0" w:color="000000"/>
              <w:right w:val="single" w:sz="4" w:space="0" w:color="000000"/>
            </w:tcBorders>
            <w:hideMark/>
          </w:tcPr>
          <w:p w14:paraId="6592389C" w14:textId="77777777" w:rsidR="003919ED" w:rsidRPr="003919ED" w:rsidRDefault="003919ED">
            <w:pPr>
              <w:pStyle w:val="TableParagraph"/>
              <w:ind w:right="125"/>
              <w:rPr>
                <w:sz w:val="24"/>
                <w:lang w:val="ru-RU"/>
              </w:rPr>
            </w:pPr>
            <w:r w:rsidRPr="003919ED">
              <w:rPr>
                <w:b/>
                <w:i/>
                <w:sz w:val="24"/>
                <w:lang w:val="ru-RU"/>
              </w:rPr>
              <w:t>-</w:t>
            </w:r>
            <w:r w:rsidRPr="003919ED">
              <w:rPr>
                <w:b/>
                <w:i/>
                <w:spacing w:val="53"/>
                <w:sz w:val="24"/>
                <w:lang w:val="ru-RU"/>
              </w:rPr>
              <w:t xml:space="preserve"> </w:t>
            </w:r>
            <w:r w:rsidRPr="003919ED">
              <w:rPr>
                <w:b/>
                <w:i/>
                <w:sz w:val="24"/>
                <w:lang w:val="ru-RU"/>
              </w:rPr>
              <w:t>в</w:t>
            </w:r>
            <w:r w:rsidRPr="003919ED">
              <w:rPr>
                <w:b/>
                <w:i/>
                <w:spacing w:val="55"/>
                <w:sz w:val="24"/>
                <w:lang w:val="ru-RU"/>
              </w:rPr>
              <w:t xml:space="preserve"> </w:t>
            </w:r>
            <w:r w:rsidRPr="003919ED">
              <w:rPr>
                <w:b/>
                <w:i/>
                <w:sz w:val="24"/>
                <w:lang w:val="ru-RU"/>
              </w:rPr>
              <w:t>игровой</w:t>
            </w:r>
            <w:r w:rsidRPr="003919ED">
              <w:rPr>
                <w:b/>
                <w:i/>
                <w:spacing w:val="55"/>
                <w:sz w:val="24"/>
                <w:lang w:val="ru-RU"/>
              </w:rPr>
              <w:t xml:space="preserve"> </w:t>
            </w:r>
            <w:r w:rsidRPr="003919ED">
              <w:rPr>
                <w:b/>
                <w:i/>
                <w:sz w:val="24"/>
                <w:lang w:val="ru-RU"/>
              </w:rPr>
              <w:t>практике</w:t>
            </w:r>
            <w:r w:rsidRPr="003919ED">
              <w:rPr>
                <w:b/>
                <w:i/>
                <w:spacing w:val="-57"/>
                <w:sz w:val="24"/>
                <w:lang w:val="ru-RU"/>
              </w:rPr>
              <w:t xml:space="preserve"> </w:t>
            </w:r>
            <w:r w:rsidRPr="003919ED">
              <w:rPr>
                <w:sz w:val="24"/>
                <w:lang w:val="ru-RU"/>
              </w:rPr>
              <w:t>ребенок</w:t>
            </w:r>
            <w:r w:rsidRPr="003919ED">
              <w:rPr>
                <w:spacing w:val="18"/>
                <w:sz w:val="24"/>
                <w:lang w:val="ru-RU"/>
              </w:rPr>
              <w:t xml:space="preserve"> </w:t>
            </w:r>
            <w:r w:rsidRPr="003919ED">
              <w:rPr>
                <w:sz w:val="24"/>
                <w:lang w:val="ru-RU"/>
              </w:rPr>
              <w:t>проявляет</w:t>
            </w:r>
            <w:r w:rsidRPr="003919ED">
              <w:rPr>
                <w:spacing w:val="17"/>
                <w:sz w:val="24"/>
                <w:lang w:val="ru-RU"/>
              </w:rPr>
              <w:t xml:space="preserve"> </w:t>
            </w:r>
            <w:r w:rsidRPr="003919ED">
              <w:rPr>
                <w:sz w:val="24"/>
                <w:lang w:val="ru-RU"/>
              </w:rPr>
              <w:t>себя</w:t>
            </w:r>
            <w:r w:rsidRPr="003919ED">
              <w:rPr>
                <w:spacing w:val="-57"/>
                <w:sz w:val="24"/>
                <w:lang w:val="ru-RU"/>
              </w:rPr>
              <w:t xml:space="preserve"> </w:t>
            </w:r>
            <w:r w:rsidRPr="003919ED">
              <w:rPr>
                <w:sz w:val="24"/>
                <w:lang w:val="ru-RU"/>
              </w:rPr>
              <w:t>как</w:t>
            </w:r>
            <w:r w:rsidRPr="003919ED">
              <w:rPr>
                <w:spacing w:val="14"/>
                <w:sz w:val="24"/>
                <w:lang w:val="ru-RU"/>
              </w:rPr>
              <w:t xml:space="preserve"> </w:t>
            </w:r>
            <w:r w:rsidRPr="003919ED">
              <w:rPr>
                <w:sz w:val="24"/>
                <w:lang w:val="ru-RU"/>
              </w:rPr>
              <w:t>творческий</w:t>
            </w:r>
            <w:r w:rsidRPr="003919ED">
              <w:rPr>
                <w:spacing w:val="15"/>
                <w:sz w:val="24"/>
                <w:lang w:val="ru-RU"/>
              </w:rPr>
              <w:t xml:space="preserve"> </w:t>
            </w:r>
            <w:r w:rsidRPr="003919ED">
              <w:rPr>
                <w:sz w:val="24"/>
                <w:lang w:val="ru-RU"/>
              </w:rPr>
              <w:t>субъект</w:t>
            </w:r>
            <w:r w:rsidRPr="003919ED">
              <w:rPr>
                <w:spacing w:val="-57"/>
                <w:sz w:val="24"/>
                <w:lang w:val="ru-RU"/>
              </w:rPr>
              <w:t xml:space="preserve"> </w:t>
            </w:r>
            <w:r w:rsidRPr="003919ED">
              <w:rPr>
                <w:sz w:val="24"/>
                <w:lang w:val="ru-RU"/>
              </w:rPr>
              <w:t>(творческая</w:t>
            </w:r>
            <w:r w:rsidRPr="003919ED">
              <w:rPr>
                <w:spacing w:val="1"/>
                <w:sz w:val="24"/>
                <w:lang w:val="ru-RU"/>
              </w:rPr>
              <w:t xml:space="preserve"> </w:t>
            </w:r>
            <w:r w:rsidRPr="003919ED">
              <w:rPr>
                <w:sz w:val="24"/>
                <w:lang w:val="ru-RU"/>
              </w:rPr>
              <w:t>инициатива):</w:t>
            </w:r>
          </w:p>
        </w:tc>
        <w:tc>
          <w:tcPr>
            <w:tcW w:w="3504" w:type="pct"/>
            <w:tcBorders>
              <w:top w:val="single" w:sz="4" w:space="0" w:color="000000"/>
              <w:left w:val="single" w:sz="4" w:space="0" w:color="000000"/>
              <w:bottom w:val="single" w:sz="4" w:space="0" w:color="000000"/>
              <w:right w:val="single" w:sz="4" w:space="0" w:color="000000"/>
            </w:tcBorders>
            <w:hideMark/>
          </w:tcPr>
          <w:p w14:paraId="3592A94A" w14:textId="77777777" w:rsidR="003919ED" w:rsidRPr="003919ED" w:rsidRDefault="003919ED">
            <w:pPr>
              <w:pStyle w:val="TableParagraph"/>
              <w:ind w:right="95"/>
              <w:jc w:val="both"/>
              <w:rPr>
                <w:sz w:val="24"/>
                <w:lang w:val="ru-RU"/>
              </w:rPr>
            </w:pPr>
            <w:r w:rsidRPr="003919ED">
              <w:rPr>
                <w:sz w:val="24"/>
                <w:lang w:val="ru-RU"/>
              </w:rPr>
              <w:t>Сюжетно-ролевая,</w:t>
            </w:r>
            <w:r w:rsidRPr="003919ED">
              <w:rPr>
                <w:spacing w:val="1"/>
                <w:sz w:val="24"/>
                <w:lang w:val="ru-RU"/>
              </w:rPr>
              <w:t xml:space="preserve"> </w:t>
            </w:r>
            <w:r w:rsidRPr="003919ED">
              <w:rPr>
                <w:sz w:val="24"/>
                <w:lang w:val="ru-RU"/>
              </w:rPr>
              <w:t>режиссерская,</w:t>
            </w:r>
            <w:r w:rsidRPr="003919ED">
              <w:rPr>
                <w:spacing w:val="1"/>
                <w:sz w:val="24"/>
                <w:lang w:val="ru-RU"/>
              </w:rPr>
              <w:t xml:space="preserve"> </w:t>
            </w:r>
            <w:r w:rsidRPr="003919ED">
              <w:rPr>
                <w:sz w:val="24"/>
                <w:lang w:val="ru-RU"/>
              </w:rPr>
              <w:t>игра-драматизация,</w:t>
            </w:r>
            <w:r w:rsidRPr="003919ED">
              <w:rPr>
                <w:spacing w:val="-57"/>
                <w:sz w:val="24"/>
                <w:lang w:val="ru-RU"/>
              </w:rPr>
              <w:t xml:space="preserve"> </w:t>
            </w:r>
            <w:r w:rsidRPr="003919ED">
              <w:rPr>
                <w:sz w:val="24"/>
                <w:lang w:val="ru-RU"/>
              </w:rPr>
              <w:t>строительно-конструктивные</w:t>
            </w:r>
            <w:r w:rsidRPr="003919ED">
              <w:rPr>
                <w:spacing w:val="1"/>
                <w:sz w:val="24"/>
                <w:lang w:val="ru-RU"/>
              </w:rPr>
              <w:t xml:space="preserve"> </w:t>
            </w:r>
            <w:r w:rsidRPr="003919ED">
              <w:rPr>
                <w:sz w:val="24"/>
                <w:lang w:val="ru-RU"/>
              </w:rPr>
              <w:t>игры:</w:t>
            </w:r>
            <w:r w:rsidRPr="003919ED">
              <w:rPr>
                <w:spacing w:val="1"/>
                <w:sz w:val="24"/>
                <w:lang w:val="ru-RU"/>
              </w:rPr>
              <w:t xml:space="preserve"> </w:t>
            </w:r>
            <w:r w:rsidRPr="003919ED">
              <w:rPr>
                <w:sz w:val="24"/>
                <w:lang w:val="ru-RU"/>
              </w:rPr>
              <w:t>направлена</w:t>
            </w:r>
            <w:r w:rsidRPr="003919ED">
              <w:rPr>
                <w:spacing w:val="1"/>
                <w:sz w:val="24"/>
                <w:lang w:val="ru-RU"/>
              </w:rPr>
              <w:t xml:space="preserve"> </w:t>
            </w:r>
            <w:r w:rsidRPr="003919ED">
              <w:rPr>
                <w:sz w:val="24"/>
                <w:lang w:val="ru-RU"/>
              </w:rPr>
              <w:t>на</w:t>
            </w:r>
            <w:r w:rsidRPr="003919ED">
              <w:rPr>
                <w:spacing w:val="1"/>
                <w:sz w:val="24"/>
                <w:lang w:val="ru-RU"/>
              </w:rPr>
              <w:t xml:space="preserve"> </w:t>
            </w:r>
            <w:r w:rsidRPr="003919ED">
              <w:rPr>
                <w:sz w:val="24"/>
                <w:lang w:val="ru-RU"/>
              </w:rPr>
              <w:t>обогащение</w:t>
            </w:r>
            <w:r w:rsidRPr="003919ED">
              <w:rPr>
                <w:spacing w:val="1"/>
                <w:sz w:val="24"/>
                <w:lang w:val="ru-RU"/>
              </w:rPr>
              <w:t xml:space="preserve"> </w:t>
            </w:r>
            <w:r w:rsidRPr="003919ED">
              <w:rPr>
                <w:sz w:val="24"/>
                <w:lang w:val="ru-RU"/>
              </w:rPr>
              <w:t>содержания</w:t>
            </w:r>
            <w:r w:rsidRPr="003919ED">
              <w:rPr>
                <w:spacing w:val="1"/>
                <w:sz w:val="24"/>
                <w:lang w:val="ru-RU"/>
              </w:rPr>
              <w:t xml:space="preserve"> </w:t>
            </w:r>
            <w:r w:rsidRPr="003919ED">
              <w:rPr>
                <w:sz w:val="24"/>
                <w:lang w:val="ru-RU"/>
              </w:rPr>
              <w:t>творческих</w:t>
            </w:r>
            <w:r w:rsidRPr="003919ED">
              <w:rPr>
                <w:spacing w:val="1"/>
                <w:sz w:val="24"/>
                <w:lang w:val="ru-RU"/>
              </w:rPr>
              <w:t xml:space="preserve"> </w:t>
            </w:r>
            <w:r w:rsidRPr="003919ED">
              <w:rPr>
                <w:sz w:val="24"/>
                <w:lang w:val="ru-RU"/>
              </w:rPr>
              <w:t>игр,</w:t>
            </w:r>
            <w:r w:rsidRPr="003919ED">
              <w:rPr>
                <w:spacing w:val="1"/>
                <w:sz w:val="24"/>
                <w:lang w:val="ru-RU"/>
              </w:rPr>
              <w:t xml:space="preserve"> </w:t>
            </w:r>
            <w:r w:rsidRPr="003919ED">
              <w:rPr>
                <w:sz w:val="24"/>
                <w:lang w:val="ru-RU"/>
              </w:rPr>
              <w:t>освоение</w:t>
            </w:r>
            <w:r w:rsidRPr="003919ED">
              <w:rPr>
                <w:spacing w:val="1"/>
                <w:sz w:val="24"/>
                <w:lang w:val="ru-RU"/>
              </w:rPr>
              <w:t xml:space="preserve"> </w:t>
            </w:r>
            <w:r w:rsidRPr="003919ED">
              <w:rPr>
                <w:sz w:val="24"/>
                <w:lang w:val="ru-RU"/>
              </w:rPr>
              <w:t>детьми</w:t>
            </w:r>
            <w:r w:rsidRPr="003919ED">
              <w:rPr>
                <w:spacing w:val="1"/>
                <w:sz w:val="24"/>
                <w:lang w:val="ru-RU"/>
              </w:rPr>
              <w:t xml:space="preserve"> </w:t>
            </w:r>
            <w:r w:rsidRPr="003919ED">
              <w:rPr>
                <w:sz w:val="24"/>
                <w:lang w:val="ru-RU"/>
              </w:rPr>
              <w:t>игровых</w:t>
            </w:r>
            <w:r w:rsidRPr="003919ED">
              <w:rPr>
                <w:spacing w:val="1"/>
                <w:sz w:val="24"/>
                <w:lang w:val="ru-RU"/>
              </w:rPr>
              <w:t xml:space="preserve"> </w:t>
            </w:r>
            <w:r w:rsidRPr="003919ED">
              <w:rPr>
                <w:sz w:val="24"/>
                <w:lang w:val="ru-RU"/>
              </w:rPr>
              <w:t>умений,</w:t>
            </w:r>
            <w:r w:rsidRPr="003919ED">
              <w:rPr>
                <w:spacing w:val="1"/>
                <w:sz w:val="24"/>
                <w:lang w:val="ru-RU"/>
              </w:rPr>
              <w:t xml:space="preserve"> </w:t>
            </w:r>
            <w:r w:rsidRPr="003919ED">
              <w:rPr>
                <w:sz w:val="24"/>
                <w:lang w:val="ru-RU"/>
              </w:rPr>
              <w:t>необходимых</w:t>
            </w:r>
            <w:r w:rsidRPr="003919ED">
              <w:rPr>
                <w:spacing w:val="1"/>
                <w:sz w:val="24"/>
                <w:lang w:val="ru-RU"/>
              </w:rPr>
              <w:t xml:space="preserve"> </w:t>
            </w:r>
            <w:r w:rsidRPr="003919ED">
              <w:rPr>
                <w:sz w:val="24"/>
                <w:lang w:val="ru-RU"/>
              </w:rPr>
              <w:t>для</w:t>
            </w:r>
            <w:r w:rsidRPr="003919ED">
              <w:rPr>
                <w:spacing w:val="1"/>
                <w:sz w:val="24"/>
                <w:lang w:val="ru-RU"/>
              </w:rPr>
              <w:t xml:space="preserve"> </w:t>
            </w:r>
            <w:r w:rsidRPr="003919ED">
              <w:rPr>
                <w:sz w:val="24"/>
                <w:lang w:val="ru-RU"/>
              </w:rPr>
              <w:t>организации</w:t>
            </w:r>
            <w:r w:rsidRPr="003919ED">
              <w:rPr>
                <w:spacing w:val="1"/>
                <w:sz w:val="24"/>
                <w:lang w:val="ru-RU"/>
              </w:rPr>
              <w:t xml:space="preserve"> </w:t>
            </w:r>
            <w:r w:rsidRPr="003919ED">
              <w:rPr>
                <w:sz w:val="24"/>
                <w:lang w:val="ru-RU"/>
              </w:rPr>
              <w:t>самостоятельной игры.</w:t>
            </w:r>
          </w:p>
          <w:p w14:paraId="567555F2" w14:textId="77777777" w:rsidR="003919ED" w:rsidRPr="003919ED" w:rsidRDefault="003919ED">
            <w:pPr>
              <w:pStyle w:val="TableParagraph"/>
              <w:spacing w:line="270" w:lineRule="exact"/>
              <w:ind w:right="95" w:hanging="1"/>
              <w:jc w:val="both"/>
              <w:rPr>
                <w:sz w:val="24"/>
                <w:lang w:val="ru-RU"/>
              </w:rPr>
            </w:pPr>
            <w:r w:rsidRPr="003919ED">
              <w:rPr>
                <w:i/>
                <w:sz w:val="24"/>
                <w:lang w:val="ru-RU"/>
              </w:rPr>
              <w:t>Детский</w:t>
            </w:r>
            <w:r w:rsidRPr="003919ED">
              <w:rPr>
                <w:i/>
                <w:spacing w:val="1"/>
                <w:sz w:val="24"/>
                <w:lang w:val="ru-RU"/>
              </w:rPr>
              <w:t xml:space="preserve"> </w:t>
            </w:r>
            <w:r w:rsidRPr="003919ED">
              <w:rPr>
                <w:i/>
                <w:sz w:val="24"/>
                <w:lang w:val="ru-RU"/>
              </w:rPr>
              <w:t>досуг</w:t>
            </w:r>
            <w:r w:rsidRPr="003919ED">
              <w:rPr>
                <w:i/>
                <w:spacing w:val="1"/>
                <w:sz w:val="24"/>
                <w:lang w:val="ru-RU"/>
              </w:rPr>
              <w:t xml:space="preserve"> </w:t>
            </w:r>
            <w:r w:rsidRPr="003919ED">
              <w:rPr>
                <w:sz w:val="24"/>
                <w:lang w:val="ru-RU"/>
              </w:rPr>
              <w:t>-</w:t>
            </w:r>
            <w:r w:rsidRPr="003919ED">
              <w:rPr>
                <w:spacing w:val="1"/>
                <w:sz w:val="24"/>
                <w:lang w:val="ru-RU"/>
              </w:rPr>
              <w:t xml:space="preserve"> </w:t>
            </w:r>
            <w:r w:rsidRPr="003919ED">
              <w:rPr>
                <w:sz w:val="24"/>
                <w:lang w:val="ru-RU"/>
              </w:rPr>
              <w:t>вид</w:t>
            </w:r>
            <w:r w:rsidRPr="003919ED">
              <w:rPr>
                <w:spacing w:val="1"/>
                <w:sz w:val="24"/>
                <w:lang w:val="ru-RU"/>
              </w:rPr>
              <w:t xml:space="preserve"> </w:t>
            </w:r>
            <w:r w:rsidRPr="003919ED">
              <w:rPr>
                <w:sz w:val="24"/>
                <w:lang w:val="ru-RU"/>
              </w:rPr>
              <w:t>деятельности,</w:t>
            </w:r>
            <w:r w:rsidRPr="003919ED">
              <w:rPr>
                <w:spacing w:val="1"/>
                <w:sz w:val="24"/>
                <w:lang w:val="ru-RU"/>
              </w:rPr>
              <w:t xml:space="preserve"> </w:t>
            </w:r>
            <w:r w:rsidRPr="003919ED">
              <w:rPr>
                <w:sz w:val="24"/>
                <w:lang w:val="ru-RU"/>
              </w:rPr>
              <w:t>целенаправленно</w:t>
            </w:r>
            <w:r w:rsidRPr="003919ED">
              <w:rPr>
                <w:spacing w:val="1"/>
                <w:sz w:val="24"/>
                <w:lang w:val="ru-RU"/>
              </w:rPr>
              <w:t xml:space="preserve"> </w:t>
            </w:r>
            <w:r w:rsidRPr="003919ED">
              <w:rPr>
                <w:sz w:val="24"/>
                <w:lang w:val="ru-RU"/>
              </w:rPr>
              <w:t>организуемый взрослыми для игры, развлечения, отдыха. В</w:t>
            </w:r>
            <w:r w:rsidRPr="003919ED">
              <w:rPr>
                <w:spacing w:val="1"/>
                <w:sz w:val="24"/>
                <w:lang w:val="ru-RU"/>
              </w:rPr>
              <w:t xml:space="preserve"> </w:t>
            </w:r>
            <w:r w:rsidRPr="003919ED">
              <w:rPr>
                <w:sz w:val="24"/>
                <w:lang w:val="ru-RU"/>
              </w:rPr>
              <w:t>детском саду организуются досуги «Здоровья и подвижных</w:t>
            </w:r>
            <w:r w:rsidRPr="003919ED">
              <w:rPr>
                <w:spacing w:val="1"/>
                <w:sz w:val="24"/>
                <w:lang w:val="ru-RU"/>
              </w:rPr>
              <w:t xml:space="preserve"> </w:t>
            </w:r>
            <w:r w:rsidRPr="003919ED">
              <w:rPr>
                <w:sz w:val="24"/>
                <w:lang w:val="ru-RU"/>
              </w:rPr>
              <w:t>игр»,</w:t>
            </w:r>
            <w:r w:rsidRPr="003919ED">
              <w:rPr>
                <w:spacing w:val="1"/>
                <w:sz w:val="24"/>
                <w:lang w:val="ru-RU"/>
              </w:rPr>
              <w:t xml:space="preserve"> </w:t>
            </w:r>
            <w:r w:rsidRPr="003919ED">
              <w:rPr>
                <w:sz w:val="24"/>
                <w:lang w:val="ru-RU"/>
              </w:rPr>
              <w:t>музыкальные</w:t>
            </w:r>
            <w:r w:rsidRPr="003919ED">
              <w:rPr>
                <w:spacing w:val="1"/>
                <w:sz w:val="24"/>
                <w:lang w:val="ru-RU"/>
              </w:rPr>
              <w:t xml:space="preserve"> </w:t>
            </w:r>
            <w:r w:rsidRPr="003919ED">
              <w:rPr>
                <w:sz w:val="24"/>
                <w:lang w:val="ru-RU"/>
              </w:rPr>
              <w:t>и</w:t>
            </w:r>
            <w:r w:rsidRPr="003919ED">
              <w:rPr>
                <w:spacing w:val="1"/>
                <w:sz w:val="24"/>
                <w:lang w:val="ru-RU"/>
              </w:rPr>
              <w:t xml:space="preserve"> </w:t>
            </w:r>
            <w:r w:rsidRPr="003919ED">
              <w:rPr>
                <w:sz w:val="24"/>
                <w:lang w:val="ru-RU"/>
              </w:rPr>
              <w:t>литературные</w:t>
            </w:r>
            <w:r w:rsidRPr="003919ED">
              <w:rPr>
                <w:spacing w:val="1"/>
                <w:sz w:val="24"/>
                <w:lang w:val="ru-RU"/>
              </w:rPr>
              <w:t xml:space="preserve"> </w:t>
            </w:r>
            <w:r w:rsidRPr="003919ED">
              <w:rPr>
                <w:sz w:val="24"/>
                <w:lang w:val="ru-RU"/>
              </w:rPr>
              <w:t>досуги.</w:t>
            </w:r>
            <w:r w:rsidRPr="003919ED">
              <w:rPr>
                <w:spacing w:val="1"/>
                <w:sz w:val="24"/>
                <w:lang w:val="ru-RU"/>
              </w:rPr>
              <w:t xml:space="preserve"> </w:t>
            </w:r>
            <w:r w:rsidRPr="003919ED">
              <w:rPr>
                <w:sz w:val="24"/>
                <w:lang w:val="ru-RU"/>
              </w:rPr>
              <w:t>Возможна</w:t>
            </w:r>
            <w:r w:rsidRPr="003919ED">
              <w:rPr>
                <w:spacing w:val="1"/>
                <w:sz w:val="24"/>
                <w:lang w:val="ru-RU"/>
              </w:rPr>
              <w:t xml:space="preserve"> </w:t>
            </w:r>
            <w:r w:rsidRPr="003919ED">
              <w:rPr>
                <w:sz w:val="24"/>
                <w:lang w:val="ru-RU"/>
              </w:rPr>
              <w:t>организация</w:t>
            </w:r>
            <w:r w:rsidRPr="003919ED">
              <w:rPr>
                <w:spacing w:val="1"/>
                <w:sz w:val="24"/>
                <w:lang w:val="ru-RU"/>
              </w:rPr>
              <w:t xml:space="preserve"> </w:t>
            </w:r>
            <w:r w:rsidRPr="003919ED">
              <w:rPr>
                <w:sz w:val="24"/>
                <w:lang w:val="ru-RU"/>
              </w:rPr>
              <w:t>досугов</w:t>
            </w:r>
            <w:r w:rsidRPr="003919ED">
              <w:rPr>
                <w:spacing w:val="1"/>
                <w:sz w:val="24"/>
                <w:lang w:val="ru-RU"/>
              </w:rPr>
              <w:t xml:space="preserve"> </w:t>
            </w:r>
            <w:r w:rsidRPr="003919ED">
              <w:rPr>
                <w:sz w:val="24"/>
                <w:lang w:val="ru-RU"/>
              </w:rPr>
              <w:t>в</w:t>
            </w:r>
            <w:r w:rsidRPr="003919ED">
              <w:rPr>
                <w:spacing w:val="1"/>
                <w:sz w:val="24"/>
                <w:lang w:val="ru-RU"/>
              </w:rPr>
              <w:t xml:space="preserve"> </w:t>
            </w:r>
            <w:r w:rsidRPr="003919ED">
              <w:rPr>
                <w:sz w:val="24"/>
                <w:lang w:val="ru-RU"/>
              </w:rPr>
              <w:t>соответствии</w:t>
            </w:r>
            <w:r w:rsidRPr="003919ED">
              <w:rPr>
                <w:spacing w:val="1"/>
                <w:sz w:val="24"/>
                <w:lang w:val="ru-RU"/>
              </w:rPr>
              <w:t xml:space="preserve"> </w:t>
            </w:r>
            <w:r w:rsidRPr="003919ED">
              <w:rPr>
                <w:sz w:val="24"/>
                <w:lang w:val="ru-RU"/>
              </w:rPr>
              <w:t>с</w:t>
            </w:r>
            <w:r w:rsidRPr="003919ED">
              <w:rPr>
                <w:spacing w:val="1"/>
                <w:sz w:val="24"/>
                <w:lang w:val="ru-RU"/>
              </w:rPr>
              <w:t xml:space="preserve"> </w:t>
            </w:r>
            <w:r w:rsidRPr="003919ED">
              <w:rPr>
                <w:sz w:val="24"/>
                <w:lang w:val="ru-RU"/>
              </w:rPr>
              <w:t>интересами</w:t>
            </w:r>
            <w:r w:rsidRPr="003919ED">
              <w:rPr>
                <w:spacing w:val="1"/>
                <w:sz w:val="24"/>
                <w:lang w:val="ru-RU"/>
              </w:rPr>
              <w:t xml:space="preserve"> </w:t>
            </w:r>
            <w:r w:rsidRPr="003919ED">
              <w:rPr>
                <w:sz w:val="24"/>
                <w:lang w:val="ru-RU"/>
              </w:rPr>
              <w:t>и</w:t>
            </w:r>
            <w:r w:rsidRPr="003919ED">
              <w:rPr>
                <w:spacing w:val="1"/>
                <w:sz w:val="24"/>
                <w:lang w:val="ru-RU"/>
              </w:rPr>
              <w:t xml:space="preserve"> </w:t>
            </w:r>
            <w:r w:rsidRPr="003919ED">
              <w:rPr>
                <w:sz w:val="24"/>
                <w:lang w:val="ru-RU"/>
              </w:rPr>
              <w:t>предпочтениями детей (в старшем дошкольном возрасте). В</w:t>
            </w:r>
            <w:r w:rsidRPr="003919ED">
              <w:rPr>
                <w:spacing w:val="1"/>
                <w:sz w:val="24"/>
                <w:lang w:val="ru-RU"/>
              </w:rPr>
              <w:t xml:space="preserve"> </w:t>
            </w:r>
            <w:r w:rsidRPr="003919ED">
              <w:rPr>
                <w:sz w:val="24"/>
                <w:lang w:val="ru-RU"/>
              </w:rPr>
              <w:t>этом случае досуг организуется как кружок. Например, для</w:t>
            </w:r>
            <w:r w:rsidRPr="003919ED">
              <w:rPr>
                <w:spacing w:val="1"/>
                <w:sz w:val="24"/>
                <w:lang w:val="ru-RU"/>
              </w:rPr>
              <w:t xml:space="preserve"> </w:t>
            </w:r>
            <w:r w:rsidRPr="003919ED">
              <w:rPr>
                <w:sz w:val="24"/>
                <w:lang w:val="ru-RU"/>
              </w:rPr>
              <w:t>занятий рукоделием,</w:t>
            </w:r>
            <w:r w:rsidRPr="003919ED">
              <w:rPr>
                <w:spacing w:val="-1"/>
                <w:sz w:val="24"/>
                <w:lang w:val="ru-RU"/>
              </w:rPr>
              <w:t xml:space="preserve"> </w:t>
            </w:r>
            <w:r w:rsidRPr="003919ED">
              <w:rPr>
                <w:sz w:val="24"/>
                <w:lang w:val="ru-RU"/>
              </w:rPr>
              <w:t>художественным</w:t>
            </w:r>
            <w:r w:rsidRPr="003919ED">
              <w:rPr>
                <w:spacing w:val="-2"/>
                <w:sz w:val="24"/>
                <w:lang w:val="ru-RU"/>
              </w:rPr>
              <w:t xml:space="preserve"> </w:t>
            </w:r>
            <w:r w:rsidRPr="003919ED">
              <w:rPr>
                <w:sz w:val="24"/>
                <w:lang w:val="ru-RU"/>
              </w:rPr>
              <w:t>трудом</w:t>
            </w:r>
            <w:r w:rsidRPr="003919ED">
              <w:rPr>
                <w:spacing w:val="1"/>
                <w:sz w:val="24"/>
                <w:lang w:val="ru-RU"/>
              </w:rPr>
              <w:t xml:space="preserve"> </w:t>
            </w:r>
            <w:r w:rsidRPr="003919ED">
              <w:rPr>
                <w:sz w:val="24"/>
                <w:lang w:val="ru-RU"/>
              </w:rPr>
              <w:t>и пр.</w:t>
            </w:r>
          </w:p>
        </w:tc>
      </w:tr>
      <w:tr w:rsidR="003919ED" w14:paraId="5949F7D9" w14:textId="77777777" w:rsidTr="003919ED">
        <w:trPr>
          <w:trHeight w:val="6069"/>
        </w:trPr>
        <w:tc>
          <w:tcPr>
            <w:tcW w:w="1496" w:type="pct"/>
            <w:tcBorders>
              <w:top w:val="single" w:sz="4" w:space="0" w:color="000000"/>
              <w:left w:val="single" w:sz="4" w:space="0" w:color="000000"/>
              <w:bottom w:val="single" w:sz="4" w:space="0" w:color="000000"/>
              <w:right w:val="single" w:sz="4" w:space="0" w:color="000000"/>
            </w:tcBorders>
            <w:hideMark/>
          </w:tcPr>
          <w:p w14:paraId="3518ADCD" w14:textId="77777777" w:rsidR="003919ED" w:rsidRPr="003919ED" w:rsidRDefault="003919ED">
            <w:pPr>
              <w:pStyle w:val="TableParagraph"/>
              <w:ind w:right="95"/>
              <w:jc w:val="both"/>
              <w:rPr>
                <w:sz w:val="24"/>
                <w:lang w:val="ru-RU"/>
              </w:rPr>
            </w:pPr>
            <w:r w:rsidRPr="003919ED">
              <w:rPr>
                <w:b/>
                <w:i/>
                <w:sz w:val="24"/>
                <w:lang w:val="ru-RU"/>
              </w:rPr>
              <w:lastRenderedPageBreak/>
              <w:t>-</w:t>
            </w:r>
            <w:r w:rsidRPr="003919ED">
              <w:rPr>
                <w:b/>
                <w:i/>
                <w:spacing w:val="1"/>
                <w:sz w:val="24"/>
                <w:lang w:val="ru-RU"/>
              </w:rPr>
              <w:t xml:space="preserve"> </w:t>
            </w:r>
            <w:r w:rsidRPr="003919ED">
              <w:rPr>
                <w:b/>
                <w:i/>
                <w:sz w:val="24"/>
                <w:lang w:val="ru-RU"/>
              </w:rPr>
              <w:t>в</w:t>
            </w:r>
            <w:r w:rsidRPr="003919ED">
              <w:rPr>
                <w:b/>
                <w:i/>
                <w:spacing w:val="1"/>
                <w:sz w:val="24"/>
                <w:lang w:val="ru-RU"/>
              </w:rPr>
              <w:t xml:space="preserve"> </w:t>
            </w:r>
            <w:r w:rsidRPr="003919ED">
              <w:rPr>
                <w:b/>
                <w:i/>
                <w:sz w:val="24"/>
                <w:lang w:val="ru-RU"/>
              </w:rPr>
              <w:t>продуктивной</w:t>
            </w:r>
            <w:r w:rsidRPr="003919ED">
              <w:rPr>
                <w:b/>
                <w:i/>
                <w:spacing w:val="1"/>
                <w:sz w:val="24"/>
                <w:lang w:val="ru-RU"/>
              </w:rPr>
              <w:t xml:space="preserve"> </w:t>
            </w:r>
            <w:r w:rsidRPr="003919ED">
              <w:rPr>
                <w:sz w:val="24"/>
                <w:lang w:val="ru-RU"/>
              </w:rPr>
              <w:t>-</w:t>
            </w:r>
            <w:r w:rsidRPr="003919ED">
              <w:rPr>
                <w:spacing w:val="1"/>
                <w:sz w:val="24"/>
                <w:lang w:val="ru-RU"/>
              </w:rPr>
              <w:t xml:space="preserve"> </w:t>
            </w:r>
            <w:r w:rsidRPr="003919ED">
              <w:rPr>
                <w:sz w:val="24"/>
                <w:lang w:val="ru-RU"/>
              </w:rPr>
              <w:t>созидающий</w:t>
            </w:r>
            <w:r w:rsidRPr="003919ED">
              <w:rPr>
                <w:spacing w:val="1"/>
                <w:sz w:val="24"/>
                <w:lang w:val="ru-RU"/>
              </w:rPr>
              <w:t xml:space="preserve"> </w:t>
            </w:r>
            <w:r w:rsidRPr="003919ED">
              <w:rPr>
                <w:sz w:val="24"/>
                <w:lang w:val="ru-RU"/>
              </w:rPr>
              <w:t>и</w:t>
            </w:r>
            <w:r w:rsidRPr="003919ED">
              <w:rPr>
                <w:spacing w:val="1"/>
                <w:sz w:val="24"/>
                <w:lang w:val="ru-RU"/>
              </w:rPr>
              <w:t xml:space="preserve"> </w:t>
            </w:r>
            <w:r w:rsidRPr="003919ED">
              <w:rPr>
                <w:sz w:val="24"/>
                <w:lang w:val="ru-RU"/>
              </w:rPr>
              <w:t>волевой</w:t>
            </w:r>
            <w:r w:rsidRPr="003919ED">
              <w:rPr>
                <w:spacing w:val="1"/>
                <w:sz w:val="24"/>
                <w:lang w:val="ru-RU"/>
              </w:rPr>
              <w:t xml:space="preserve"> </w:t>
            </w:r>
            <w:r w:rsidRPr="003919ED">
              <w:rPr>
                <w:sz w:val="24"/>
                <w:lang w:val="ru-RU"/>
              </w:rPr>
              <w:t>субъект</w:t>
            </w:r>
            <w:r w:rsidRPr="003919ED">
              <w:rPr>
                <w:spacing w:val="1"/>
                <w:sz w:val="24"/>
                <w:lang w:val="ru-RU"/>
              </w:rPr>
              <w:t xml:space="preserve"> </w:t>
            </w:r>
            <w:r w:rsidRPr="003919ED">
              <w:rPr>
                <w:sz w:val="24"/>
                <w:lang w:val="ru-RU"/>
              </w:rPr>
              <w:t>(инициатива</w:t>
            </w:r>
            <w:r w:rsidRPr="003919ED">
              <w:rPr>
                <w:spacing w:val="-57"/>
                <w:sz w:val="24"/>
                <w:lang w:val="ru-RU"/>
              </w:rPr>
              <w:t xml:space="preserve"> </w:t>
            </w:r>
            <w:r w:rsidRPr="003919ED">
              <w:rPr>
                <w:sz w:val="24"/>
                <w:lang w:val="ru-RU"/>
              </w:rPr>
              <w:t>целеполагания):</w:t>
            </w:r>
          </w:p>
        </w:tc>
        <w:tc>
          <w:tcPr>
            <w:tcW w:w="3504" w:type="pct"/>
            <w:tcBorders>
              <w:top w:val="single" w:sz="4" w:space="0" w:color="000000"/>
              <w:left w:val="single" w:sz="4" w:space="0" w:color="000000"/>
              <w:bottom w:val="single" w:sz="4" w:space="0" w:color="000000"/>
              <w:right w:val="single" w:sz="4" w:space="0" w:color="000000"/>
            </w:tcBorders>
            <w:hideMark/>
          </w:tcPr>
          <w:p w14:paraId="0ED060D3" w14:textId="77777777" w:rsidR="003919ED" w:rsidRPr="003919ED" w:rsidRDefault="003919ED">
            <w:pPr>
              <w:pStyle w:val="TableParagraph"/>
              <w:ind w:right="93"/>
              <w:jc w:val="both"/>
              <w:rPr>
                <w:sz w:val="24"/>
                <w:lang w:val="ru-RU"/>
              </w:rPr>
            </w:pPr>
            <w:r w:rsidRPr="003919ED">
              <w:rPr>
                <w:i/>
                <w:sz w:val="24"/>
                <w:lang w:val="ru-RU"/>
              </w:rPr>
              <w:t>Творческая</w:t>
            </w:r>
            <w:r w:rsidRPr="003919ED">
              <w:rPr>
                <w:i/>
                <w:spacing w:val="1"/>
                <w:sz w:val="24"/>
                <w:lang w:val="ru-RU"/>
              </w:rPr>
              <w:t xml:space="preserve"> </w:t>
            </w:r>
            <w:r w:rsidRPr="003919ED">
              <w:rPr>
                <w:i/>
                <w:sz w:val="24"/>
                <w:lang w:val="ru-RU"/>
              </w:rPr>
              <w:t>мастерская</w:t>
            </w:r>
            <w:r w:rsidRPr="003919ED">
              <w:rPr>
                <w:i/>
                <w:spacing w:val="1"/>
                <w:sz w:val="24"/>
                <w:lang w:val="ru-RU"/>
              </w:rPr>
              <w:t xml:space="preserve"> </w:t>
            </w:r>
            <w:r w:rsidRPr="003919ED">
              <w:rPr>
                <w:sz w:val="24"/>
                <w:lang w:val="ru-RU"/>
              </w:rPr>
              <w:t>предоставляет</w:t>
            </w:r>
            <w:r w:rsidRPr="003919ED">
              <w:rPr>
                <w:spacing w:val="1"/>
                <w:sz w:val="24"/>
                <w:lang w:val="ru-RU"/>
              </w:rPr>
              <w:t xml:space="preserve"> </w:t>
            </w:r>
            <w:r w:rsidRPr="003919ED">
              <w:rPr>
                <w:sz w:val="24"/>
                <w:lang w:val="ru-RU"/>
              </w:rPr>
              <w:t>детям</w:t>
            </w:r>
            <w:r w:rsidRPr="003919ED">
              <w:rPr>
                <w:spacing w:val="1"/>
                <w:sz w:val="24"/>
                <w:lang w:val="ru-RU"/>
              </w:rPr>
              <w:t xml:space="preserve"> </w:t>
            </w:r>
            <w:r w:rsidRPr="003919ED">
              <w:rPr>
                <w:sz w:val="24"/>
                <w:lang w:val="ru-RU"/>
              </w:rPr>
              <w:t>условия</w:t>
            </w:r>
            <w:r w:rsidRPr="003919ED">
              <w:rPr>
                <w:spacing w:val="1"/>
                <w:sz w:val="24"/>
                <w:lang w:val="ru-RU"/>
              </w:rPr>
              <w:t xml:space="preserve"> </w:t>
            </w:r>
            <w:r w:rsidRPr="003919ED">
              <w:rPr>
                <w:sz w:val="24"/>
                <w:lang w:val="ru-RU"/>
              </w:rPr>
              <w:t>для</w:t>
            </w:r>
            <w:r w:rsidRPr="003919ED">
              <w:rPr>
                <w:spacing w:val="1"/>
                <w:sz w:val="24"/>
                <w:lang w:val="ru-RU"/>
              </w:rPr>
              <w:t xml:space="preserve"> </w:t>
            </w:r>
            <w:r w:rsidRPr="003919ED">
              <w:rPr>
                <w:sz w:val="24"/>
                <w:lang w:val="ru-RU"/>
              </w:rPr>
              <w:t>использования и применения знаний и умений. Мастерские</w:t>
            </w:r>
            <w:r w:rsidRPr="003919ED">
              <w:rPr>
                <w:spacing w:val="1"/>
                <w:sz w:val="24"/>
                <w:lang w:val="ru-RU"/>
              </w:rPr>
              <w:t xml:space="preserve"> </w:t>
            </w:r>
            <w:r w:rsidRPr="003919ED">
              <w:rPr>
                <w:sz w:val="24"/>
                <w:lang w:val="ru-RU"/>
              </w:rPr>
              <w:t>разнообразны</w:t>
            </w:r>
            <w:r w:rsidRPr="003919ED">
              <w:rPr>
                <w:spacing w:val="1"/>
                <w:sz w:val="24"/>
                <w:lang w:val="ru-RU"/>
              </w:rPr>
              <w:t xml:space="preserve"> </w:t>
            </w:r>
            <w:r w:rsidRPr="003919ED">
              <w:rPr>
                <w:sz w:val="24"/>
                <w:lang w:val="ru-RU"/>
              </w:rPr>
              <w:t>по</w:t>
            </w:r>
            <w:r w:rsidRPr="003919ED">
              <w:rPr>
                <w:spacing w:val="1"/>
                <w:sz w:val="24"/>
                <w:lang w:val="ru-RU"/>
              </w:rPr>
              <w:t xml:space="preserve"> </w:t>
            </w:r>
            <w:r w:rsidRPr="003919ED">
              <w:rPr>
                <w:sz w:val="24"/>
                <w:lang w:val="ru-RU"/>
              </w:rPr>
              <w:t>своей</w:t>
            </w:r>
            <w:r w:rsidRPr="003919ED">
              <w:rPr>
                <w:spacing w:val="1"/>
                <w:sz w:val="24"/>
                <w:lang w:val="ru-RU"/>
              </w:rPr>
              <w:t xml:space="preserve"> </w:t>
            </w:r>
            <w:r w:rsidRPr="003919ED">
              <w:rPr>
                <w:sz w:val="24"/>
                <w:lang w:val="ru-RU"/>
              </w:rPr>
              <w:t>тематике,</w:t>
            </w:r>
            <w:r w:rsidRPr="003919ED">
              <w:rPr>
                <w:spacing w:val="1"/>
                <w:sz w:val="24"/>
                <w:lang w:val="ru-RU"/>
              </w:rPr>
              <w:t xml:space="preserve"> </w:t>
            </w:r>
            <w:r w:rsidRPr="003919ED">
              <w:rPr>
                <w:sz w:val="24"/>
                <w:lang w:val="ru-RU"/>
              </w:rPr>
              <w:t>содержанию,</w:t>
            </w:r>
            <w:r w:rsidRPr="003919ED">
              <w:rPr>
                <w:spacing w:val="1"/>
                <w:sz w:val="24"/>
                <w:lang w:val="ru-RU"/>
              </w:rPr>
              <w:t xml:space="preserve"> </w:t>
            </w:r>
            <w:r w:rsidRPr="003919ED">
              <w:rPr>
                <w:sz w:val="24"/>
                <w:lang w:val="ru-RU"/>
              </w:rPr>
              <w:t>например:</w:t>
            </w:r>
            <w:r w:rsidRPr="003919ED">
              <w:rPr>
                <w:spacing w:val="1"/>
                <w:sz w:val="24"/>
                <w:lang w:val="ru-RU"/>
              </w:rPr>
              <w:t xml:space="preserve"> </w:t>
            </w:r>
            <w:r w:rsidRPr="003919ED">
              <w:rPr>
                <w:sz w:val="24"/>
                <w:lang w:val="ru-RU"/>
              </w:rPr>
              <w:t>занятия</w:t>
            </w:r>
            <w:r w:rsidRPr="003919ED">
              <w:rPr>
                <w:spacing w:val="-10"/>
                <w:sz w:val="24"/>
                <w:lang w:val="ru-RU"/>
              </w:rPr>
              <w:t xml:space="preserve"> </w:t>
            </w:r>
            <w:r w:rsidRPr="003919ED">
              <w:rPr>
                <w:sz w:val="24"/>
                <w:lang w:val="ru-RU"/>
              </w:rPr>
              <w:t>рукоделием,</w:t>
            </w:r>
            <w:r w:rsidRPr="003919ED">
              <w:rPr>
                <w:spacing w:val="-10"/>
                <w:sz w:val="24"/>
                <w:lang w:val="ru-RU"/>
              </w:rPr>
              <w:t xml:space="preserve"> </w:t>
            </w:r>
            <w:r w:rsidRPr="003919ED">
              <w:rPr>
                <w:sz w:val="24"/>
                <w:lang w:val="ru-RU"/>
              </w:rPr>
              <w:t>приобщение</w:t>
            </w:r>
            <w:r w:rsidRPr="003919ED">
              <w:rPr>
                <w:spacing w:val="-10"/>
                <w:sz w:val="24"/>
                <w:lang w:val="ru-RU"/>
              </w:rPr>
              <w:t xml:space="preserve"> </w:t>
            </w:r>
            <w:r w:rsidRPr="003919ED">
              <w:rPr>
                <w:sz w:val="24"/>
                <w:lang w:val="ru-RU"/>
              </w:rPr>
              <w:t>к</w:t>
            </w:r>
            <w:r w:rsidRPr="003919ED">
              <w:rPr>
                <w:spacing w:val="-9"/>
                <w:sz w:val="24"/>
                <w:lang w:val="ru-RU"/>
              </w:rPr>
              <w:t xml:space="preserve"> </w:t>
            </w:r>
            <w:r w:rsidRPr="003919ED">
              <w:rPr>
                <w:sz w:val="24"/>
                <w:lang w:val="ru-RU"/>
              </w:rPr>
              <w:t>народным</w:t>
            </w:r>
            <w:r w:rsidRPr="003919ED">
              <w:rPr>
                <w:spacing w:val="-10"/>
                <w:sz w:val="24"/>
                <w:lang w:val="ru-RU"/>
              </w:rPr>
              <w:t xml:space="preserve"> </w:t>
            </w:r>
            <w:r w:rsidRPr="003919ED">
              <w:rPr>
                <w:sz w:val="24"/>
                <w:lang w:val="ru-RU"/>
              </w:rPr>
              <w:t>промыслам</w:t>
            </w:r>
            <w:r w:rsidRPr="003919ED">
              <w:rPr>
                <w:spacing w:val="-7"/>
                <w:sz w:val="24"/>
                <w:lang w:val="ru-RU"/>
              </w:rPr>
              <w:t xml:space="preserve"> </w:t>
            </w:r>
            <w:r w:rsidRPr="003919ED">
              <w:rPr>
                <w:sz w:val="24"/>
                <w:lang w:val="ru-RU"/>
              </w:rPr>
              <w:t>(«В</w:t>
            </w:r>
            <w:r w:rsidRPr="003919ED">
              <w:rPr>
                <w:spacing w:val="-58"/>
                <w:sz w:val="24"/>
                <w:lang w:val="ru-RU"/>
              </w:rPr>
              <w:t xml:space="preserve"> </w:t>
            </w:r>
            <w:r w:rsidRPr="003919ED">
              <w:rPr>
                <w:sz w:val="24"/>
                <w:lang w:val="ru-RU"/>
              </w:rPr>
              <w:t>гостях</w:t>
            </w:r>
            <w:r w:rsidRPr="003919ED">
              <w:rPr>
                <w:spacing w:val="1"/>
                <w:sz w:val="24"/>
                <w:lang w:val="ru-RU"/>
              </w:rPr>
              <w:t xml:space="preserve"> </w:t>
            </w:r>
            <w:r w:rsidRPr="003919ED">
              <w:rPr>
                <w:sz w:val="24"/>
                <w:lang w:val="ru-RU"/>
              </w:rPr>
              <w:t>у</w:t>
            </w:r>
            <w:r w:rsidRPr="003919ED">
              <w:rPr>
                <w:spacing w:val="1"/>
                <w:sz w:val="24"/>
                <w:lang w:val="ru-RU"/>
              </w:rPr>
              <w:t xml:space="preserve"> </w:t>
            </w:r>
            <w:r w:rsidRPr="003919ED">
              <w:rPr>
                <w:sz w:val="24"/>
                <w:lang w:val="ru-RU"/>
              </w:rPr>
              <w:t>народных</w:t>
            </w:r>
            <w:r w:rsidRPr="003919ED">
              <w:rPr>
                <w:spacing w:val="1"/>
                <w:sz w:val="24"/>
                <w:lang w:val="ru-RU"/>
              </w:rPr>
              <w:t xml:space="preserve"> </w:t>
            </w:r>
            <w:r w:rsidRPr="003919ED">
              <w:rPr>
                <w:sz w:val="24"/>
                <w:lang w:val="ru-RU"/>
              </w:rPr>
              <w:t>мастеров»),</w:t>
            </w:r>
            <w:r w:rsidRPr="003919ED">
              <w:rPr>
                <w:spacing w:val="1"/>
                <w:sz w:val="24"/>
                <w:lang w:val="ru-RU"/>
              </w:rPr>
              <w:t xml:space="preserve"> </w:t>
            </w:r>
            <w:r w:rsidRPr="003919ED">
              <w:rPr>
                <w:sz w:val="24"/>
                <w:lang w:val="ru-RU"/>
              </w:rPr>
              <w:t>просмотр</w:t>
            </w:r>
            <w:r w:rsidRPr="003919ED">
              <w:rPr>
                <w:spacing w:val="1"/>
                <w:sz w:val="24"/>
                <w:lang w:val="ru-RU"/>
              </w:rPr>
              <w:t xml:space="preserve"> </w:t>
            </w:r>
            <w:r w:rsidRPr="003919ED">
              <w:rPr>
                <w:sz w:val="24"/>
                <w:lang w:val="ru-RU"/>
              </w:rPr>
              <w:t>познавательных</w:t>
            </w:r>
            <w:r w:rsidRPr="003919ED">
              <w:rPr>
                <w:spacing w:val="1"/>
                <w:sz w:val="24"/>
                <w:lang w:val="ru-RU"/>
              </w:rPr>
              <w:t xml:space="preserve"> </w:t>
            </w:r>
            <w:r w:rsidRPr="003919ED">
              <w:rPr>
                <w:spacing w:val="-1"/>
                <w:sz w:val="24"/>
                <w:lang w:val="ru-RU"/>
              </w:rPr>
              <w:t>презентаций,</w:t>
            </w:r>
            <w:r w:rsidRPr="003919ED">
              <w:rPr>
                <w:spacing w:val="-13"/>
                <w:sz w:val="24"/>
                <w:lang w:val="ru-RU"/>
              </w:rPr>
              <w:t xml:space="preserve"> </w:t>
            </w:r>
            <w:r w:rsidRPr="003919ED">
              <w:rPr>
                <w:sz w:val="24"/>
                <w:lang w:val="ru-RU"/>
              </w:rPr>
              <w:t>оформление</w:t>
            </w:r>
            <w:r w:rsidRPr="003919ED">
              <w:rPr>
                <w:spacing w:val="-14"/>
                <w:sz w:val="24"/>
                <w:lang w:val="ru-RU"/>
              </w:rPr>
              <w:t xml:space="preserve"> </w:t>
            </w:r>
            <w:r w:rsidRPr="003919ED">
              <w:rPr>
                <w:sz w:val="24"/>
                <w:lang w:val="ru-RU"/>
              </w:rPr>
              <w:t>художественной</w:t>
            </w:r>
            <w:r w:rsidRPr="003919ED">
              <w:rPr>
                <w:spacing w:val="-11"/>
                <w:sz w:val="24"/>
                <w:lang w:val="ru-RU"/>
              </w:rPr>
              <w:t xml:space="preserve"> </w:t>
            </w:r>
            <w:r w:rsidRPr="003919ED">
              <w:rPr>
                <w:sz w:val="24"/>
                <w:lang w:val="ru-RU"/>
              </w:rPr>
              <w:t>галереи,</w:t>
            </w:r>
            <w:r w:rsidRPr="003919ED">
              <w:rPr>
                <w:spacing w:val="-13"/>
                <w:sz w:val="24"/>
                <w:lang w:val="ru-RU"/>
              </w:rPr>
              <w:t xml:space="preserve"> </w:t>
            </w:r>
            <w:r w:rsidRPr="003919ED">
              <w:rPr>
                <w:sz w:val="24"/>
                <w:lang w:val="ru-RU"/>
              </w:rPr>
              <w:t>книжного</w:t>
            </w:r>
            <w:r w:rsidRPr="003919ED">
              <w:rPr>
                <w:spacing w:val="-57"/>
                <w:sz w:val="24"/>
                <w:lang w:val="ru-RU"/>
              </w:rPr>
              <w:t xml:space="preserve"> </w:t>
            </w:r>
            <w:r w:rsidRPr="003919ED">
              <w:rPr>
                <w:sz w:val="24"/>
                <w:lang w:val="ru-RU"/>
              </w:rPr>
              <w:t>уголка или библиотеки («Мастерская книгопечатания»,</w:t>
            </w:r>
            <w:r w:rsidRPr="003919ED">
              <w:rPr>
                <w:spacing w:val="1"/>
                <w:sz w:val="24"/>
                <w:lang w:val="ru-RU"/>
              </w:rPr>
              <w:t xml:space="preserve"> </w:t>
            </w:r>
            <w:r w:rsidRPr="003919ED">
              <w:rPr>
                <w:sz w:val="24"/>
                <w:lang w:val="ru-RU"/>
              </w:rPr>
              <w:t>«В</w:t>
            </w:r>
            <w:r w:rsidRPr="003919ED">
              <w:rPr>
                <w:spacing w:val="1"/>
                <w:sz w:val="24"/>
                <w:lang w:val="ru-RU"/>
              </w:rPr>
              <w:t xml:space="preserve"> </w:t>
            </w:r>
            <w:r w:rsidRPr="003919ED">
              <w:rPr>
                <w:sz w:val="24"/>
                <w:lang w:val="ru-RU"/>
              </w:rPr>
              <w:t>гостях</w:t>
            </w:r>
            <w:r w:rsidRPr="003919ED">
              <w:rPr>
                <w:spacing w:val="3"/>
                <w:sz w:val="24"/>
                <w:lang w:val="ru-RU"/>
              </w:rPr>
              <w:t xml:space="preserve"> </w:t>
            </w:r>
            <w:r w:rsidRPr="003919ED">
              <w:rPr>
                <w:sz w:val="24"/>
                <w:lang w:val="ru-RU"/>
              </w:rPr>
              <w:t>у</w:t>
            </w:r>
            <w:r w:rsidRPr="003919ED">
              <w:rPr>
                <w:spacing w:val="-5"/>
                <w:sz w:val="24"/>
                <w:lang w:val="ru-RU"/>
              </w:rPr>
              <w:t xml:space="preserve"> </w:t>
            </w:r>
            <w:r w:rsidRPr="003919ED">
              <w:rPr>
                <w:sz w:val="24"/>
                <w:lang w:val="ru-RU"/>
              </w:rPr>
              <w:t>сказки»),</w:t>
            </w:r>
            <w:r w:rsidRPr="003919ED">
              <w:rPr>
                <w:spacing w:val="-1"/>
                <w:sz w:val="24"/>
                <w:lang w:val="ru-RU"/>
              </w:rPr>
              <w:t xml:space="preserve"> </w:t>
            </w:r>
            <w:r w:rsidRPr="003919ED">
              <w:rPr>
                <w:sz w:val="24"/>
                <w:lang w:val="ru-RU"/>
              </w:rPr>
              <w:t>игры</w:t>
            </w:r>
            <w:r w:rsidRPr="003919ED">
              <w:rPr>
                <w:spacing w:val="2"/>
                <w:sz w:val="24"/>
                <w:lang w:val="ru-RU"/>
              </w:rPr>
              <w:t xml:space="preserve"> </w:t>
            </w:r>
            <w:r w:rsidRPr="003919ED">
              <w:rPr>
                <w:sz w:val="24"/>
                <w:lang w:val="ru-RU"/>
              </w:rPr>
              <w:t>и коллекционирование.</w:t>
            </w:r>
          </w:p>
          <w:p w14:paraId="6B1F3FD6" w14:textId="77777777" w:rsidR="003919ED" w:rsidRPr="003919ED" w:rsidRDefault="003919ED">
            <w:pPr>
              <w:pStyle w:val="TableParagraph"/>
              <w:ind w:right="94"/>
              <w:jc w:val="both"/>
              <w:rPr>
                <w:sz w:val="24"/>
                <w:lang w:val="ru-RU"/>
              </w:rPr>
            </w:pPr>
            <w:r w:rsidRPr="003919ED">
              <w:rPr>
                <w:sz w:val="24"/>
                <w:lang w:val="ru-RU"/>
              </w:rPr>
              <w:t>Начало</w:t>
            </w:r>
            <w:r w:rsidRPr="003919ED">
              <w:rPr>
                <w:spacing w:val="1"/>
                <w:sz w:val="24"/>
                <w:lang w:val="ru-RU"/>
              </w:rPr>
              <w:t xml:space="preserve"> </w:t>
            </w:r>
            <w:r w:rsidRPr="003919ED">
              <w:rPr>
                <w:sz w:val="24"/>
                <w:lang w:val="ru-RU"/>
              </w:rPr>
              <w:t>мастерской</w:t>
            </w:r>
            <w:r w:rsidRPr="003919ED">
              <w:rPr>
                <w:spacing w:val="1"/>
                <w:sz w:val="24"/>
                <w:lang w:val="ru-RU"/>
              </w:rPr>
              <w:t xml:space="preserve"> </w:t>
            </w:r>
            <w:r w:rsidRPr="003919ED">
              <w:rPr>
                <w:sz w:val="24"/>
                <w:lang w:val="ru-RU"/>
              </w:rPr>
              <w:t>—</w:t>
            </w:r>
            <w:r w:rsidRPr="003919ED">
              <w:rPr>
                <w:spacing w:val="1"/>
                <w:sz w:val="24"/>
                <w:lang w:val="ru-RU"/>
              </w:rPr>
              <w:t xml:space="preserve"> </w:t>
            </w:r>
            <w:r w:rsidRPr="003919ED">
              <w:rPr>
                <w:sz w:val="24"/>
                <w:lang w:val="ru-RU"/>
              </w:rPr>
              <w:t>это</w:t>
            </w:r>
            <w:r w:rsidRPr="003919ED">
              <w:rPr>
                <w:spacing w:val="1"/>
                <w:sz w:val="24"/>
                <w:lang w:val="ru-RU"/>
              </w:rPr>
              <w:t xml:space="preserve"> </w:t>
            </w:r>
            <w:r w:rsidRPr="003919ED">
              <w:rPr>
                <w:sz w:val="24"/>
                <w:lang w:val="ru-RU"/>
              </w:rPr>
              <w:t>обычно</w:t>
            </w:r>
            <w:r w:rsidRPr="003919ED">
              <w:rPr>
                <w:spacing w:val="1"/>
                <w:sz w:val="24"/>
                <w:lang w:val="ru-RU"/>
              </w:rPr>
              <w:t xml:space="preserve"> </w:t>
            </w:r>
            <w:r w:rsidRPr="003919ED">
              <w:rPr>
                <w:sz w:val="24"/>
                <w:lang w:val="ru-RU"/>
              </w:rPr>
              <w:t>задание</w:t>
            </w:r>
            <w:r w:rsidRPr="003919ED">
              <w:rPr>
                <w:spacing w:val="1"/>
                <w:sz w:val="24"/>
                <w:lang w:val="ru-RU"/>
              </w:rPr>
              <w:t xml:space="preserve"> </w:t>
            </w:r>
            <w:r w:rsidRPr="003919ED">
              <w:rPr>
                <w:sz w:val="24"/>
                <w:lang w:val="ru-RU"/>
              </w:rPr>
              <w:t>вокруг</w:t>
            </w:r>
            <w:r w:rsidRPr="003919ED">
              <w:rPr>
                <w:spacing w:val="1"/>
                <w:sz w:val="24"/>
                <w:lang w:val="ru-RU"/>
              </w:rPr>
              <w:t xml:space="preserve"> </w:t>
            </w:r>
            <w:r w:rsidRPr="003919ED">
              <w:rPr>
                <w:sz w:val="24"/>
                <w:lang w:val="ru-RU"/>
              </w:rPr>
              <w:t>слова,</w:t>
            </w:r>
            <w:r w:rsidRPr="003919ED">
              <w:rPr>
                <w:spacing w:val="1"/>
                <w:sz w:val="24"/>
                <w:lang w:val="ru-RU"/>
              </w:rPr>
              <w:t xml:space="preserve"> </w:t>
            </w:r>
            <w:r w:rsidRPr="003919ED">
              <w:rPr>
                <w:sz w:val="24"/>
                <w:lang w:val="ru-RU"/>
              </w:rPr>
              <w:t>мелодии, рисунка, предмета, воспоминания. Далее следует</w:t>
            </w:r>
            <w:r w:rsidRPr="003919ED">
              <w:rPr>
                <w:spacing w:val="1"/>
                <w:sz w:val="24"/>
                <w:lang w:val="ru-RU"/>
              </w:rPr>
              <w:t xml:space="preserve"> </w:t>
            </w:r>
            <w:r w:rsidRPr="003919ED">
              <w:rPr>
                <w:sz w:val="24"/>
                <w:lang w:val="ru-RU"/>
              </w:rPr>
              <w:t>работа с самым разнообразным материалом: словом, звуком,</w:t>
            </w:r>
            <w:r w:rsidRPr="003919ED">
              <w:rPr>
                <w:spacing w:val="1"/>
                <w:sz w:val="24"/>
                <w:lang w:val="ru-RU"/>
              </w:rPr>
              <w:t xml:space="preserve"> </w:t>
            </w:r>
            <w:r w:rsidRPr="003919ED">
              <w:rPr>
                <w:sz w:val="24"/>
                <w:lang w:val="ru-RU"/>
              </w:rPr>
              <w:t>цветом, природными материалами, схемами и моделями. И</w:t>
            </w:r>
            <w:r w:rsidRPr="003919ED">
              <w:rPr>
                <w:spacing w:val="1"/>
                <w:sz w:val="24"/>
                <w:lang w:val="ru-RU"/>
              </w:rPr>
              <w:t xml:space="preserve"> </w:t>
            </w:r>
            <w:r w:rsidRPr="003919ED">
              <w:rPr>
                <w:sz w:val="24"/>
                <w:lang w:val="ru-RU"/>
              </w:rPr>
              <w:t>обязательно включение детей в рефлексивную деятельность:</w:t>
            </w:r>
            <w:r w:rsidRPr="003919ED">
              <w:rPr>
                <w:spacing w:val="1"/>
                <w:sz w:val="24"/>
                <w:lang w:val="ru-RU"/>
              </w:rPr>
              <w:t xml:space="preserve"> </w:t>
            </w:r>
            <w:r w:rsidRPr="003919ED">
              <w:rPr>
                <w:sz w:val="24"/>
                <w:lang w:val="ru-RU"/>
              </w:rPr>
              <w:t>анализ своих чувств, мыслей, взглядов («Чему удивились?</w:t>
            </w:r>
            <w:r w:rsidRPr="003919ED">
              <w:rPr>
                <w:spacing w:val="1"/>
                <w:sz w:val="24"/>
                <w:lang w:val="ru-RU"/>
              </w:rPr>
              <w:t xml:space="preserve"> </w:t>
            </w:r>
            <w:r w:rsidRPr="003919ED">
              <w:rPr>
                <w:sz w:val="24"/>
                <w:lang w:val="ru-RU"/>
              </w:rPr>
              <w:t>Что узнали? Что порадовало?» и пр.). Результатом работы в</w:t>
            </w:r>
            <w:r w:rsidRPr="003919ED">
              <w:rPr>
                <w:spacing w:val="1"/>
                <w:sz w:val="24"/>
                <w:lang w:val="ru-RU"/>
              </w:rPr>
              <w:t xml:space="preserve"> </w:t>
            </w:r>
            <w:r w:rsidRPr="003919ED">
              <w:rPr>
                <w:sz w:val="24"/>
                <w:lang w:val="ru-RU"/>
              </w:rPr>
              <w:t>творческой</w:t>
            </w:r>
            <w:r w:rsidRPr="003919ED">
              <w:rPr>
                <w:spacing w:val="1"/>
                <w:sz w:val="24"/>
                <w:lang w:val="ru-RU"/>
              </w:rPr>
              <w:t xml:space="preserve"> </w:t>
            </w:r>
            <w:r w:rsidRPr="003919ED">
              <w:rPr>
                <w:sz w:val="24"/>
                <w:lang w:val="ru-RU"/>
              </w:rPr>
              <w:t>мастерской</w:t>
            </w:r>
            <w:r w:rsidRPr="003919ED">
              <w:rPr>
                <w:spacing w:val="1"/>
                <w:sz w:val="24"/>
                <w:lang w:val="ru-RU"/>
              </w:rPr>
              <w:t xml:space="preserve"> </w:t>
            </w:r>
            <w:r w:rsidRPr="003919ED">
              <w:rPr>
                <w:sz w:val="24"/>
                <w:lang w:val="ru-RU"/>
              </w:rPr>
              <w:t>является</w:t>
            </w:r>
            <w:r w:rsidRPr="003919ED">
              <w:rPr>
                <w:spacing w:val="1"/>
                <w:sz w:val="24"/>
                <w:lang w:val="ru-RU"/>
              </w:rPr>
              <w:t xml:space="preserve"> </w:t>
            </w:r>
            <w:r w:rsidRPr="003919ED">
              <w:rPr>
                <w:sz w:val="24"/>
                <w:lang w:val="ru-RU"/>
              </w:rPr>
              <w:t>создание</w:t>
            </w:r>
            <w:r w:rsidRPr="003919ED">
              <w:rPr>
                <w:spacing w:val="1"/>
                <w:sz w:val="24"/>
                <w:lang w:val="ru-RU"/>
              </w:rPr>
              <w:t xml:space="preserve"> </w:t>
            </w:r>
            <w:r w:rsidRPr="003919ED">
              <w:rPr>
                <w:sz w:val="24"/>
                <w:lang w:val="ru-RU"/>
              </w:rPr>
              <w:t>книг-самоделок,</w:t>
            </w:r>
            <w:r w:rsidRPr="003919ED">
              <w:rPr>
                <w:spacing w:val="-57"/>
                <w:sz w:val="24"/>
                <w:lang w:val="ru-RU"/>
              </w:rPr>
              <w:t xml:space="preserve"> </w:t>
            </w:r>
            <w:r w:rsidRPr="003919ED">
              <w:rPr>
                <w:sz w:val="24"/>
                <w:lang w:val="ru-RU"/>
              </w:rPr>
              <w:t>детских журналов, составление маршрутов путешествия на</w:t>
            </w:r>
            <w:r w:rsidRPr="003919ED">
              <w:rPr>
                <w:spacing w:val="1"/>
                <w:sz w:val="24"/>
                <w:lang w:val="ru-RU"/>
              </w:rPr>
              <w:t xml:space="preserve"> </w:t>
            </w:r>
            <w:r w:rsidRPr="003919ED">
              <w:rPr>
                <w:sz w:val="24"/>
                <w:lang w:val="ru-RU"/>
              </w:rPr>
              <w:t>природу,</w:t>
            </w:r>
            <w:r w:rsidRPr="003919ED">
              <w:rPr>
                <w:spacing w:val="1"/>
                <w:sz w:val="24"/>
                <w:lang w:val="ru-RU"/>
              </w:rPr>
              <w:t xml:space="preserve"> </w:t>
            </w:r>
            <w:r w:rsidRPr="003919ED">
              <w:rPr>
                <w:sz w:val="24"/>
                <w:lang w:val="ru-RU"/>
              </w:rPr>
              <w:t>оформление</w:t>
            </w:r>
            <w:r w:rsidRPr="003919ED">
              <w:rPr>
                <w:spacing w:val="1"/>
                <w:sz w:val="24"/>
                <w:lang w:val="ru-RU"/>
              </w:rPr>
              <w:t xml:space="preserve"> </w:t>
            </w:r>
            <w:r w:rsidRPr="003919ED">
              <w:rPr>
                <w:sz w:val="24"/>
                <w:lang w:val="ru-RU"/>
              </w:rPr>
              <w:t>коллекции,</w:t>
            </w:r>
            <w:r w:rsidRPr="003919ED">
              <w:rPr>
                <w:spacing w:val="1"/>
                <w:sz w:val="24"/>
                <w:lang w:val="ru-RU"/>
              </w:rPr>
              <w:t xml:space="preserve"> </w:t>
            </w:r>
            <w:r w:rsidRPr="003919ED">
              <w:rPr>
                <w:sz w:val="24"/>
                <w:lang w:val="ru-RU"/>
              </w:rPr>
              <w:t>создание</w:t>
            </w:r>
            <w:r w:rsidRPr="003919ED">
              <w:rPr>
                <w:spacing w:val="1"/>
                <w:sz w:val="24"/>
                <w:lang w:val="ru-RU"/>
              </w:rPr>
              <w:t xml:space="preserve"> </w:t>
            </w:r>
            <w:r w:rsidRPr="003919ED">
              <w:rPr>
                <w:sz w:val="24"/>
                <w:lang w:val="ru-RU"/>
              </w:rPr>
              <w:t>продуктов</w:t>
            </w:r>
            <w:r w:rsidRPr="003919ED">
              <w:rPr>
                <w:spacing w:val="1"/>
                <w:sz w:val="24"/>
                <w:lang w:val="ru-RU"/>
              </w:rPr>
              <w:t xml:space="preserve"> </w:t>
            </w:r>
            <w:r w:rsidRPr="003919ED">
              <w:rPr>
                <w:sz w:val="24"/>
                <w:lang w:val="ru-RU"/>
              </w:rPr>
              <w:t>детского</w:t>
            </w:r>
            <w:r w:rsidRPr="003919ED">
              <w:rPr>
                <w:spacing w:val="-2"/>
                <w:sz w:val="24"/>
                <w:lang w:val="ru-RU"/>
              </w:rPr>
              <w:t xml:space="preserve"> </w:t>
            </w:r>
            <w:r w:rsidRPr="003919ED">
              <w:rPr>
                <w:sz w:val="24"/>
                <w:lang w:val="ru-RU"/>
              </w:rPr>
              <w:t>рукоделия и</w:t>
            </w:r>
            <w:r w:rsidRPr="003919ED">
              <w:rPr>
                <w:spacing w:val="1"/>
                <w:sz w:val="24"/>
                <w:lang w:val="ru-RU"/>
              </w:rPr>
              <w:t xml:space="preserve"> </w:t>
            </w:r>
            <w:r w:rsidRPr="003919ED">
              <w:rPr>
                <w:sz w:val="24"/>
                <w:lang w:val="ru-RU"/>
              </w:rPr>
              <w:t>др.</w:t>
            </w:r>
          </w:p>
          <w:p w14:paraId="28E0F5FF" w14:textId="77777777" w:rsidR="003919ED" w:rsidRPr="003919ED" w:rsidRDefault="003919ED">
            <w:pPr>
              <w:pStyle w:val="TableParagraph"/>
              <w:spacing w:line="276" w:lineRule="exact"/>
              <w:ind w:right="97" w:hanging="1"/>
              <w:jc w:val="both"/>
              <w:rPr>
                <w:sz w:val="24"/>
                <w:lang w:val="ru-RU"/>
              </w:rPr>
            </w:pPr>
            <w:r w:rsidRPr="003919ED">
              <w:rPr>
                <w:i/>
                <w:sz w:val="24"/>
                <w:lang w:val="ru-RU"/>
              </w:rPr>
              <w:t>Коллективная</w:t>
            </w:r>
            <w:r w:rsidRPr="003919ED">
              <w:rPr>
                <w:i/>
                <w:spacing w:val="1"/>
                <w:sz w:val="24"/>
                <w:lang w:val="ru-RU"/>
              </w:rPr>
              <w:t xml:space="preserve"> </w:t>
            </w:r>
            <w:r w:rsidRPr="003919ED">
              <w:rPr>
                <w:i/>
                <w:sz w:val="24"/>
                <w:lang w:val="ru-RU"/>
              </w:rPr>
              <w:t>и</w:t>
            </w:r>
            <w:r w:rsidRPr="003919ED">
              <w:rPr>
                <w:i/>
                <w:spacing w:val="1"/>
                <w:sz w:val="24"/>
                <w:lang w:val="ru-RU"/>
              </w:rPr>
              <w:t xml:space="preserve"> </w:t>
            </w:r>
            <w:r w:rsidRPr="003919ED">
              <w:rPr>
                <w:i/>
                <w:sz w:val="24"/>
                <w:lang w:val="ru-RU"/>
              </w:rPr>
              <w:t>индивидуальная</w:t>
            </w:r>
            <w:r w:rsidRPr="003919ED">
              <w:rPr>
                <w:i/>
                <w:spacing w:val="1"/>
                <w:sz w:val="24"/>
                <w:lang w:val="ru-RU"/>
              </w:rPr>
              <w:t xml:space="preserve"> </w:t>
            </w:r>
            <w:r w:rsidRPr="003919ED">
              <w:rPr>
                <w:i/>
                <w:sz w:val="24"/>
                <w:lang w:val="ru-RU"/>
              </w:rPr>
              <w:t>трудовая</w:t>
            </w:r>
            <w:r w:rsidRPr="003919ED">
              <w:rPr>
                <w:i/>
                <w:spacing w:val="1"/>
                <w:sz w:val="24"/>
                <w:lang w:val="ru-RU"/>
              </w:rPr>
              <w:t xml:space="preserve"> </w:t>
            </w:r>
            <w:r w:rsidRPr="003919ED">
              <w:rPr>
                <w:i/>
                <w:sz w:val="24"/>
                <w:lang w:val="ru-RU"/>
              </w:rPr>
              <w:t>деятельность</w:t>
            </w:r>
            <w:r w:rsidRPr="003919ED">
              <w:rPr>
                <w:i/>
                <w:spacing w:val="1"/>
                <w:sz w:val="24"/>
                <w:lang w:val="ru-RU"/>
              </w:rPr>
              <w:t xml:space="preserve"> </w:t>
            </w:r>
            <w:r w:rsidRPr="003919ED">
              <w:rPr>
                <w:sz w:val="24"/>
                <w:lang w:val="ru-RU"/>
              </w:rPr>
              <w:t>носит общественно полезный характер и организуется как</w:t>
            </w:r>
            <w:r w:rsidRPr="003919ED">
              <w:rPr>
                <w:spacing w:val="1"/>
                <w:sz w:val="24"/>
                <w:lang w:val="ru-RU"/>
              </w:rPr>
              <w:t xml:space="preserve"> </w:t>
            </w:r>
            <w:r w:rsidRPr="003919ED">
              <w:rPr>
                <w:sz w:val="24"/>
                <w:lang w:val="ru-RU"/>
              </w:rPr>
              <w:t>хозяйственно-бытовой</w:t>
            </w:r>
            <w:r w:rsidRPr="003919ED">
              <w:rPr>
                <w:spacing w:val="-3"/>
                <w:sz w:val="24"/>
                <w:lang w:val="ru-RU"/>
              </w:rPr>
              <w:t xml:space="preserve"> </w:t>
            </w:r>
            <w:r w:rsidRPr="003919ED">
              <w:rPr>
                <w:sz w:val="24"/>
                <w:lang w:val="ru-RU"/>
              </w:rPr>
              <w:t>труд и</w:t>
            </w:r>
            <w:r w:rsidRPr="003919ED">
              <w:rPr>
                <w:spacing w:val="1"/>
                <w:sz w:val="24"/>
                <w:lang w:val="ru-RU"/>
              </w:rPr>
              <w:t xml:space="preserve"> </w:t>
            </w:r>
            <w:r w:rsidRPr="003919ED">
              <w:rPr>
                <w:sz w:val="24"/>
                <w:lang w:val="ru-RU"/>
              </w:rPr>
              <w:t>труд</w:t>
            </w:r>
            <w:r w:rsidRPr="003919ED">
              <w:rPr>
                <w:spacing w:val="-1"/>
                <w:sz w:val="24"/>
                <w:lang w:val="ru-RU"/>
              </w:rPr>
              <w:t xml:space="preserve"> </w:t>
            </w:r>
            <w:r w:rsidRPr="003919ED">
              <w:rPr>
                <w:sz w:val="24"/>
                <w:lang w:val="ru-RU"/>
              </w:rPr>
              <w:t>в</w:t>
            </w:r>
            <w:r w:rsidRPr="003919ED">
              <w:rPr>
                <w:spacing w:val="-1"/>
                <w:sz w:val="24"/>
                <w:lang w:val="ru-RU"/>
              </w:rPr>
              <w:t xml:space="preserve"> </w:t>
            </w:r>
            <w:r w:rsidRPr="003919ED">
              <w:rPr>
                <w:sz w:val="24"/>
                <w:lang w:val="ru-RU"/>
              </w:rPr>
              <w:t>природе.</w:t>
            </w:r>
          </w:p>
        </w:tc>
      </w:tr>
      <w:tr w:rsidR="003919ED" w14:paraId="5434F11A" w14:textId="77777777" w:rsidTr="003919ED">
        <w:trPr>
          <w:trHeight w:val="2483"/>
        </w:trPr>
        <w:tc>
          <w:tcPr>
            <w:tcW w:w="1496" w:type="pct"/>
            <w:tcBorders>
              <w:top w:val="single" w:sz="4" w:space="0" w:color="000000"/>
              <w:left w:val="single" w:sz="4" w:space="0" w:color="000000"/>
              <w:bottom w:val="single" w:sz="4" w:space="0" w:color="000000"/>
              <w:right w:val="single" w:sz="4" w:space="0" w:color="000000"/>
            </w:tcBorders>
            <w:hideMark/>
          </w:tcPr>
          <w:p w14:paraId="05B6333A" w14:textId="77777777" w:rsidR="003919ED" w:rsidRPr="003919ED" w:rsidRDefault="003919ED">
            <w:pPr>
              <w:pStyle w:val="TableParagraph"/>
              <w:tabs>
                <w:tab w:val="left" w:pos="539"/>
                <w:tab w:val="left" w:pos="1000"/>
              </w:tabs>
              <w:ind w:right="94"/>
              <w:rPr>
                <w:sz w:val="24"/>
                <w:lang w:val="ru-RU"/>
              </w:rPr>
            </w:pPr>
            <w:r w:rsidRPr="003919ED">
              <w:rPr>
                <w:b/>
                <w:i/>
                <w:sz w:val="24"/>
                <w:lang w:val="ru-RU"/>
              </w:rPr>
              <w:t>-</w:t>
            </w:r>
            <w:r w:rsidRPr="003919ED">
              <w:rPr>
                <w:sz w:val="24"/>
                <w:lang w:val="ru-RU"/>
              </w:rPr>
              <w:tab/>
            </w:r>
            <w:r w:rsidRPr="003919ED">
              <w:rPr>
                <w:b/>
                <w:i/>
                <w:sz w:val="24"/>
                <w:lang w:val="ru-RU"/>
              </w:rPr>
              <w:t>в</w:t>
            </w:r>
            <w:r w:rsidRPr="003919ED">
              <w:rPr>
                <w:sz w:val="24"/>
                <w:lang w:val="ru-RU"/>
              </w:rPr>
              <w:tab/>
            </w:r>
            <w:r w:rsidRPr="003919ED">
              <w:rPr>
                <w:b/>
                <w:i/>
                <w:spacing w:val="-1"/>
                <w:sz w:val="24"/>
                <w:lang w:val="ru-RU"/>
              </w:rPr>
              <w:t>познавательно-</w:t>
            </w:r>
            <w:r w:rsidRPr="003919ED">
              <w:rPr>
                <w:b/>
                <w:i/>
                <w:spacing w:val="-57"/>
                <w:sz w:val="24"/>
                <w:lang w:val="ru-RU"/>
              </w:rPr>
              <w:t xml:space="preserve"> </w:t>
            </w:r>
            <w:r w:rsidRPr="003919ED">
              <w:rPr>
                <w:b/>
                <w:i/>
                <w:sz w:val="24"/>
                <w:lang w:val="ru-RU"/>
              </w:rPr>
              <w:t>исследовательской</w:t>
            </w:r>
            <w:r w:rsidRPr="003919ED">
              <w:rPr>
                <w:b/>
                <w:i/>
                <w:spacing w:val="1"/>
                <w:sz w:val="24"/>
                <w:lang w:val="ru-RU"/>
              </w:rPr>
              <w:t xml:space="preserve"> </w:t>
            </w:r>
            <w:r w:rsidRPr="003919ED">
              <w:rPr>
                <w:b/>
                <w:i/>
                <w:sz w:val="24"/>
                <w:lang w:val="ru-RU"/>
              </w:rPr>
              <w:t>практике</w:t>
            </w:r>
            <w:r w:rsidRPr="003919ED">
              <w:rPr>
                <w:b/>
                <w:i/>
                <w:spacing w:val="42"/>
                <w:sz w:val="24"/>
                <w:lang w:val="ru-RU"/>
              </w:rPr>
              <w:t xml:space="preserve"> </w:t>
            </w:r>
            <w:r w:rsidRPr="003919ED">
              <w:rPr>
                <w:sz w:val="24"/>
                <w:lang w:val="ru-RU"/>
              </w:rPr>
              <w:t>-</w:t>
            </w:r>
            <w:r w:rsidRPr="003919ED">
              <w:rPr>
                <w:spacing w:val="43"/>
                <w:sz w:val="24"/>
                <w:lang w:val="ru-RU"/>
              </w:rPr>
              <w:t xml:space="preserve"> </w:t>
            </w:r>
            <w:r w:rsidRPr="003919ED">
              <w:rPr>
                <w:sz w:val="24"/>
                <w:lang w:val="ru-RU"/>
              </w:rPr>
              <w:t>как</w:t>
            </w:r>
            <w:r w:rsidRPr="003919ED">
              <w:rPr>
                <w:spacing w:val="44"/>
                <w:sz w:val="24"/>
                <w:lang w:val="ru-RU"/>
              </w:rPr>
              <w:t xml:space="preserve"> </w:t>
            </w:r>
            <w:r w:rsidRPr="003919ED">
              <w:rPr>
                <w:sz w:val="24"/>
                <w:lang w:val="ru-RU"/>
              </w:rPr>
              <w:t>субъект</w:t>
            </w:r>
            <w:r w:rsidRPr="003919ED">
              <w:rPr>
                <w:spacing w:val="-57"/>
                <w:sz w:val="24"/>
                <w:lang w:val="ru-RU"/>
              </w:rPr>
              <w:t xml:space="preserve"> </w:t>
            </w:r>
            <w:r w:rsidRPr="003919ED">
              <w:rPr>
                <w:sz w:val="24"/>
                <w:lang w:val="ru-RU"/>
              </w:rPr>
              <w:t>исследования</w:t>
            </w:r>
            <w:r w:rsidRPr="003919ED">
              <w:rPr>
                <w:spacing w:val="1"/>
                <w:sz w:val="24"/>
                <w:lang w:val="ru-RU"/>
              </w:rPr>
              <w:t xml:space="preserve"> </w:t>
            </w:r>
            <w:r w:rsidRPr="003919ED">
              <w:rPr>
                <w:sz w:val="24"/>
                <w:lang w:val="ru-RU"/>
              </w:rPr>
              <w:t>(познавательная</w:t>
            </w:r>
            <w:r w:rsidRPr="003919ED">
              <w:rPr>
                <w:spacing w:val="1"/>
                <w:sz w:val="24"/>
                <w:lang w:val="ru-RU"/>
              </w:rPr>
              <w:t xml:space="preserve"> </w:t>
            </w:r>
            <w:r w:rsidRPr="003919ED">
              <w:rPr>
                <w:sz w:val="24"/>
                <w:lang w:val="ru-RU"/>
              </w:rPr>
              <w:t>инициатива):</w:t>
            </w:r>
          </w:p>
        </w:tc>
        <w:tc>
          <w:tcPr>
            <w:tcW w:w="3504" w:type="pct"/>
            <w:tcBorders>
              <w:top w:val="single" w:sz="4" w:space="0" w:color="000000"/>
              <w:left w:val="single" w:sz="4" w:space="0" w:color="000000"/>
              <w:bottom w:val="single" w:sz="4" w:space="0" w:color="000000"/>
              <w:right w:val="single" w:sz="4" w:space="0" w:color="000000"/>
            </w:tcBorders>
            <w:hideMark/>
          </w:tcPr>
          <w:p w14:paraId="39D7E10F" w14:textId="77777777" w:rsidR="003919ED" w:rsidRDefault="003919ED">
            <w:pPr>
              <w:pStyle w:val="TableParagraph"/>
              <w:ind w:right="94"/>
              <w:jc w:val="both"/>
              <w:rPr>
                <w:sz w:val="24"/>
              </w:rPr>
            </w:pPr>
            <w:r w:rsidRPr="003919ED">
              <w:rPr>
                <w:i/>
                <w:sz w:val="24"/>
                <w:lang w:val="ru-RU"/>
              </w:rPr>
              <w:t xml:space="preserve">Сенсорный и интеллектуальный тренинг </w:t>
            </w:r>
            <w:r w:rsidRPr="003919ED">
              <w:rPr>
                <w:sz w:val="24"/>
                <w:lang w:val="ru-RU"/>
              </w:rPr>
              <w:t>- система заданий</w:t>
            </w:r>
            <w:r w:rsidRPr="003919ED">
              <w:rPr>
                <w:spacing w:val="1"/>
                <w:sz w:val="24"/>
                <w:lang w:val="ru-RU"/>
              </w:rPr>
              <w:t xml:space="preserve"> </w:t>
            </w:r>
            <w:r w:rsidRPr="003919ED">
              <w:rPr>
                <w:sz w:val="24"/>
                <w:lang w:val="ru-RU"/>
              </w:rPr>
              <w:t>преимущественно</w:t>
            </w:r>
            <w:r w:rsidRPr="003919ED">
              <w:rPr>
                <w:spacing w:val="1"/>
                <w:sz w:val="24"/>
                <w:lang w:val="ru-RU"/>
              </w:rPr>
              <w:t xml:space="preserve"> </w:t>
            </w:r>
            <w:r w:rsidRPr="003919ED">
              <w:rPr>
                <w:sz w:val="24"/>
                <w:lang w:val="ru-RU"/>
              </w:rPr>
              <w:t>игрового</w:t>
            </w:r>
            <w:r w:rsidRPr="003919ED">
              <w:rPr>
                <w:spacing w:val="1"/>
                <w:sz w:val="24"/>
                <w:lang w:val="ru-RU"/>
              </w:rPr>
              <w:t xml:space="preserve"> </w:t>
            </w:r>
            <w:r w:rsidRPr="003919ED">
              <w:rPr>
                <w:sz w:val="24"/>
                <w:lang w:val="ru-RU"/>
              </w:rPr>
              <w:t>характера,</w:t>
            </w:r>
            <w:r w:rsidRPr="003919ED">
              <w:rPr>
                <w:spacing w:val="1"/>
                <w:sz w:val="24"/>
                <w:lang w:val="ru-RU"/>
              </w:rPr>
              <w:t xml:space="preserve"> </w:t>
            </w:r>
            <w:r w:rsidRPr="003919ED">
              <w:rPr>
                <w:sz w:val="24"/>
                <w:lang w:val="ru-RU"/>
              </w:rPr>
              <w:t>обеспечивающая</w:t>
            </w:r>
            <w:r w:rsidRPr="003919ED">
              <w:rPr>
                <w:spacing w:val="-57"/>
                <w:sz w:val="24"/>
                <w:lang w:val="ru-RU"/>
              </w:rPr>
              <w:t xml:space="preserve"> </w:t>
            </w:r>
            <w:r w:rsidRPr="003919ED">
              <w:rPr>
                <w:sz w:val="24"/>
                <w:lang w:val="ru-RU"/>
              </w:rPr>
              <w:t>становление</w:t>
            </w:r>
            <w:r w:rsidRPr="003919ED">
              <w:rPr>
                <w:spacing w:val="1"/>
                <w:sz w:val="24"/>
                <w:lang w:val="ru-RU"/>
              </w:rPr>
              <w:t xml:space="preserve"> </w:t>
            </w:r>
            <w:r w:rsidRPr="003919ED">
              <w:rPr>
                <w:sz w:val="24"/>
                <w:lang w:val="ru-RU"/>
              </w:rPr>
              <w:t>системы</w:t>
            </w:r>
            <w:r w:rsidRPr="003919ED">
              <w:rPr>
                <w:spacing w:val="1"/>
                <w:sz w:val="24"/>
                <w:lang w:val="ru-RU"/>
              </w:rPr>
              <w:t xml:space="preserve"> </w:t>
            </w:r>
            <w:r w:rsidRPr="003919ED">
              <w:rPr>
                <w:sz w:val="24"/>
                <w:lang w:val="ru-RU"/>
              </w:rPr>
              <w:t>сенсорных</w:t>
            </w:r>
            <w:r w:rsidRPr="003919ED">
              <w:rPr>
                <w:spacing w:val="1"/>
                <w:sz w:val="24"/>
                <w:lang w:val="ru-RU"/>
              </w:rPr>
              <w:t xml:space="preserve"> </w:t>
            </w:r>
            <w:r w:rsidRPr="003919ED">
              <w:rPr>
                <w:sz w:val="24"/>
                <w:lang w:val="ru-RU"/>
              </w:rPr>
              <w:t>эталонов</w:t>
            </w:r>
            <w:r w:rsidRPr="003919ED">
              <w:rPr>
                <w:spacing w:val="1"/>
                <w:sz w:val="24"/>
                <w:lang w:val="ru-RU"/>
              </w:rPr>
              <w:t xml:space="preserve"> </w:t>
            </w:r>
            <w:r w:rsidRPr="003919ED">
              <w:rPr>
                <w:sz w:val="24"/>
                <w:lang w:val="ru-RU"/>
              </w:rPr>
              <w:t>(цвета,</w:t>
            </w:r>
            <w:r w:rsidRPr="003919ED">
              <w:rPr>
                <w:spacing w:val="1"/>
                <w:sz w:val="24"/>
                <w:lang w:val="ru-RU"/>
              </w:rPr>
              <w:t xml:space="preserve"> </w:t>
            </w:r>
            <w:r w:rsidRPr="003919ED">
              <w:rPr>
                <w:sz w:val="24"/>
                <w:lang w:val="ru-RU"/>
              </w:rPr>
              <w:t>формы,</w:t>
            </w:r>
            <w:r w:rsidRPr="003919ED">
              <w:rPr>
                <w:spacing w:val="1"/>
                <w:sz w:val="24"/>
                <w:lang w:val="ru-RU"/>
              </w:rPr>
              <w:t xml:space="preserve"> </w:t>
            </w:r>
            <w:r w:rsidRPr="003919ED">
              <w:rPr>
                <w:sz w:val="24"/>
                <w:lang w:val="ru-RU"/>
              </w:rPr>
              <w:t>пространственных</w:t>
            </w:r>
            <w:r w:rsidRPr="003919ED">
              <w:rPr>
                <w:spacing w:val="1"/>
                <w:sz w:val="24"/>
                <w:lang w:val="ru-RU"/>
              </w:rPr>
              <w:t xml:space="preserve"> </w:t>
            </w:r>
            <w:r w:rsidRPr="003919ED">
              <w:rPr>
                <w:sz w:val="24"/>
                <w:lang w:val="ru-RU"/>
              </w:rPr>
              <w:t>отношений</w:t>
            </w:r>
            <w:r w:rsidRPr="003919ED">
              <w:rPr>
                <w:spacing w:val="1"/>
                <w:sz w:val="24"/>
                <w:lang w:val="ru-RU"/>
              </w:rPr>
              <w:t xml:space="preserve"> </w:t>
            </w:r>
            <w:r w:rsidRPr="003919ED">
              <w:rPr>
                <w:sz w:val="24"/>
                <w:lang w:val="ru-RU"/>
              </w:rPr>
              <w:t>и</w:t>
            </w:r>
            <w:r w:rsidRPr="003919ED">
              <w:rPr>
                <w:spacing w:val="1"/>
                <w:sz w:val="24"/>
                <w:lang w:val="ru-RU"/>
              </w:rPr>
              <w:t xml:space="preserve"> </w:t>
            </w:r>
            <w:r w:rsidRPr="003919ED">
              <w:rPr>
                <w:sz w:val="24"/>
                <w:lang w:val="ru-RU"/>
              </w:rPr>
              <w:t>др.),</w:t>
            </w:r>
            <w:r w:rsidRPr="003919ED">
              <w:rPr>
                <w:spacing w:val="1"/>
                <w:sz w:val="24"/>
                <w:lang w:val="ru-RU"/>
              </w:rPr>
              <w:t xml:space="preserve"> </w:t>
            </w:r>
            <w:r w:rsidRPr="003919ED">
              <w:rPr>
                <w:sz w:val="24"/>
                <w:lang w:val="ru-RU"/>
              </w:rPr>
              <w:t>способов</w:t>
            </w:r>
            <w:r w:rsidRPr="003919ED">
              <w:rPr>
                <w:spacing w:val="1"/>
                <w:sz w:val="24"/>
                <w:lang w:val="ru-RU"/>
              </w:rPr>
              <w:t xml:space="preserve"> </w:t>
            </w:r>
            <w:r w:rsidRPr="003919ED">
              <w:rPr>
                <w:sz w:val="24"/>
                <w:lang w:val="ru-RU"/>
              </w:rPr>
              <w:t>интеллектуальной</w:t>
            </w:r>
            <w:r w:rsidRPr="003919ED">
              <w:rPr>
                <w:spacing w:val="1"/>
                <w:sz w:val="24"/>
                <w:lang w:val="ru-RU"/>
              </w:rPr>
              <w:t xml:space="preserve"> </w:t>
            </w:r>
            <w:r w:rsidRPr="003919ED">
              <w:rPr>
                <w:sz w:val="24"/>
                <w:lang w:val="ru-RU"/>
              </w:rPr>
              <w:t>деятельности</w:t>
            </w:r>
            <w:r w:rsidRPr="003919ED">
              <w:rPr>
                <w:spacing w:val="1"/>
                <w:sz w:val="24"/>
                <w:lang w:val="ru-RU"/>
              </w:rPr>
              <w:t xml:space="preserve"> </w:t>
            </w:r>
            <w:r w:rsidRPr="003919ED">
              <w:rPr>
                <w:sz w:val="24"/>
                <w:lang w:val="ru-RU"/>
              </w:rPr>
              <w:t>(умение</w:t>
            </w:r>
            <w:r w:rsidRPr="003919ED">
              <w:rPr>
                <w:spacing w:val="1"/>
                <w:sz w:val="24"/>
                <w:lang w:val="ru-RU"/>
              </w:rPr>
              <w:t xml:space="preserve"> </w:t>
            </w:r>
            <w:r w:rsidRPr="003919ED">
              <w:rPr>
                <w:sz w:val="24"/>
                <w:lang w:val="ru-RU"/>
              </w:rPr>
              <w:t>сравнивать,</w:t>
            </w:r>
            <w:r w:rsidRPr="003919ED">
              <w:rPr>
                <w:spacing w:val="1"/>
                <w:sz w:val="24"/>
                <w:lang w:val="ru-RU"/>
              </w:rPr>
              <w:t xml:space="preserve"> </w:t>
            </w:r>
            <w:r w:rsidRPr="003919ED">
              <w:rPr>
                <w:sz w:val="24"/>
                <w:lang w:val="ru-RU"/>
              </w:rPr>
              <w:t>классифицировать,</w:t>
            </w:r>
            <w:r w:rsidRPr="003919ED">
              <w:rPr>
                <w:spacing w:val="1"/>
                <w:sz w:val="24"/>
                <w:lang w:val="ru-RU"/>
              </w:rPr>
              <w:t xml:space="preserve"> </w:t>
            </w:r>
            <w:r w:rsidRPr="003919ED">
              <w:rPr>
                <w:sz w:val="24"/>
                <w:lang w:val="ru-RU"/>
              </w:rPr>
              <w:t>составлять</w:t>
            </w:r>
            <w:r w:rsidRPr="003919ED">
              <w:rPr>
                <w:spacing w:val="1"/>
                <w:sz w:val="24"/>
                <w:lang w:val="ru-RU"/>
              </w:rPr>
              <w:t xml:space="preserve"> </w:t>
            </w:r>
            <w:r w:rsidRPr="003919ED">
              <w:rPr>
                <w:sz w:val="24"/>
                <w:lang w:val="ru-RU"/>
              </w:rPr>
              <w:t>сериационные</w:t>
            </w:r>
            <w:r w:rsidRPr="003919ED">
              <w:rPr>
                <w:spacing w:val="1"/>
                <w:sz w:val="24"/>
                <w:lang w:val="ru-RU"/>
              </w:rPr>
              <w:t xml:space="preserve"> </w:t>
            </w:r>
            <w:r w:rsidRPr="003919ED">
              <w:rPr>
                <w:sz w:val="24"/>
                <w:lang w:val="ru-RU"/>
              </w:rPr>
              <w:t>ряды,</w:t>
            </w:r>
            <w:r w:rsidRPr="003919ED">
              <w:rPr>
                <w:spacing w:val="1"/>
                <w:sz w:val="24"/>
                <w:lang w:val="ru-RU"/>
              </w:rPr>
              <w:t xml:space="preserve"> </w:t>
            </w:r>
            <w:r w:rsidRPr="003919ED">
              <w:rPr>
                <w:sz w:val="24"/>
                <w:lang w:val="ru-RU"/>
              </w:rPr>
              <w:t>систематизировать</w:t>
            </w:r>
            <w:r w:rsidRPr="003919ED">
              <w:rPr>
                <w:spacing w:val="1"/>
                <w:sz w:val="24"/>
                <w:lang w:val="ru-RU"/>
              </w:rPr>
              <w:t xml:space="preserve"> </w:t>
            </w:r>
            <w:r w:rsidRPr="003919ED">
              <w:rPr>
                <w:sz w:val="24"/>
                <w:lang w:val="ru-RU"/>
              </w:rPr>
              <w:t>по</w:t>
            </w:r>
            <w:r w:rsidRPr="003919ED">
              <w:rPr>
                <w:spacing w:val="1"/>
                <w:sz w:val="24"/>
                <w:lang w:val="ru-RU"/>
              </w:rPr>
              <w:t xml:space="preserve"> </w:t>
            </w:r>
            <w:r w:rsidRPr="003919ED">
              <w:rPr>
                <w:sz w:val="24"/>
                <w:lang w:val="ru-RU"/>
              </w:rPr>
              <w:t>какому-либо</w:t>
            </w:r>
            <w:r w:rsidRPr="003919ED">
              <w:rPr>
                <w:spacing w:val="1"/>
                <w:sz w:val="24"/>
                <w:lang w:val="ru-RU"/>
              </w:rPr>
              <w:t xml:space="preserve"> </w:t>
            </w:r>
            <w:r w:rsidRPr="003919ED">
              <w:rPr>
                <w:sz w:val="24"/>
                <w:lang w:val="ru-RU"/>
              </w:rPr>
              <w:t>признаку</w:t>
            </w:r>
            <w:r w:rsidRPr="003919ED">
              <w:rPr>
                <w:spacing w:val="1"/>
                <w:sz w:val="24"/>
                <w:lang w:val="ru-RU"/>
              </w:rPr>
              <w:t xml:space="preserve"> </w:t>
            </w:r>
            <w:r w:rsidRPr="003919ED">
              <w:rPr>
                <w:sz w:val="24"/>
                <w:lang w:val="ru-RU"/>
              </w:rPr>
              <w:t>и</w:t>
            </w:r>
            <w:r w:rsidRPr="003919ED">
              <w:rPr>
                <w:spacing w:val="1"/>
                <w:sz w:val="24"/>
                <w:lang w:val="ru-RU"/>
              </w:rPr>
              <w:t xml:space="preserve"> </w:t>
            </w:r>
            <w:r w:rsidRPr="003919ED">
              <w:rPr>
                <w:sz w:val="24"/>
                <w:lang w:val="ru-RU"/>
              </w:rPr>
              <w:t>пр.).</w:t>
            </w:r>
            <w:r w:rsidRPr="003919ED">
              <w:rPr>
                <w:spacing w:val="1"/>
                <w:sz w:val="24"/>
                <w:lang w:val="ru-RU"/>
              </w:rPr>
              <w:t xml:space="preserve"> </w:t>
            </w:r>
            <w:r>
              <w:rPr>
                <w:sz w:val="24"/>
              </w:rPr>
              <w:t>Сюда</w:t>
            </w:r>
            <w:r>
              <w:rPr>
                <w:spacing w:val="-57"/>
                <w:sz w:val="24"/>
              </w:rPr>
              <w:t xml:space="preserve"> </w:t>
            </w:r>
            <w:r>
              <w:rPr>
                <w:sz w:val="24"/>
              </w:rPr>
              <w:t>относятся</w:t>
            </w:r>
            <w:r>
              <w:rPr>
                <w:spacing w:val="46"/>
                <w:sz w:val="24"/>
              </w:rPr>
              <w:t xml:space="preserve"> </w:t>
            </w:r>
            <w:r>
              <w:rPr>
                <w:sz w:val="24"/>
              </w:rPr>
              <w:t>развивающие</w:t>
            </w:r>
            <w:r>
              <w:rPr>
                <w:spacing w:val="45"/>
                <w:sz w:val="24"/>
              </w:rPr>
              <w:t xml:space="preserve"> </w:t>
            </w:r>
            <w:r>
              <w:rPr>
                <w:sz w:val="24"/>
              </w:rPr>
              <w:t>игры,</w:t>
            </w:r>
            <w:r>
              <w:rPr>
                <w:spacing w:val="46"/>
                <w:sz w:val="24"/>
              </w:rPr>
              <w:t xml:space="preserve"> </w:t>
            </w:r>
            <w:r>
              <w:rPr>
                <w:sz w:val="24"/>
              </w:rPr>
              <w:t>логические</w:t>
            </w:r>
            <w:r>
              <w:rPr>
                <w:spacing w:val="47"/>
                <w:sz w:val="24"/>
              </w:rPr>
              <w:t xml:space="preserve"> </w:t>
            </w:r>
            <w:r>
              <w:rPr>
                <w:sz w:val="24"/>
              </w:rPr>
              <w:t>упражнения,</w:t>
            </w:r>
          </w:p>
          <w:p w14:paraId="29E1BDA3" w14:textId="77777777" w:rsidR="003919ED" w:rsidRDefault="003919ED">
            <w:pPr>
              <w:pStyle w:val="TableParagraph"/>
              <w:spacing w:line="264" w:lineRule="exact"/>
              <w:jc w:val="both"/>
              <w:rPr>
                <w:sz w:val="24"/>
              </w:rPr>
            </w:pPr>
            <w:r>
              <w:rPr>
                <w:sz w:val="24"/>
              </w:rPr>
              <w:t>занимательные</w:t>
            </w:r>
            <w:r>
              <w:rPr>
                <w:spacing w:val="-2"/>
                <w:sz w:val="24"/>
              </w:rPr>
              <w:t xml:space="preserve"> </w:t>
            </w:r>
            <w:r>
              <w:rPr>
                <w:sz w:val="24"/>
              </w:rPr>
              <w:t>задачи.</w:t>
            </w:r>
          </w:p>
        </w:tc>
      </w:tr>
      <w:tr w:rsidR="003919ED" w14:paraId="5FC9E265" w14:textId="77777777" w:rsidTr="003919ED">
        <w:trPr>
          <w:trHeight w:val="1103"/>
        </w:trPr>
        <w:tc>
          <w:tcPr>
            <w:tcW w:w="1496" w:type="pct"/>
            <w:tcBorders>
              <w:top w:val="single" w:sz="4" w:space="0" w:color="000000"/>
              <w:left w:val="single" w:sz="4" w:space="0" w:color="000000"/>
              <w:bottom w:val="single" w:sz="4" w:space="0" w:color="000000"/>
              <w:right w:val="single" w:sz="4" w:space="0" w:color="000000"/>
            </w:tcBorders>
            <w:hideMark/>
          </w:tcPr>
          <w:p w14:paraId="0E1258F3" w14:textId="77777777" w:rsidR="003919ED" w:rsidRPr="00092550" w:rsidRDefault="003919ED">
            <w:pPr>
              <w:pStyle w:val="TableParagraph"/>
              <w:spacing w:line="235" w:lineRule="auto"/>
              <w:ind w:right="95"/>
              <w:jc w:val="both"/>
              <w:rPr>
                <w:sz w:val="24"/>
                <w:lang w:val="ru-RU"/>
              </w:rPr>
            </w:pPr>
            <w:r w:rsidRPr="00092550">
              <w:rPr>
                <w:b/>
                <w:i/>
                <w:sz w:val="24"/>
                <w:lang w:val="ru-RU"/>
              </w:rPr>
              <w:t>-</w:t>
            </w:r>
            <w:r w:rsidRPr="00092550">
              <w:rPr>
                <w:b/>
                <w:i/>
                <w:spacing w:val="1"/>
                <w:sz w:val="24"/>
                <w:lang w:val="ru-RU"/>
              </w:rPr>
              <w:t xml:space="preserve"> </w:t>
            </w:r>
            <w:r w:rsidRPr="00092550">
              <w:rPr>
                <w:b/>
                <w:i/>
                <w:sz w:val="24"/>
                <w:lang w:val="ru-RU"/>
              </w:rPr>
              <w:t>в</w:t>
            </w:r>
            <w:r w:rsidRPr="00092550">
              <w:rPr>
                <w:b/>
                <w:i/>
                <w:spacing w:val="1"/>
                <w:sz w:val="24"/>
                <w:lang w:val="ru-RU"/>
              </w:rPr>
              <w:t xml:space="preserve"> </w:t>
            </w:r>
            <w:r w:rsidRPr="00092550">
              <w:rPr>
                <w:b/>
                <w:i/>
                <w:sz w:val="24"/>
                <w:lang w:val="ru-RU"/>
              </w:rPr>
              <w:t>коммуникативной</w:t>
            </w:r>
            <w:r w:rsidRPr="00092550">
              <w:rPr>
                <w:b/>
                <w:i/>
                <w:spacing w:val="-57"/>
                <w:sz w:val="24"/>
                <w:lang w:val="ru-RU"/>
              </w:rPr>
              <w:t xml:space="preserve"> </w:t>
            </w:r>
            <w:r w:rsidRPr="00092550">
              <w:rPr>
                <w:b/>
                <w:i/>
                <w:sz w:val="24"/>
                <w:lang w:val="ru-RU"/>
              </w:rPr>
              <w:t xml:space="preserve">практике </w:t>
            </w:r>
            <w:r w:rsidRPr="00092550">
              <w:rPr>
                <w:sz w:val="24"/>
                <w:lang w:val="ru-RU"/>
              </w:rPr>
              <w:t>- как партнера</w:t>
            </w:r>
            <w:r w:rsidRPr="00092550">
              <w:rPr>
                <w:spacing w:val="-57"/>
                <w:sz w:val="24"/>
                <w:lang w:val="ru-RU"/>
              </w:rPr>
              <w:t xml:space="preserve"> </w:t>
            </w:r>
            <w:r w:rsidRPr="00092550">
              <w:rPr>
                <w:sz w:val="24"/>
                <w:lang w:val="ru-RU"/>
              </w:rPr>
              <w:t>по</w:t>
            </w:r>
            <w:r w:rsidRPr="00092550">
              <w:rPr>
                <w:spacing w:val="3"/>
                <w:sz w:val="24"/>
                <w:lang w:val="ru-RU"/>
              </w:rPr>
              <w:t xml:space="preserve"> </w:t>
            </w:r>
            <w:r w:rsidRPr="00092550">
              <w:rPr>
                <w:sz w:val="24"/>
                <w:lang w:val="ru-RU"/>
              </w:rPr>
              <w:t>взаимодействию</w:t>
            </w:r>
            <w:r w:rsidRPr="00092550">
              <w:rPr>
                <w:spacing w:val="2"/>
                <w:sz w:val="24"/>
                <w:lang w:val="ru-RU"/>
              </w:rPr>
              <w:t xml:space="preserve"> </w:t>
            </w:r>
            <w:r w:rsidRPr="00092550">
              <w:rPr>
                <w:sz w:val="24"/>
                <w:lang w:val="ru-RU"/>
              </w:rPr>
              <w:t>и</w:t>
            </w:r>
          </w:p>
          <w:p w14:paraId="70EB2855" w14:textId="77777777" w:rsidR="003919ED" w:rsidRPr="00092550" w:rsidRDefault="003919ED">
            <w:pPr>
              <w:pStyle w:val="TableParagraph"/>
              <w:spacing w:line="264" w:lineRule="exact"/>
              <w:rPr>
                <w:sz w:val="24"/>
              </w:rPr>
            </w:pPr>
            <w:r w:rsidRPr="00092550">
              <w:rPr>
                <w:sz w:val="24"/>
              </w:rPr>
              <w:t>собеседника</w:t>
            </w:r>
          </w:p>
        </w:tc>
        <w:tc>
          <w:tcPr>
            <w:tcW w:w="3504" w:type="pct"/>
            <w:tcBorders>
              <w:top w:val="single" w:sz="4" w:space="0" w:color="000000"/>
              <w:left w:val="single" w:sz="4" w:space="0" w:color="000000"/>
              <w:bottom w:val="single" w:sz="4" w:space="0" w:color="000000"/>
              <w:right w:val="single" w:sz="4" w:space="0" w:color="000000"/>
            </w:tcBorders>
            <w:hideMark/>
          </w:tcPr>
          <w:p w14:paraId="08773EB7" w14:textId="77777777" w:rsidR="003919ED" w:rsidRPr="00092550" w:rsidRDefault="003919ED">
            <w:pPr>
              <w:pStyle w:val="TableParagraph"/>
              <w:ind w:right="95"/>
              <w:jc w:val="both"/>
              <w:rPr>
                <w:sz w:val="24"/>
                <w:lang w:val="ru-RU"/>
              </w:rPr>
            </w:pPr>
            <w:r w:rsidRPr="00092550">
              <w:rPr>
                <w:sz w:val="24"/>
                <w:lang w:val="ru-RU"/>
              </w:rPr>
              <w:t>Ситуации</w:t>
            </w:r>
            <w:r w:rsidRPr="00092550">
              <w:rPr>
                <w:spacing w:val="1"/>
                <w:sz w:val="24"/>
                <w:lang w:val="ru-RU"/>
              </w:rPr>
              <w:t xml:space="preserve"> </w:t>
            </w:r>
            <w:r w:rsidRPr="00092550">
              <w:rPr>
                <w:sz w:val="24"/>
                <w:lang w:val="ru-RU"/>
              </w:rPr>
              <w:t>общения</w:t>
            </w:r>
            <w:r w:rsidRPr="00092550">
              <w:rPr>
                <w:spacing w:val="1"/>
                <w:sz w:val="24"/>
                <w:lang w:val="ru-RU"/>
              </w:rPr>
              <w:t xml:space="preserve"> </w:t>
            </w:r>
            <w:r w:rsidRPr="00092550">
              <w:rPr>
                <w:sz w:val="24"/>
                <w:lang w:val="ru-RU"/>
              </w:rPr>
              <w:t>и</w:t>
            </w:r>
            <w:r w:rsidRPr="00092550">
              <w:rPr>
                <w:spacing w:val="1"/>
                <w:sz w:val="24"/>
                <w:lang w:val="ru-RU"/>
              </w:rPr>
              <w:t xml:space="preserve"> </w:t>
            </w:r>
            <w:r w:rsidRPr="00092550">
              <w:rPr>
                <w:sz w:val="24"/>
                <w:lang w:val="ru-RU"/>
              </w:rPr>
              <w:t>накопления</w:t>
            </w:r>
            <w:r w:rsidRPr="00092550">
              <w:rPr>
                <w:spacing w:val="61"/>
                <w:sz w:val="24"/>
                <w:lang w:val="ru-RU"/>
              </w:rPr>
              <w:t xml:space="preserve"> </w:t>
            </w:r>
            <w:r w:rsidRPr="00092550">
              <w:rPr>
                <w:sz w:val="24"/>
                <w:lang w:val="ru-RU"/>
              </w:rPr>
              <w:t>положительного</w:t>
            </w:r>
            <w:r w:rsidRPr="00092550">
              <w:rPr>
                <w:spacing w:val="1"/>
                <w:sz w:val="24"/>
                <w:lang w:val="ru-RU"/>
              </w:rPr>
              <w:t xml:space="preserve"> </w:t>
            </w:r>
            <w:r w:rsidRPr="00092550">
              <w:rPr>
                <w:sz w:val="24"/>
                <w:lang w:val="ru-RU"/>
              </w:rPr>
              <w:t>социально-</w:t>
            </w:r>
            <w:r w:rsidRPr="00092550">
              <w:rPr>
                <w:spacing w:val="1"/>
                <w:sz w:val="24"/>
                <w:lang w:val="ru-RU"/>
              </w:rPr>
              <w:t xml:space="preserve"> </w:t>
            </w:r>
            <w:r w:rsidRPr="00092550">
              <w:rPr>
                <w:sz w:val="24"/>
                <w:lang w:val="ru-RU"/>
              </w:rPr>
              <w:t>эмоционального</w:t>
            </w:r>
            <w:r w:rsidRPr="00092550">
              <w:rPr>
                <w:spacing w:val="1"/>
                <w:sz w:val="24"/>
                <w:lang w:val="ru-RU"/>
              </w:rPr>
              <w:t xml:space="preserve"> </w:t>
            </w:r>
            <w:r w:rsidRPr="00092550">
              <w:rPr>
                <w:sz w:val="24"/>
                <w:lang w:val="ru-RU"/>
              </w:rPr>
              <w:t>опыта</w:t>
            </w:r>
            <w:r w:rsidRPr="00092550">
              <w:rPr>
                <w:spacing w:val="1"/>
                <w:sz w:val="24"/>
                <w:lang w:val="ru-RU"/>
              </w:rPr>
              <w:t xml:space="preserve"> </w:t>
            </w:r>
            <w:r w:rsidRPr="00092550">
              <w:rPr>
                <w:sz w:val="24"/>
                <w:lang w:val="ru-RU"/>
              </w:rPr>
              <w:t>носят</w:t>
            </w:r>
            <w:r w:rsidRPr="00092550">
              <w:rPr>
                <w:spacing w:val="1"/>
                <w:sz w:val="24"/>
                <w:lang w:val="ru-RU"/>
              </w:rPr>
              <w:t xml:space="preserve"> </w:t>
            </w:r>
            <w:r w:rsidRPr="00092550">
              <w:rPr>
                <w:sz w:val="24"/>
                <w:lang w:val="ru-RU"/>
              </w:rPr>
              <w:t>проблемный</w:t>
            </w:r>
            <w:r w:rsidRPr="00092550">
              <w:rPr>
                <w:spacing w:val="1"/>
                <w:sz w:val="24"/>
                <w:lang w:val="ru-RU"/>
              </w:rPr>
              <w:t xml:space="preserve"> </w:t>
            </w:r>
            <w:r w:rsidRPr="00092550">
              <w:rPr>
                <w:sz w:val="24"/>
                <w:lang w:val="ru-RU"/>
              </w:rPr>
              <w:t>характер</w:t>
            </w:r>
            <w:r w:rsidRPr="00092550">
              <w:rPr>
                <w:spacing w:val="10"/>
                <w:sz w:val="24"/>
                <w:lang w:val="ru-RU"/>
              </w:rPr>
              <w:t xml:space="preserve"> </w:t>
            </w:r>
            <w:r w:rsidRPr="00092550">
              <w:rPr>
                <w:sz w:val="24"/>
                <w:lang w:val="ru-RU"/>
              </w:rPr>
              <w:t>и</w:t>
            </w:r>
            <w:r w:rsidRPr="00092550">
              <w:rPr>
                <w:spacing w:val="12"/>
                <w:sz w:val="24"/>
                <w:lang w:val="ru-RU"/>
              </w:rPr>
              <w:t xml:space="preserve"> </w:t>
            </w:r>
            <w:r w:rsidRPr="00092550">
              <w:rPr>
                <w:sz w:val="24"/>
                <w:lang w:val="ru-RU"/>
              </w:rPr>
              <w:t>заключают</w:t>
            </w:r>
            <w:r w:rsidRPr="00092550">
              <w:rPr>
                <w:spacing w:val="8"/>
                <w:sz w:val="24"/>
                <w:lang w:val="ru-RU"/>
              </w:rPr>
              <w:t xml:space="preserve"> </w:t>
            </w:r>
            <w:r w:rsidRPr="00092550">
              <w:rPr>
                <w:sz w:val="24"/>
                <w:lang w:val="ru-RU"/>
              </w:rPr>
              <w:t>в</w:t>
            </w:r>
            <w:r w:rsidRPr="00092550">
              <w:rPr>
                <w:spacing w:val="10"/>
                <w:sz w:val="24"/>
                <w:lang w:val="ru-RU"/>
              </w:rPr>
              <w:t xml:space="preserve"> </w:t>
            </w:r>
            <w:r w:rsidRPr="00092550">
              <w:rPr>
                <w:sz w:val="24"/>
                <w:lang w:val="ru-RU"/>
              </w:rPr>
              <w:t>себе</w:t>
            </w:r>
            <w:r w:rsidRPr="00092550">
              <w:rPr>
                <w:spacing w:val="10"/>
                <w:sz w:val="24"/>
                <w:lang w:val="ru-RU"/>
              </w:rPr>
              <w:t xml:space="preserve"> </w:t>
            </w:r>
            <w:r w:rsidRPr="00092550">
              <w:rPr>
                <w:sz w:val="24"/>
                <w:lang w:val="ru-RU"/>
              </w:rPr>
              <w:t>жизненную</w:t>
            </w:r>
            <w:r w:rsidRPr="00092550">
              <w:rPr>
                <w:spacing w:val="10"/>
                <w:sz w:val="24"/>
                <w:lang w:val="ru-RU"/>
              </w:rPr>
              <w:t xml:space="preserve"> </w:t>
            </w:r>
            <w:r w:rsidRPr="00092550">
              <w:rPr>
                <w:sz w:val="24"/>
                <w:lang w:val="ru-RU"/>
              </w:rPr>
              <w:t>проблему,</w:t>
            </w:r>
            <w:r w:rsidRPr="00092550">
              <w:rPr>
                <w:spacing w:val="11"/>
                <w:sz w:val="24"/>
                <w:lang w:val="ru-RU"/>
              </w:rPr>
              <w:t xml:space="preserve"> </w:t>
            </w:r>
            <w:r w:rsidRPr="00092550">
              <w:rPr>
                <w:sz w:val="24"/>
                <w:lang w:val="ru-RU"/>
              </w:rPr>
              <w:t>близкую</w:t>
            </w:r>
          </w:p>
          <w:p w14:paraId="61ADB371" w14:textId="77777777" w:rsidR="003919ED" w:rsidRPr="00092550" w:rsidRDefault="003919ED">
            <w:pPr>
              <w:pStyle w:val="TableParagraph"/>
              <w:spacing w:line="264" w:lineRule="exact"/>
              <w:jc w:val="both"/>
              <w:rPr>
                <w:sz w:val="24"/>
                <w:lang w:val="ru-RU"/>
              </w:rPr>
            </w:pPr>
            <w:r w:rsidRPr="00092550">
              <w:rPr>
                <w:sz w:val="24"/>
                <w:lang w:val="ru-RU"/>
              </w:rPr>
              <w:t>детям</w:t>
            </w:r>
            <w:r w:rsidRPr="00092550">
              <w:rPr>
                <w:spacing w:val="87"/>
                <w:sz w:val="24"/>
                <w:lang w:val="ru-RU"/>
              </w:rPr>
              <w:t xml:space="preserve"> </w:t>
            </w:r>
            <w:r w:rsidRPr="00092550">
              <w:rPr>
                <w:sz w:val="24"/>
                <w:lang w:val="ru-RU"/>
              </w:rPr>
              <w:t>дошкольного</w:t>
            </w:r>
            <w:r w:rsidRPr="00092550">
              <w:rPr>
                <w:spacing w:val="88"/>
                <w:sz w:val="24"/>
                <w:lang w:val="ru-RU"/>
              </w:rPr>
              <w:t xml:space="preserve"> </w:t>
            </w:r>
            <w:r w:rsidRPr="00092550">
              <w:rPr>
                <w:sz w:val="24"/>
                <w:lang w:val="ru-RU"/>
              </w:rPr>
              <w:t>возраста,</w:t>
            </w:r>
            <w:r w:rsidRPr="00092550">
              <w:rPr>
                <w:spacing w:val="88"/>
                <w:sz w:val="24"/>
                <w:lang w:val="ru-RU"/>
              </w:rPr>
              <w:t xml:space="preserve"> </w:t>
            </w:r>
            <w:r w:rsidRPr="00092550">
              <w:rPr>
                <w:sz w:val="24"/>
                <w:lang w:val="ru-RU"/>
              </w:rPr>
              <w:t>в</w:t>
            </w:r>
            <w:r w:rsidRPr="00092550">
              <w:rPr>
                <w:spacing w:val="87"/>
                <w:sz w:val="24"/>
                <w:lang w:val="ru-RU"/>
              </w:rPr>
              <w:t xml:space="preserve"> </w:t>
            </w:r>
            <w:r w:rsidRPr="00092550">
              <w:rPr>
                <w:sz w:val="24"/>
                <w:lang w:val="ru-RU"/>
              </w:rPr>
              <w:t>разрешении</w:t>
            </w:r>
            <w:r w:rsidRPr="00092550">
              <w:rPr>
                <w:spacing w:val="89"/>
                <w:sz w:val="24"/>
                <w:lang w:val="ru-RU"/>
              </w:rPr>
              <w:t xml:space="preserve"> </w:t>
            </w:r>
            <w:r w:rsidRPr="00092550">
              <w:rPr>
                <w:sz w:val="24"/>
                <w:lang w:val="ru-RU"/>
              </w:rPr>
              <w:t>которой</w:t>
            </w:r>
            <w:r w:rsidRPr="00092550">
              <w:rPr>
                <w:spacing w:val="87"/>
                <w:sz w:val="24"/>
                <w:lang w:val="ru-RU"/>
              </w:rPr>
              <w:t xml:space="preserve"> </w:t>
            </w:r>
            <w:r w:rsidRPr="00092550">
              <w:rPr>
                <w:sz w:val="24"/>
                <w:lang w:val="ru-RU"/>
              </w:rPr>
              <w:t>они</w:t>
            </w:r>
          </w:p>
        </w:tc>
      </w:tr>
    </w:tbl>
    <w:p w14:paraId="4E46A780" w14:textId="77777777" w:rsidR="003919ED" w:rsidRDefault="003919ED" w:rsidP="003919ED">
      <w:pPr>
        <w:suppressAutoHyphens/>
        <w:spacing w:after="0"/>
        <w:jc w:val="both"/>
        <w:rPr>
          <w:rFonts w:ascii="Times New Roman" w:hAnsi="Times New Roman"/>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43"/>
        <w:gridCol w:w="7127"/>
      </w:tblGrid>
      <w:tr w:rsidR="003919ED" w14:paraId="0CB46E1E" w14:textId="77777777" w:rsidTr="006D0771">
        <w:trPr>
          <w:trHeight w:val="275"/>
        </w:trPr>
        <w:tc>
          <w:tcPr>
            <w:tcW w:w="1496" w:type="pct"/>
            <w:tcBorders>
              <w:top w:val="single" w:sz="4" w:space="0" w:color="000000"/>
              <w:left w:val="single" w:sz="4" w:space="0" w:color="000000"/>
              <w:bottom w:val="nil"/>
              <w:right w:val="single" w:sz="4" w:space="0" w:color="000000"/>
            </w:tcBorders>
            <w:hideMark/>
          </w:tcPr>
          <w:p w14:paraId="64ED98CE" w14:textId="77777777" w:rsidR="003919ED" w:rsidRDefault="003919ED">
            <w:pPr>
              <w:pStyle w:val="TableParagraph"/>
              <w:spacing w:line="255" w:lineRule="exact"/>
              <w:rPr>
                <w:sz w:val="24"/>
              </w:rPr>
            </w:pPr>
            <w:r>
              <w:rPr>
                <w:sz w:val="24"/>
              </w:rPr>
              <w:t>(коммуникативная</w:t>
            </w:r>
          </w:p>
        </w:tc>
        <w:tc>
          <w:tcPr>
            <w:tcW w:w="3504" w:type="pct"/>
            <w:tcBorders>
              <w:top w:val="single" w:sz="4" w:space="0" w:color="000000"/>
              <w:left w:val="single" w:sz="4" w:space="0" w:color="000000"/>
              <w:bottom w:val="nil"/>
              <w:right w:val="single" w:sz="4" w:space="0" w:color="000000"/>
            </w:tcBorders>
            <w:hideMark/>
          </w:tcPr>
          <w:p w14:paraId="0A0C15FE" w14:textId="77777777" w:rsidR="003919ED" w:rsidRPr="003919ED" w:rsidRDefault="003919ED">
            <w:pPr>
              <w:pStyle w:val="TableParagraph"/>
              <w:spacing w:line="255" w:lineRule="exact"/>
              <w:rPr>
                <w:sz w:val="24"/>
                <w:lang w:val="ru-RU"/>
              </w:rPr>
            </w:pPr>
            <w:r w:rsidRPr="003919ED">
              <w:rPr>
                <w:sz w:val="24"/>
                <w:lang w:val="ru-RU"/>
              </w:rPr>
              <w:t>принимают</w:t>
            </w:r>
            <w:r w:rsidRPr="003919ED">
              <w:rPr>
                <w:spacing w:val="-4"/>
                <w:sz w:val="24"/>
                <w:lang w:val="ru-RU"/>
              </w:rPr>
              <w:t xml:space="preserve"> </w:t>
            </w:r>
            <w:r w:rsidRPr="003919ED">
              <w:rPr>
                <w:sz w:val="24"/>
                <w:lang w:val="ru-RU"/>
              </w:rPr>
              <w:t>непосредственное</w:t>
            </w:r>
            <w:r w:rsidRPr="003919ED">
              <w:rPr>
                <w:spacing w:val="-2"/>
                <w:sz w:val="24"/>
                <w:lang w:val="ru-RU"/>
              </w:rPr>
              <w:t xml:space="preserve"> </w:t>
            </w:r>
            <w:r w:rsidRPr="003919ED">
              <w:rPr>
                <w:sz w:val="24"/>
                <w:lang w:val="ru-RU"/>
              </w:rPr>
              <w:t>участие.</w:t>
            </w:r>
            <w:r w:rsidRPr="003919ED">
              <w:rPr>
                <w:spacing w:val="-4"/>
                <w:sz w:val="24"/>
                <w:lang w:val="ru-RU"/>
              </w:rPr>
              <w:t xml:space="preserve"> </w:t>
            </w:r>
            <w:r w:rsidRPr="003919ED">
              <w:rPr>
                <w:sz w:val="24"/>
                <w:lang w:val="ru-RU"/>
              </w:rPr>
              <w:t>Такие</w:t>
            </w:r>
            <w:r w:rsidRPr="003919ED">
              <w:rPr>
                <w:spacing w:val="-4"/>
                <w:sz w:val="24"/>
                <w:lang w:val="ru-RU"/>
              </w:rPr>
              <w:t xml:space="preserve"> </w:t>
            </w:r>
            <w:r w:rsidRPr="003919ED">
              <w:rPr>
                <w:sz w:val="24"/>
                <w:lang w:val="ru-RU"/>
              </w:rPr>
              <w:t>ситуации</w:t>
            </w:r>
            <w:r w:rsidRPr="003919ED">
              <w:rPr>
                <w:spacing w:val="-3"/>
                <w:sz w:val="24"/>
                <w:lang w:val="ru-RU"/>
              </w:rPr>
              <w:t xml:space="preserve"> </w:t>
            </w:r>
            <w:r w:rsidRPr="003919ED">
              <w:rPr>
                <w:sz w:val="24"/>
                <w:lang w:val="ru-RU"/>
              </w:rPr>
              <w:t>могут</w:t>
            </w:r>
          </w:p>
        </w:tc>
      </w:tr>
      <w:tr w:rsidR="003919ED" w14:paraId="2AEC5CB3" w14:textId="77777777" w:rsidTr="006D0771">
        <w:trPr>
          <w:trHeight w:val="275"/>
        </w:trPr>
        <w:tc>
          <w:tcPr>
            <w:tcW w:w="1496" w:type="pct"/>
            <w:tcBorders>
              <w:top w:val="nil"/>
              <w:left w:val="single" w:sz="4" w:space="0" w:color="000000"/>
              <w:bottom w:val="nil"/>
              <w:right w:val="single" w:sz="4" w:space="0" w:color="000000"/>
            </w:tcBorders>
            <w:hideMark/>
          </w:tcPr>
          <w:p w14:paraId="00F13B43" w14:textId="77777777" w:rsidR="003919ED" w:rsidRDefault="003919ED">
            <w:pPr>
              <w:pStyle w:val="TableParagraph"/>
              <w:rPr>
                <w:sz w:val="24"/>
              </w:rPr>
            </w:pPr>
            <w:r>
              <w:rPr>
                <w:sz w:val="24"/>
              </w:rPr>
              <w:t>инициатива):</w:t>
            </w:r>
          </w:p>
        </w:tc>
        <w:tc>
          <w:tcPr>
            <w:tcW w:w="3504" w:type="pct"/>
            <w:tcBorders>
              <w:top w:val="nil"/>
              <w:left w:val="single" w:sz="4" w:space="0" w:color="000000"/>
              <w:bottom w:val="nil"/>
              <w:right w:val="single" w:sz="4" w:space="0" w:color="000000"/>
            </w:tcBorders>
            <w:hideMark/>
          </w:tcPr>
          <w:p w14:paraId="417B1BF5" w14:textId="77777777" w:rsidR="003919ED" w:rsidRPr="003919ED" w:rsidRDefault="003919ED">
            <w:pPr>
              <w:pStyle w:val="TableParagraph"/>
              <w:rPr>
                <w:sz w:val="24"/>
                <w:lang w:val="ru-RU"/>
              </w:rPr>
            </w:pPr>
            <w:r w:rsidRPr="003919ED">
              <w:rPr>
                <w:sz w:val="24"/>
                <w:lang w:val="ru-RU"/>
              </w:rPr>
              <w:t>быть</w:t>
            </w:r>
            <w:r w:rsidRPr="003919ED">
              <w:rPr>
                <w:spacing w:val="35"/>
                <w:sz w:val="24"/>
                <w:lang w:val="ru-RU"/>
              </w:rPr>
              <w:t xml:space="preserve"> </w:t>
            </w:r>
            <w:r w:rsidRPr="003919ED">
              <w:rPr>
                <w:sz w:val="24"/>
                <w:lang w:val="ru-RU"/>
              </w:rPr>
              <w:t>реально-практического</w:t>
            </w:r>
            <w:r w:rsidRPr="003919ED">
              <w:rPr>
                <w:spacing w:val="93"/>
                <w:sz w:val="24"/>
                <w:lang w:val="ru-RU"/>
              </w:rPr>
              <w:t xml:space="preserve"> </w:t>
            </w:r>
            <w:r w:rsidRPr="003919ED">
              <w:rPr>
                <w:sz w:val="24"/>
                <w:lang w:val="ru-RU"/>
              </w:rPr>
              <w:t>характера</w:t>
            </w:r>
            <w:r w:rsidRPr="003919ED">
              <w:rPr>
                <w:spacing w:val="92"/>
                <w:sz w:val="24"/>
                <w:lang w:val="ru-RU"/>
              </w:rPr>
              <w:t xml:space="preserve"> </w:t>
            </w:r>
            <w:r w:rsidRPr="003919ED">
              <w:rPr>
                <w:sz w:val="24"/>
                <w:lang w:val="ru-RU"/>
              </w:rPr>
              <w:t>(оказание</w:t>
            </w:r>
            <w:r w:rsidRPr="003919ED">
              <w:rPr>
                <w:spacing w:val="92"/>
                <w:sz w:val="24"/>
                <w:lang w:val="ru-RU"/>
              </w:rPr>
              <w:t xml:space="preserve"> </w:t>
            </w:r>
            <w:r w:rsidRPr="003919ED">
              <w:rPr>
                <w:sz w:val="24"/>
                <w:lang w:val="ru-RU"/>
              </w:rPr>
              <w:t>помощи</w:t>
            </w:r>
          </w:p>
        </w:tc>
      </w:tr>
      <w:tr w:rsidR="003919ED" w14:paraId="5443FB93" w14:textId="77777777" w:rsidTr="006D0771">
        <w:trPr>
          <w:trHeight w:val="275"/>
        </w:trPr>
        <w:tc>
          <w:tcPr>
            <w:tcW w:w="1496" w:type="pct"/>
            <w:tcBorders>
              <w:top w:val="nil"/>
              <w:left w:val="single" w:sz="4" w:space="0" w:color="000000"/>
              <w:bottom w:val="nil"/>
              <w:right w:val="single" w:sz="4" w:space="0" w:color="000000"/>
            </w:tcBorders>
          </w:tcPr>
          <w:p w14:paraId="48AD0409" w14:textId="77777777" w:rsidR="003919ED" w:rsidRPr="003919ED" w:rsidRDefault="003919ED">
            <w:pPr>
              <w:pStyle w:val="TableParagraph"/>
              <w:ind w:left="0"/>
              <w:rPr>
                <w:sz w:val="20"/>
                <w:lang w:val="ru-RU"/>
              </w:rPr>
            </w:pPr>
          </w:p>
        </w:tc>
        <w:tc>
          <w:tcPr>
            <w:tcW w:w="3504" w:type="pct"/>
            <w:tcBorders>
              <w:top w:val="nil"/>
              <w:left w:val="single" w:sz="4" w:space="0" w:color="000000"/>
              <w:bottom w:val="nil"/>
              <w:right w:val="single" w:sz="4" w:space="0" w:color="000000"/>
            </w:tcBorders>
            <w:hideMark/>
          </w:tcPr>
          <w:p w14:paraId="3080B246" w14:textId="77777777" w:rsidR="003919ED" w:rsidRPr="003919ED" w:rsidRDefault="003919ED">
            <w:pPr>
              <w:pStyle w:val="TableParagraph"/>
              <w:rPr>
                <w:sz w:val="24"/>
                <w:lang w:val="ru-RU"/>
              </w:rPr>
            </w:pPr>
            <w:r w:rsidRPr="003919ED">
              <w:rPr>
                <w:sz w:val="24"/>
                <w:lang w:val="ru-RU"/>
              </w:rPr>
              <w:t>малышам,</w:t>
            </w:r>
            <w:r w:rsidRPr="003919ED">
              <w:rPr>
                <w:spacing w:val="67"/>
                <w:sz w:val="24"/>
                <w:lang w:val="ru-RU"/>
              </w:rPr>
              <w:t xml:space="preserve"> </w:t>
            </w:r>
            <w:r w:rsidRPr="003919ED">
              <w:rPr>
                <w:sz w:val="24"/>
                <w:lang w:val="ru-RU"/>
              </w:rPr>
              <w:t xml:space="preserve">старшим),  </w:t>
            </w:r>
            <w:r w:rsidRPr="003919ED">
              <w:rPr>
                <w:spacing w:val="8"/>
                <w:sz w:val="24"/>
                <w:lang w:val="ru-RU"/>
              </w:rPr>
              <w:t xml:space="preserve"> </w:t>
            </w:r>
            <w:r w:rsidRPr="003919ED">
              <w:rPr>
                <w:sz w:val="24"/>
                <w:lang w:val="ru-RU"/>
              </w:rPr>
              <w:t xml:space="preserve">условно-вербального  </w:t>
            </w:r>
            <w:r w:rsidRPr="003919ED">
              <w:rPr>
                <w:spacing w:val="4"/>
                <w:sz w:val="24"/>
                <w:lang w:val="ru-RU"/>
              </w:rPr>
              <w:t xml:space="preserve"> </w:t>
            </w:r>
            <w:r w:rsidRPr="003919ED">
              <w:rPr>
                <w:sz w:val="24"/>
                <w:lang w:val="ru-RU"/>
              </w:rPr>
              <w:t xml:space="preserve">характера  </w:t>
            </w:r>
            <w:r w:rsidRPr="003919ED">
              <w:rPr>
                <w:spacing w:val="2"/>
                <w:sz w:val="24"/>
                <w:lang w:val="ru-RU"/>
              </w:rPr>
              <w:t xml:space="preserve"> </w:t>
            </w:r>
            <w:r w:rsidRPr="003919ED">
              <w:rPr>
                <w:sz w:val="24"/>
                <w:lang w:val="ru-RU"/>
              </w:rPr>
              <w:t>(на</w:t>
            </w:r>
          </w:p>
        </w:tc>
      </w:tr>
      <w:tr w:rsidR="003919ED" w14:paraId="69B65A89" w14:textId="77777777" w:rsidTr="006D0771">
        <w:trPr>
          <w:trHeight w:val="275"/>
        </w:trPr>
        <w:tc>
          <w:tcPr>
            <w:tcW w:w="1496" w:type="pct"/>
            <w:tcBorders>
              <w:top w:val="nil"/>
              <w:left w:val="single" w:sz="4" w:space="0" w:color="000000"/>
              <w:bottom w:val="nil"/>
              <w:right w:val="single" w:sz="4" w:space="0" w:color="000000"/>
            </w:tcBorders>
          </w:tcPr>
          <w:p w14:paraId="4F170F91" w14:textId="77777777" w:rsidR="003919ED" w:rsidRPr="003919ED" w:rsidRDefault="003919ED">
            <w:pPr>
              <w:pStyle w:val="TableParagraph"/>
              <w:ind w:left="0"/>
              <w:rPr>
                <w:sz w:val="20"/>
                <w:lang w:val="ru-RU"/>
              </w:rPr>
            </w:pPr>
          </w:p>
        </w:tc>
        <w:tc>
          <w:tcPr>
            <w:tcW w:w="3504" w:type="pct"/>
            <w:tcBorders>
              <w:top w:val="nil"/>
              <w:left w:val="single" w:sz="4" w:space="0" w:color="000000"/>
              <w:bottom w:val="nil"/>
              <w:right w:val="single" w:sz="4" w:space="0" w:color="000000"/>
            </w:tcBorders>
            <w:hideMark/>
          </w:tcPr>
          <w:p w14:paraId="42BD0D5C" w14:textId="77777777" w:rsidR="003919ED" w:rsidRPr="003919ED" w:rsidRDefault="003919ED">
            <w:pPr>
              <w:pStyle w:val="TableParagraph"/>
              <w:rPr>
                <w:sz w:val="24"/>
                <w:lang w:val="ru-RU"/>
              </w:rPr>
            </w:pPr>
            <w:r w:rsidRPr="003919ED">
              <w:rPr>
                <w:sz w:val="24"/>
                <w:lang w:val="ru-RU"/>
              </w:rPr>
              <w:t>основе</w:t>
            </w:r>
            <w:r w:rsidRPr="003919ED">
              <w:rPr>
                <w:spacing w:val="49"/>
                <w:sz w:val="24"/>
                <w:lang w:val="ru-RU"/>
              </w:rPr>
              <w:t xml:space="preserve"> </w:t>
            </w:r>
            <w:r w:rsidRPr="003919ED">
              <w:rPr>
                <w:sz w:val="24"/>
                <w:lang w:val="ru-RU"/>
              </w:rPr>
              <w:t>жизненных</w:t>
            </w:r>
            <w:r w:rsidRPr="003919ED">
              <w:rPr>
                <w:spacing w:val="112"/>
                <w:sz w:val="24"/>
                <w:lang w:val="ru-RU"/>
              </w:rPr>
              <w:t xml:space="preserve"> </w:t>
            </w:r>
            <w:r w:rsidRPr="003919ED">
              <w:rPr>
                <w:sz w:val="24"/>
                <w:lang w:val="ru-RU"/>
              </w:rPr>
              <w:t>сюжетов</w:t>
            </w:r>
            <w:r w:rsidRPr="003919ED">
              <w:rPr>
                <w:spacing w:val="110"/>
                <w:sz w:val="24"/>
                <w:lang w:val="ru-RU"/>
              </w:rPr>
              <w:t xml:space="preserve"> </w:t>
            </w:r>
            <w:r w:rsidRPr="003919ED">
              <w:rPr>
                <w:sz w:val="24"/>
                <w:lang w:val="ru-RU"/>
              </w:rPr>
              <w:t>или</w:t>
            </w:r>
            <w:r w:rsidRPr="003919ED">
              <w:rPr>
                <w:spacing w:val="112"/>
                <w:sz w:val="24"/>
                <w:lang w:val="ru-RU"/>
              </w:rPr>
              <w:t xml:space="preserve"> </w:t>
            </w:r>
            <w:r w:rsidRPr="003919ED">
              <w:rPr>
                <w:sz w:val="24"/>
                <w:lang w:val="ru-RU"/>
              </w:rPr>
              <w:t>сюжетов</w:t>
            </w:r>
            <w:r w:rsidRPr="003919ED">
              <w:rPr>
                <w:spacing w:val="110"/>
                <w:sz w:val="24"/>
                <w:lang w:val="ru-RU"/>
              </w:rPr>
              <w:t xml:space="preserve"> </w:t>
            </w:r>
            <w:r w:rsidRPr="003919ED">
              <w:rPr>
                <w:sz w:val="24"/>
                <w:lang w:val="ru-RU"/>
              </w:rPr>
              <w:t>литературных</w:t>
            </w:r>
          </w:p>
        </w:tc>
      </w:tr>
      <w:tr w:rsidR="003919ED" w14:paraId="422F2C3F" w14:textId="77777777" w:rsidTr="006D0771">
        <w:trPr>
          <w:trHeight w:val="275"/>
        </w:trPr>
        <w:tc>
          <w:tcPr>
            <w:tcW w:w="1496" w:type="pct"/>
            <w:tcBorders>
              <w:top w:val="nil"/>
              <w:left w:val="single" w:sz="4" w:space="0" w:color="000000"/>
              <w:bottom w:val="nil"/>
              <w:right w:val="single" w:sz="4" w:space="0" w:color="000000"/>
            </w:tcBorders>
          </w:tcPr>
          <w:p w14:paraId="13BC2AFD" w14:textId="77777777" w:rsidR="003919ED" w:rsidRPr="003919ED" w:rsidRDefault="003919ED">
            <w:pPr>
              <w:pStyle w:val="TableParagraph"/>
              <w:ind w:left="0"/>
              <w:rPr>
                <w:sz w:val="20"/>
                <w:lang w:val="ru-RU"/>
              </w:rPr>
            </w:pPr>
          </w:p>
        </w:tc>
        <w:tc>
          <w:tcPr>
            <w:tcW w:w="3504" w:type="pct"/>
            <w:tcBorders>
              <w:top w:val="nil"/>
              <w:left w:val="single" w:sz="4" w:space="0" w:color="000000"/>
              <w:bottom w:val="nil"/>
              <w:right w:val="single" w:sz="4" w:space="0" w:color="000000"/>
            </w:tcBorders>
            <w:hideMark/>
          </w:tcPr>
          <w:p w14:paraId="34C9F0FF" w14:textId="77777777" w:rsidR="003919ED" w:rsidRPr="003919ED" w:rsidRDefault="003919ED">
            <w:pPr>
              <w:pStyle w:val="TableParagraph"/>
              <w:tabs>
                <w:tab w:val="left" w:pos="1852"/>
                <w:tab w:val="left" w:pos="2217"/>
                <w:tab w:val="left" w:pos="4991"/>
                <w:tab w:val="left" w:pos="5387"/>
              </w:tabs>
              <w:rPr>
                <w:sz w:val="24"/>
                <w:lang w:val="ru-RU"/>
              </w:rPr>
            </w:pPr>
            <w:r w:rsidRPr="003919ED">
              <w:rPr>
                <w:sz w:val="24"/>
                <w:lang w:val="ru-RU"/>
              </w:rPr>
              <w:t>произведений)</w:t>
            </w:r>
            <w:r w:rsidRPr="003919ED">
              <w:rPr>
                <w:sz w:val="24"/>
                <w:lang w:val="ru-RU"/>
              </w:rPr>
              <w:tab/>
              <w:t>и</w:t>
            </w:r>
            <w:r w:rsidRPr="003919ED">
              <w:rPr>
                <w:sz w:val="24"/>
                <w:lang w:val="ru-RU"/>
              </w:rPr>
              <w:tab/>
              <w:t>имитационно-игровыми.</w:t>
            </w:r>
            <w:r w:rsidRPr="003919ED">
              <w:rPr>
                <w:sz w:val="24"/>
                <w:lang w:val="ru-RU"/>
              </w:rPr>
              <w:tab/>
              <w:t>В</w:t>
            </w:r>
            <w:r w:rsidRPr="003919ED">
              <w:rPr>
                <w:sz w:val="24"/>
                <w:lang w:val="ru-RU"/>
              </w:rPr>
              <w:tab/>
              <w:t>ситуациях</w:t>
            </w:r>
          </w:p>
        </w:tc>
      </w:tr>
      <w:tr w:rsidR="003919ED" w14:paraId="6D8A373C" w14:textId="77777777" w:rsidTr="006D0771">
        <w:trPr>
          <w:trHeight w:val="275"/>
        </w:trPr>
        <w:tc>
          <w:tcPr>
            <w:tcW w:w="1496" w:type="pct"/>
            <w:tcBorders>
              <w:top w:val="nil"/>
              <w:left w:val="single" w:sz="4" w:space="0" w:color="000000"/>
              <w:bottom w:val="nil"/>
              <w:right w:val="single" w:sz="4" w:space="0" w:color="000000"/>
            </w:tcBorders>
          </w:tcPr>
          <w:p w14:paraId="26C13CE9" w14:textId="77777777" w:rsidR="003919ED" w:rsidRPr="003919ED" w:rsidRDefault="003919ED">
            <w:pPr>
              <w:pStyle w:val="TableParagraph"/>
              <w:ind w:left="0"/>
              <w:rPr>
                <w:sz w:val="20"/>
                <w:lang w:val="ru-RU"/>
              </w:rPr>
            </w:pPr>
          </w:p>
        </w:tc>
        <w:tc>
          <w:tcPr>
            <w:tcW w:w="3504" w:type="pct"/>
            <w:tcBorders>
              <w:top w:val="nil"/>
              <w:left w:val="single" w:sz="4" w:space="0" w:color="000000"/>
              <w:bottom w:val="nil"/>
              <w:right w:val="single" w:sz="4" w:space="0" w:color="000000"/>
            </w:tcBorders>
            <w:hideMark/>
          </w:tcPr>
          <w:p w14:paraId="5E4A902F" w14:textId="77777777" w:rsidR="003919ED" w:rsidRPr="003919ED" w:rsidRDefault="003919ED">
            <w:pPr>
              <w:pStyle w:val="TableParagraph"/>
              <w:tabs>
                <w:tab w:val="left" w:pos="2558"/>
                <w:tab w:val="left" w:pos="3844"/>
                <w:tab w:val="left" w:pos="5370"/>
              </w:tabs>
              <w:rPr>
                <w:sz w:val="24"/>
                <w:lang w:val="ru-RU"/>
              </w:rPr>
            </w:pPr>
            <w:r w:rsidRPr="003919ED">
              <w:rPr>
                <w:sz w:val="24"/>
                <w:lang w:val="ru-RU"/>
              </w:rPr>
              <w:t>условно-вербального</w:t>
            </w:r>
            <w:r w:rsidRPr="003919ED">
              <w:rPr>
                <w:sz w:val="24"/>
                <w:lang w:val="ru-RU"/>
              </w:rPr>
              <w:tab/>
              <w:t>характера</w:t>
            </w:r>
            <w:r w:rsidRPr="003919ED">
              <w:rPr>
                <w:sz w:val="24"/>
                <w:lang w:val="ru-RU"/>
              </w:rPr>
              <w:tab/>
              <w:t>воспитатель</w:t>
            </w:r>
            <w:r w:rsidRPr="003919ED">
              <w:rPr>
                <w:sz w:val="24"/>
                <w:lang w:val="ru-RU"/>
              </w:rPr>
              <w:tab/>
              <w:t>обогащает</w:t>
            </w:r>
          </w:p>
        </w:tc>
      </w:tr>
      <w:tr w:rsidR="003919ED" w14:paraId="6E55AA53" w14:textId="77777777" w:rsidTr="006D0771">
        <w:trPr>
          <w:trHeight w:val="275"/>
        </w:trPr>
        <w:tc>
          <w:tcPr>
            <w:tcW w:w="1496" w:type="pct"/>
            <w:tcBorders>
              <w:top w:val="nil"/>
              <w:left w:val="single" w:sz="4" w:space="0" w:color="000000"/>
              <w:bottom w:val="nil"/>
              <w:right w:val="single" w:sz="4" w:space="0" w:color="000000"/>
            </w:tcBorders>
          </w:tcPr>
          <w:p w14:paraId="6A75E2AB" w14:textId="77777777" w:rsidR="003919ED" w:rsidRPr="003919ED" w:rsidRDefault="003919ED">
            <w:pPr>
              <w:pStyle w:val="TableParagraph"/>
              <w:ind w:left="0"/>
              <w:rPr>
                <w:sz w:val="20"/>
                <w:lang w:val="ru-RU"/>
              </w:rPr>
            </w:pPr>
          </w:p>
        </w:tc>
        <w:tc>
          <w:tcPr>
            <w:tcW w:w="3504" w:type="pct"/>
            <w:tcBorders>
              <w:top w:val="nil"/>
              <w:left w:val="single" w:sz="4" w:space="0" w:color="000000"/>
              <w:bottom w:val="nil"/>
              <w:right w:val="single" w:sz="4" w:space="0" w:color="000000"/>
            </w:tcBorders>
            <w:hideMark/>
          </w:tcPr>
          <w:p w14:paraId="4785AD49" w14:textId="77777777" w:rsidR="003919ED" w:rsidRPr="003919ED" w:rsidRDefault="003919ED">
            <w:pPr>
              <w:pStyle w:val="TableParagraph"/>
              <w:rPr>
                <w:sz w:val="24"/>
                <w:lang w:val="ru-RU"/>
              </w:rPr>
            </w:pPr>
            <w:r w:rsidRPr="003919ED">
              <w:rPr>
                <w:sz w:val="24"/>
                <w:lang w:val="ru-RU"/>
              </w:rPr>
              <w:t>представления</w:t>
            </w:r>
            <w:r w:rsidRPr="003919ED">
              <w:rPr>
                <w:spacing w:val="13"/>
                <w:sz w:val="24"/>
                <w:lang w:val="ru-RU"/>
              </w:rPr>
              <w:t xml:space="preserve"> </w:t>
            </w:r>
            <w:r w:rsidRPr="003919ED">
              <w:rPr>
                <w:sz w:val="24"/>
                <w:lang w:val="ru-RU"/>
              </w:rPr>
              <w:t>детей</w:t>
            </w:r>
            <w:r w:rsidRPr="003919ED">
              <w:rPr>
                <w:spacing w:val="73"/>
                <w:sz w:val="24"/>
                <w:lang w:val="ru-RU"/>
              </w:rPr>
              <w:t xml:space="preserve"> </w:t>
            </w:r>
            <w:r w:rsidRPr="003919ED">
              <w:rPr>
                <w:sz w:val="24"/>
                <w:lang w:val="ru-RU"/>
              </w:rPr>
              <w:t>об</w:t>
            </w:r>
            <w:r w:rsidRPr="003919ED">
              <w:rPr>
                <w:spacing w:val="73"/>
                <w:sz w:val="24"/>
                <w:lang w:val="ru-RU"/>
              </w:rPr>
              <w:t xml:space="preserve"> </w:t>
            </w:r>
            <w:r w:rsidRPr="003919ED">
              <w:rPr>
                <w:sz w:val="24"/>
                <w:lang w:val="ru-RU"/>
              </w:rPr>
              <w:t>опыте</w:t>
            </w:r>
            <w:r w:rsidRPr="003919ED">
              <w:rPr>
                <w:spacing w:val="71"/>
                <w:sz w:val="24"/>
                <w:lang w:val="ru-RU"/>
              </w:rPr>
              <w:t xml:space="preserve"> </w:t>
            </w:r>
            <w:r w:rsidRPr="003919ED">
              <w:rPr>
                <w:sz w:val="24"/>
                <w:lang w:val="ru-RU"/>
              </w:rPr>
              <w:t>разрешения</w:t>
            </w:r>
            <w:r w:rsidRPr="003919ED">
              <w:rPr>
                <w:spacing w:val="73"/>
                <w:sz w:val="24"/>
                <w:lang w:val="ru-RU"/>
              </w:rPr>
              <w:t xml:space="preserve"> </w:t>
            </w:r>
            <w:r w:rsidRPr="003919ED">
              <w:rPr>
                <w:sz w:val="24"/>
                <w:lang w:val="ru-RU"/>
              </w:rPr>
              <w:t>тех</w:t>
            </w:r>
            <w:r w:rsidRPr="003919ED">
              <w:rPr>
                <w:spacing w:val="74"/>
                <w:sz w:val="24"/>
                <w:lang w:val="ru-RU"/>
              </w:rPr>
              <w:t xml:space="preserve"> </w:t>
            </w:r>
            <w:r w:rsidRPr="003919ED">
              <w:rPr>
                <w:sz w:val="24"/>
                <w:lang w:val="ru-RU"/>
              </w:rPr>
              <w:t>или</w:t>
            </w:r>
            <w:r w:rsidRPr="003919ED">
              <w:rPr>
                <w:spacing w:val="74"/>
                <w:sz w:val="24"/>
                <w:lang w:val="ru-RU"/>
              </w:rPr>
              <w:t xml:space="preserve"> </w:t>
            </w:r>
            <w:r w:rsidRPr="003919ED">
              <w:rPr>
                <w:sz w:val="24"/>
                <w:lang w:val="ru-RU"/>
              </w:rPr>
              <w:t>иных</w:t>
            </w:r>
          </w:p>
        </w:tc>
      </w:tr>
      <w:tr w:rsidR="003919ED" w14:paraId="0D094F21" w14:textId="77777777" w:rsidTr="006D0771">
        <w:trPr>
          <w:trHeight w:val="275"/>
        </w:trPr>
        <w:tc>
          <w:tcPr>
            <w:tcW w:w="1496" w:type="pct"/>
            <w:tcBorders>
              <w:top w:val="nil"/>
              <w:left w:val="single" w:sz="4" w:space="0" w:color="000000"/>
              <w:bottom w:val="nil"/>
              <w:right w:val="single" w:sz="4" w:space="0" w:color="000000"/>
            </w:tcBorders>
          </w:tcPr>
          <w:p w14:paraId="67742610" w14:textId="77777777" w:rsidR="003919ED" w:rsidRPr="003919ED" w:rsidRDefault="003919ED">
            <w:pPr>
              <w:pStyle w:val="TableParagraph"/>
              <w:ind w:left="0"/>
              <w:rPr>
                <w:sz w:val="20"/>
                <w:lang w:val="ru-RU"/>
              </w:rPr>
            </w:pPr>
          </w:p>
        </w:tc>
        <w:tc>
          <w:tcPr>
            <w:tcW w:w="3504" w:type="pct"/>
            <w:tcBorders>
              <w:top w:val="nil"/>
              <w:left w:val="single" w:sz="4" w:space="0" w:color="000000"/>
              <w:bottom w:val="nil"/>
              <w:right w:val="single" w:sz="4" w:space="0" w:color="000000"/>
            </w:tcBorders>
            <w:hideMark/>
          </w:tcPr>
          <w:p w14:paraId="6DE53403" w14:textId="77777777" w:rsidR="003919ED" w:rsidRPr="003919ED" w:rsidRDefault="003919ED">
            <w:pPr>
              <w:pStyle w:val="TableParagraph"/>
              <w:rPr>
                <w:sz w:val="24"/>
                <w:lang w:val="ru-RU"/>
              </w:rPr>
            </w:pPr>
            <w:r w:rsidRPr="003919ED">
              <w:rPr>
                <w:sz w:val="24"/>
                <w:lang w:val="ru-RU"/>
              </w:rPr>
              <w:t>проблем,</w:t>
            </w:r>
            <w:r w:rsidRPr="003919ED">
              <w:rPr>
                <w:spacing w:val="4"/>
                <w:sz w:val="24"/>
                <w:lang w:val="ru-RU"/>
              </w:rPr>
              <w:t xml:space="preserve"> </w:t>
            </w:r>
            <w:r w:rsidRPr="003919ED">
              <w:rPr>
                <w:sz w:val="24"/>
                <w:lang w:val="ru-RU"/>
              </w:rPr>
              <w:t>вызывает</w:t>
            </w:r>
            <w:r w:rsidRPr="003919ED">
              <w:rPr>
                <w:spacing w:val="4"/>
                <w:sz w:val="24"/>
                <w:lang w:val="ru-RU"/>
              </w:rPr>
              <w:t xml:space="preserve"> </w:t>
            </w:r>
            <w:r w:rsidRPr="003919ED">
              <w:rPr>
                <w:sz w:val="24"/>
                <w:lang w:val="ru-RU"/>
              </w:rPr>
              <w:t>детей</w:t>
            </w:r>
            <w:r w:rsidRPr="003919ED">
              <w:rPr>
                <w:spacing w:val="5"/>
                <w:sz w:val="24"/>
                <w:lang w:val="ru-RU"/>
              </w:rPr>
              <w:t xml:space="preserve"> </w:t>
            </w:r>
            <w:r w:rsidRPr="003919ED">
              <w:rPr>
                <w:sz w:val="24"/>
                <w:lang w:val="ru-RU"/>
              </w:rPr>
              <w:t>на</w:t>
            </w:r>
            <w:r w:rsidRPr="003919ED">
              <w:rPr>
                <w:spacing w:val="3"/>
                <w:sz w:val="24"/>
                <w:lang w:val="ru-RU"/>
              </w:rPr>
              <w:t xml:space="preserve"> </w:t>
            </w:r>
            <w:r w:rsidRPr="003919ED">
              <w:rPr>
                <w:sz w:val="24"/>
                <w:lang w:val="ru-RU"/>
              </w:rPr>
              <w:t>задушевный</w:t>
            </w:r>
            <w:r w:rsidRPr="003919ED">
              <w:rPr>
                <w:spacing w:val="5"/>
                <w:sz w:val="24"/>
                <w:lang w:val="ru-RU"/>
              </w:rPr>
              <w:t xml:space="preserve"> </w:t>
            </w:r>
            <w:r w:rsidRPr="003919ED">
              <w:rPr>
                <w:sz w:val="24"/>
                <w:lang w:val="ru-RU"/>
              </w:rPr>
              <w:t>разговор,</w:t>
            </w:r>
            <w:r w:rsidRPr="003919ED">
              <w:rPr>
                <w:spacing w:val="4"/>
                <w:sz w:val="24"/>
                <w:lang w:val="ru-RU"/>
              </w:rPr>
              <w:t xml:space="preserve"> </w:t>
            </w:r>
            <w:r w:rsidRPr="003919ED">
              <w:rPr>
                <w:sz w:val="24"/>
                <w:lang w:val="ru-RU"/>
              </w:rPr>
              <w:t>связывает</w:t>
            </w:r>
          </w:p>
        </w:tc>
      </w:tr>
      <w:tr w:rsidR="003919ED" w14:paraId="4F6E35BF" w14:textId="77777777" w:rsidTr="006D0771">
        <w:trPr>
          <w:trHeight w:val="275"/>
        </w:trPr>
        <w:tc>
          <w:tcPr>
            <w:tcW w:w="1496" w:type="pct"/>
            <w:tcBorders>
              <w:top w:val="nil"/>
              <w:left w:val="single" w:sz="4" w:space="0" w:color="000000"/>
              <w:bottom w:val="nil"/>
              <w:right w:val="single" w:sz="4" w:space="0" w:color="000000"/>
            </w:tcBorders>
          </w:tcPr>
          <w:p w14:paraId="392D582A" w14:textId="77777777" w:rsidR="003919ED" w:rsidRPr="003919ED" w:rsidRDefault="003919ED">
            <w:pPr>
              <w:pStyle w:val="TableParagraph"/>
              <w:ind w:left="0"/>
              <w:rPr>
                <w:sz w:val="20"/>
                <w:lang w:val="ru-RU"/>
              </w:rPr>
            </w:pPr>
          </w:p>
        </w:tc>
        <w:tc>
          <w:tcPr>
            <w:tcW w:w="3504" w:type="pct"/>
            <w:tcBorders>
              <w:top w:val="nil"/>
              <w:left w:val="single" w:sz="4" w:space="0" w:color="000000"/>
              <w:bottom w:val="nil"/>
              <w:right w:val="single" w:sz="4" w:space="0" w:color="000000"/>
            </w:tcBorders>
            <w:hideMark/>
          </w:tcPr>
          <w:p w14:paraId="1B9C1F6C" w14:textId="77777777" w:rsidR="003919ED" w:rsidRDefault="003919ED">
            <w:pPr>
              <w:pStyle w:val="TableParagraph"/>
              <w:rPr>
                <w:sz w:val="24"/>
              </w:rPr>
            </w:pPr>
            <w:r w:rsidRPr="003919ED">
              <w:rPr>
                <w:sz w:val="24"/>
                <w:lang w:val="ru-RU"/>
              </w:rPr>
              <w:t>содержание</w:t>
            </w:r>
            <w:r w:rsidRPr="003919ED">
              <w:rPr>
                <w:spacing w:val="42"/>
                <w:sz w:val="24"/>
                <w:lang w:val="ru-RU"/>
              </w:rPr>
              <w:t xml:space="preserve"> </w:t>
            </w:r>
            <w:r w:rsidRPr="003919ED">
              <w:rPr>
                <w:sz w:val="24"/>
                <w:lang w:val="ru-RU"/>
              </w:rPr>
              <w:t>разговора</w:t>
            </w:r>
            <w:r w:rsidRPr="003919ED">
              <w:rPr>
                <w:spacing w:val="46"/>
                <w:sz w:val="24"/>
                <w:lang w:val="ru-RU"/>
              </w:rPr>
              <w:t xml:space="preserve"> </w:t>
            </w:r>
            <w:r w:rsidRPr="003919ED">
              <w:rPr>
                <w:sz w:val="24"/>
                <w:lang w:val="ru-RU"/>
              </w:rPr>
              <w:t>с</w:t>
            </w:r>
            <w:r w:rsidRPr="003919ED">
              <w:rPr>
                <w:spacing w:val="43"/>
                <w:sz w:val="24"/>
                <w:lang w:val="ru-RU"/>
              </w:rPr>
              <w:t xml:space="preserve"> </w:t>
            </w:r>
            <w:r w:rsidRPr="003919ED">
              <w:rPr>
                <w:sz w:val="24"/>
                <w:lang w:val="ru-RU"/>
              </w:rPr>
              <w:t>личным</w:t>
            </w:r>
            <w:r w:rsidRPr="003919ED">
              <w:rPr>
                <w:spacing w:val="44"/>
                <w:sz w:val="24"/>
                <w:lang w:val="ru-RU"/>
              </w:rPr>
              <w:t xml:space="preserve"> </w:t>
            </w:r>
            <w:r w:rsidRPr="003919ED">
              <w:rPr>
                <w:sz w:val="24"/>
                <w:lang w:val="ru-RU"/>
              </w:rPr>
              <w:t>опытом</w:t>
            </w:r>
            <w:r w:rsidRPr="003919ED">
              <w:rPr>
                <w:spacing w:val="44"/>
                <w:sz w:val="24"/>
                <w:lang w:val="ru-RU"/>
              </w:rPr>
              <w:t xml:space="preserve"> </w:t>
            </w:r>
            <w:r w:rsidRPr="003919ED">
              <w:rPr>
                <w:sz w:val="24"/>
                <w:lang w:val="ru-RU"/>
              </w:rPr>
              <w:t>детей.</w:t>
            </w:r>
            <w:r w:rsidRPr="003919ED">
              <w:rPr>
                <w:spacing w:val="44"/>
                <w:sz w:val="24"/>
                <w:lang w:val="ru-RU"/>
              </w:rPr>
              <w:t xml:space="preserve"> </w:t>
            </w:r>
            <w:r>
              <w:rPr>
                <w:sz w:val="24"/>
              </w:rPr>
              <w:t>В</w:t>
            </w:r>
            <w:r>
              <w:rPr>
                <w:spacing w:val="42"/>
                <w:sz w:val="24"/>
              </w:rPr>
              <w:t xml:space="preserve"> </w:t>
            </w:r>
            <w:r>
              <w:rPr>
                <w:sz w:val="24"/>
              </w:rPr>
              <w:t>реально-</w:t>
            </w:r>
          </w:p>
        </w:tc>
      </w:tr>
      <w:tr w:rsidR="003919ED" w14:paraId="4F97338C" w14:textId="77777777" w:rsidTr="006D0771">
        <w:trPr>
          <w:trHeight w:val="275"/>
        </w:trPr>
        <w:tc>
          <w:tcPr>
            <w:tcW w:w="1496" w:type="pct"/>
            <w:tcBorders>
              <w:top w:val="nil"/>
              <w:left w:val="single" w:sz="4" w:space="0" w:color="000000"/>
              <w:bottom w:val="nil"/>
              <w:right w:val="single" w:sz="4" w:space="0" w:color="000000"/>
            </w:tcBorders>
          </w:tcPr>
          <w:p w14:paraId="5210AD1D" w14:textId="77777777" w:rsidR="003919ED" w:rsidRDefault="003919ED">
            <w:pPr>
              <w:pStyle w:val="TableParagraph"/>
              <w:ind w:left="0"/>
              <w:rPr>
                <w:sz w:val="20"/>
              </w:rPr>
            </w:pPr>
          </w:p>
        </w:tc>
        <w:tc>
          <w:tcPr>
            <w:tcW w:w="3504" w:type="pct"/>
            <w:tcBorders>
              <w:top w:val="nil"/>
              <w:left w:val="single" w:sz="4" w:space="0" w:color="000000"/>
              <w:bottom w:val="nil"/>
              <w:right w:val="single" w:sz="4" w:space="0" w:color="000000"/>
            </w:tcBorders>
            <w:hideMark/>
          </w:tcPr>
          <w:p w14:paraId="64CE0B5F" w14:textId="77777777" w:rsidR="003919ED" w:rsidRPr="003919ED" w:rsidRDefault="003919ED">
            <w:pPr>
              <w:pStyle w:val="TableParagraph"/>
              <w:rPr>
                <w:sz w:val="24"/>
                <w:lang w:val="ru-RU"/>
              </w:rPr>
            </w:pPr>
            <w:r w:rsidRPr="003919ED">
              <w:rPr>
                <w:sz w:val="24"/>
                <w:lang w:val="ru-RU"/>
              </w:rPr>
              <w:t>практических</w:t>
            </w:r>
            <w:r w:rsidRPr="003919ED">
              <w:rPr>
                <w:spacing w:val="13"/>
                <w:sz w:val="24"/>
                <w:lang w:val="ru-RU"/>
              </w:rPr>
              <w:t xml:space="preserve"> </w:t>
            </w:r>
            <w:r w:rsidRPr="003919ED">
              <w:rPr>
                <w:sz w:val="24"/>
                <w:lang w:val="ru-RU"/>
              </w:rPr>
              <w:t>ситуациях</w:t>
            </w:r>
            <w:r w:rsidRPr="003919ED">
              <w:rPr>
                <w:spacing w:val="13"/>
                <w:sz w:val="24"/>
                <w:lang w:val="ru-RU"/>
              </w:rPr>
              <w:t xml:space="preserve"> </w:t>
            </w:r>
            <w:r w:rsidRPr="003919ED">
              <w:rPr>
                <w:sz w:val="24"/>
                <w:lang w:val="ru-RU"/>
              </w:rPr>
              <w:t>дети</w:t>
            </w:r>
            <w:r w:rsidRPr="003919ED">
              <w:rPr>
                <w:spacing w:val="10"/>
                <w:sz w:val="24"/>
                <w:lang w:val="ru-RU"/>
              </w:rPr>
              <w:t xml:space="preserve"> </w:t>
            </w:r>
            <w:r w:rsidRPr="003919ED">
              <w:rPr>
                <w:sz w:val="24"/>
                <w:lang w:val="ru-RU"/>
              </w:rPr>
              <w:t>приобретают</w:t>
            </w:r>
            <w:r w:rsidRPr="003919ED">
              <w:rPr>
                <w:spacing w:val="13"/>
                <w:sz w:val="24"/>
                <w:lang w:val="ru-RU"/>
              </w:rPr>
              <w:t xml:space="preserve"> </w:t>
            </w:r>
            <w:r w:rsidRPr="003919ED">
              <w:rPr>
                <w:sz w:val="24"/>
                <w:lang w:val="ru-RU"/>
              </w:rPr>
              <w:t>опыт</w:t>
            </w:r>
            <w:r w:rsidRPr="003919ED">
              <w:rPr>
                <w:spacing w:val="12"/>
                <w:sz w:val="24"/>
                <w:lang w:val="ru-RU"/>
              </w:rPr>
              <w:t xml:space="preserve"> </w:t>
            </w:r>
            <w:r w:rsidRPr="003919ED">
              <w:rPr>
                <w:sz w:val="24"/>
                <w:lang w:val="ru-RU"/>
              </w:rPr>
              <w:t>проявления</w:t>
            </w:r>
          </w:p>
        </w:tc>
      </w:tr>
      <w:tr w:rsidR="003919ED" w14:paraId="6F1F3812" w14:textId="77777777" w:rsidTr="006D0771">
        <w:trPr>
          <w:trHeight w:val="275"/>
        </w:trPr>
        <w:tc>
          <w:tcPr>
            <w:tcW w:w="1496" w:type="pct"/>
            <w:tcBorders>
              <w:top w:val="nil"/>
              <w:left w:val="single" w:sz="4" w:space="0" w:color="000000"/>
              <w:bottom w:val="nil"/>
              <w:right w:val="single" w:sz="4" w:space="0" w:color="000000"/>
            </w:tcBorders>
          </w:tcPr>
          <w:p w14:paraId="76A15B3F" w14:textId="77777777" w:rsidR="003919ED" w:rsidRPr="003919ED" w:rsidRDefault="003919ED">
            <w:pPr>
              <w:pStyle w:val="TableParagraph"/>
              <w:ind w:left="0"/>
              <w:rPr>
                <w:sz w:val="20"/>
                <w:lang w:val="ru-RU"/>
              </w:rPr>
            </w:pPr>
          </w:p>
        </w:tc>
        <w:tc>
          <w:tcPr>
            <w:tcW w:w="3504" w:type="pct"/>
            <w:tcBorders>
              <w:top w:val="nil"/>
              <w:left w:val="single" w:sz="4" w:space="0" w:color="000000"/>
              <w:bottom w:val="nil"/>
              <w:right w:val="single" w:sz="4" w:space="0" w:color="000000"/>
            </w:tcBorders>
            <w:hideMark/>
          </w:tcPr>
          <w:p w14:paraId="2736747A" w14:textId="77777777" w:rsidR="003919ED" w:rsidRPr="003919ED" w:rsidRDefault="003919ED">
            <w:pPr>
              <w:pStyle w:val="TableParagraph"/>
              <w:rPr>
                <w:sz w:val="24"/>
                <w:lang w:val="ru-RU"/>
              </w:rPr>
            </w:pPr>
            <w:r w:rsidRPr="003919ED">
              <w:rPr>
                <w:sz w:val="24"/>
                <w:lang w:val="ru-RU"/>
              </w:rPr>
              <w:t>заботливого,</w:t>
            </w:r>
            <w:r w:rsidRPr="003919ED">
              <w:rPr>
                <w:spacing w:val="58"/>
                <w:sz w:val="24"/>
                <w:lang w:val="ru-RU"/>
              </w:rPr>
              <w:t xml:space="preserve"> </w:t>
            </w:r>
            <w:r w:rsidRPr="003919ED">
              <w:rPr>
                <w:sz w:val="24"/>
                <w:lang w:val="ru-RU"/>
              </w:rPr>
              <w:t>участливого</w:t>
            </w:r>
            <w:r w:rsidRPr="003919ED">
              <w:rPr>
                <w:spacing w:val="57"/>
                <w:sz w:val="24"/>
                <w:lang w:val="ru-RU"/>
              </w:rPr>
              <w:t xml:space="preserve"> </w:t>
            </w:r>
            <w:r w:rsidRPr="003919ED">
              <w:rPr>
                <w:sz w:val="24"/>
                <w:lang w:val="ru-RU"/>
              </w:rPr>
              <w:t>отношения</w:t>
            </w:r>
            <w:r w:rsidRPr="003919ED">
              <w:rPr>
                <w:spacing w:val="54"/>
                <w:sz w:val="24"/>
                <w:lang w:val="ru-RU"/>
              </w:rPr>
              <w:t xml:space="preserve"> </w:t>
            </w:r>
            <w:r w:rsidRPr="003919ED">
              <w:rPr>
                <w:sz w:val="24"/>
                <w:lang w:val="ru-RU"/>
              </w:rPr>
              <w:t>к</w:t>
            </w:r>
            <w:r w:rsidRPr="003919ED">
              <w:rPr>
                <w:spacing w:val="58"/>
                <w:sz w:val="24"/>
                <w:lang w:val="ru-RU"/>
              </w:rPr>
              <w:t xml:space="preserve"> </w:t>
            </w:r>
            <w:r w:rsidRPr="003919ED">
              <w:rPr>
                <w:sz w:val="24"/>
                <w:lang w:val="ru-RU"/>
              </w:rPr>
              <w:t>людям,</w:t>
            </w:r>
            <w:r w:rsidRPr="003919ED">
              <w:rPr>
                <w:spacing w:val="56"/>
                <w:sz w:val="24"/>
                <w:lang w:val="ru-RU"/>
              </w:rPr>
              <w:t xml:space="preserve"> </w:t>
            </w:r>
            <w:r w:rsidRPr="003919ED">
              <w:rPr>
                <w:sz w:val="24"/>
                <w:lang w:val="ru-RU"/>
              </w:rPr>
              <w:t>принимают</w:t>
            </w:r>
          </w:p>
        </w:tc>
      </w:tr>
      <w:tr w:rsidR="003919ED" w14:paraId="445F7C06" w14:textId="77777777" w:rsidTr="006D0771">
        <w:trPr>
          <w:trHeight w:val="275"/>
        </w:trPr>
        <w:tc>
          <w:tcPr>
            <w:tcW w:w="1496" w:type="pct"/>
            <w:tcBorders>
              <w:top w:val="nil"/>
              <w:left w:val="single" w:sz="4" w:space="0" w:color="000000"/>
              <w:bottom w:val="nil"/>
              <w:right w:val="single" w:sz="4" w:space="0" w:color="000000"/>
            </w:tcBorders>
          </w:tcPr>
          <w:p w14:paraId="1BB6FCE2" w14:textId="77777777" w:rsidR="003919ED" w:rsidRPr="003919ED" w:rsidRDefault="003919ED">
            <w:pPr>
              <w:pStyle w:val="TableParagraph"/>
              <w:ind w:left="0"/>
              <w:rPr>
                <w:sz w:val="20"/>
                <w:lang w:val="ru-RU"/>
              </w:rPr>
            </w:pPr>
          </w:p>
        </w:tc>
        <w:tc>
          <w:tcPr>
            <w:tcW w:w="3504" w:type="pct"/>
            <w:tcBorders>
              <w:top w:val="nil"/>
              <w:left w:val="single" w:sz="4" w:space="0" w:color="000000"/>
              <w:bottom w:val="nil"/>
              <w:right w:val="single" w:sz="4" w:space="0" w:color="000000"/>
            </w:tcBorders>
            <w:hideMark/>
          </w:tcPr>
          <w:p w14:paraId="561024C5" w14:textId="77777777" w:rsidR="003919ED" w:rsidRPr="003919ED" w:rsidRDefault="003919ED">
            <w:pPr>
              <w:pStyle w:val="TableParagraph"/>
              <w:rPr>
                <w:sz w:val="24"/>
                <w:lang w:val="ru-RU"/>
              </w:rPr>
            </w:pPr>
            <w:r w:rsidRPr="003919ED">
              <w:rPr>
                <w:sz w:val="24"/>
                <w:lang w:val="ru-RU"/>
              </w:rPr>
              <w:t>участие</w:t>
            </w:r>
            <w:r w:rsidRPr="003919ED">
              <w:rPr>
                <w:spacing w:val="27"/>
                <w:sz w:val="24"/>
                <w:lang w:val="ru-RU"/>
              </w:rPr>
              <w:t xml:space="preserve"> </w:t>
            </w:r>
            <w:r w:rsidRPr="003919ED">
              <w:rPr>
                <w:sz w:val="24"/>
                <w:lang w:val="ru-RU"/>
              </w:rPr>
              <w:t>в</w:t>
            </w:r>
            <w:r w:rsidRPr="003919ED">
              <w:rPr>
                <w:spacing w:val="27"/>
                <w:sz w:val="24"/>
                <w:lang w:val="ru-RU"/>
              </w:rPr>
              <w:t xml:space="preserve"> </w:t>
            </w:r>
            <w:r w:rsidRPr="003919ED">
              <w:rPr>
                <w:sz w:val="24"/>
                <w:lang w:val="ru-RU"/>
              </w:rPr>
              <w:t>важных</w:t>
            </w:r>
            <w:r w:rsidRPr="003919ED">
              <w:rPr>
                <w:spacing w:val="31"/>
                <w:sz w:val="24"/>
                <w:lang w:val="ru-RU"/>
              </w:rPr>
              <w:t xml:space="preserve"> </w:t>
            </w:r>
            <w:r w:rsidRPr="003919ED">
              <w:rPr>
                <w:sz w:val="24"/>
                <w:lang w:val="ru-RU"/>
              </w:rPr>
              <w:t>делах</w:t>
            </w:r>
            <w:r w:rsidRPr="003919ED">
              <w:rPr>
                <w:spacing w:val="30"/>
                <w:sz w:val="24"/>
                <w:lang w:val="ru-RU"/>
              </w:rPr>
              <w:t xml:space="preserve"> </w:t>
            </w:r>
            <w:r w:rsidRPr="003919ED">
              <w:rPr>
                <w:sz w:val="24"/>
                <w:lang w:val="ru-RU"/>
              </w:rPr>
              <w:t>(«Мы</w:t>
            </w:r>
            <w:r w:rsidRPr="003919ED">
              <w:rPr>
                <w:spacing w:val="30"/>
                <w:sz w:val="24"/>
                <w:lang w:val="ru-RU"/>
              </w:rPr>
              <w:t xml:space="preserve"> </w:t>
            </w:r>
            <w:r w:rsidRPr="003919ED">
              <w:rPr>
                <w:sz w:val="24"/>
                <w:lang w:val="ru-RU"/>
              </w:rPr>
              <w:t>сажаем</w:t>
            </w:r>
            <w:r w:rsidRPr="003919ED">
              <w:rPr>
                <w:spacing w:val="30"/>
                <w:sz w:val="24"/>
                <w:lang w:val="ru-RU"/>
              </w:rPr>
              <w:t xml:space="preserve"> </w:t>
            </w:r>
            <w:r w:rsidRPr="003919ED">
              <w:rPr>
                <w:sz w:val="24"/>
                <w:lang w:val="ru-RU"/>
              </w:rPr>
              <w:t>рассаду</w:t>
            </w:r>
            <w:r w:rsidRPr="003919ED">
              <w:rPr>
                <w:spacing w:val="25"/>
                <w:sz w:val="24"/>
                <w:lang w:val="ru-RU"/>
              </w:rPr>
              <w:t xml:space="preserve"> </w:t>
            </w:r>
            <w:r w:rsidRPr="003919ED">
              <w:rPr>
                <w:sz w:val="24"/>
                <w:lang w:val="ru-RU"/>
              </w:rPr>
              <w:t>для</w:t>
            </w:r>
            <w:r w:rsidRPr="003919ED">
              <w:rPr>
                <w:spacing w:val="29"/>
                <w:sz w:val="24"/>
                <w:lang w:val="ru-RU"/>
              </w:rPr>
              <w:t xml:space="preserve"> </w:t>
            </w:r>
            <w:r w:rsidRPr="003919ED">
              <w:rPr>
                <w:sz w:val="24"/>
                <w:lang w:val="ru-RU"/>
              </w:rPr>
              <w:t>цветов»,</w:t>
            </w:r>
          </w:p>
        </w:tc>
      </w:tr>
      <w:tr w:rsidR="003919ED" w14:paraId="3833C3F3" w14:textId="77777777" w:rsidTr="006D0771">
        <w:trPr>
          <w:trHeight w:val="275"/>
        </w:trPr>
        <w:tc>
          <w:tcPr>
            <w:tcW w:w="1496" w:type="pct"/>
            <w:tcBorders>
              <w:top w:val="nil"/>
              <w:left w:val="single" w:sz="4" w:space="0" w:color="000000"/>
              <w:bottom w:val="nil"/>
              <w:right w:val="single" w:sz="4" w:space="0" w:color="000000"/>
            </w:tcBorders>
          </w:tcPr>
          <w:p w14:paraId="1E25BF95" w14:textId="77777777" w:rsidR="003919ED" w:rsidRPr="003919ED" w:rsidRDefault="003919ED">
            <w:pPr>
              <w:pStyle w:val="TableParagraph"/>
              <w:ind w:left="0"/>
              <w:rPr>
                <w:sz w:val="20"/>
                <w:lang w:val="ru-RU"/>
              </w:rPr>
            </w:pPr>
          </w:p>
        </w:tc>
        <w:tc>
          <w:tcPr>
            <w:tcW w:w="3504" w:type="pct"/>
            <w:tcBorders>
              <w:top w:val="nil"/>
              <w:left w:val="single" w:sz="4" w:space="0" w:color="000000"/>
              <w:bottom w:val="nil"/>
              <w:right w:val="single" w:sz="4" w:space="0" w:color="000000"/>
            </w:tcBorders>
            <w:hideMark/>
          </w:tcPr>
          <w:p w14:paraId="293382F5" w14:textId="77777777" w:rsidR="003919ED" w:rsidRDefault="003919ED">
            <w:pPr>
              <w:pStyle w:val="TableParagraph"/>
              <w:rPr>
                <w:sz w:val="24"/>
              </w:rPr>
            </w:pPr>
            <w:r w:rsidRPr="003919ED">
              <w:rPr>
                <w:sz w:val="24"/>
                <w:lang w:val="ru-RU"/>
              </w:rPr>
              <w:t>«Мы</w:t>
            </w:r>
            <w:r w:rsidRPr="003919ED">
              <w:rPr>
                <w:spacing w:val="40"/>
                <w:sz w:val="24"/>
                <w:lang w:val="ru-RU"/>
              </w:rPr>
              <w:t xml:space="preserve"> </w:t>
            </w:r>
            <w:r w:rsidRPr="003919ED">
              <w:rPr>
                <w:sz w:val="24"/>
                <w:lang w:val="ru-RU"/>
              </w:rPr>
              <w:t>украшаем</w:t>
            </w:r>
            <w:r w:rsidRPr="003919ED">
              <w:rPr>
                <w:spacing w:val="38"/>
                <w:sz w:val="24"/>
                <w:lang w:val="ru-RU"/>
              </w:rPr>
              <w:t xml:space="preserve"> </w:t>
            </w:r>
            <w:r w:rsidRPr="003919ED">
              <w:rPr>
                <w:sz w:val="24"/>
                <w:lang w:val="ru-RU"/>
              </w:rPr>
              <w:t>детский</w:t>
            </w:r>
            <w:r w:rsidRPr="003919ED">
              <w:rPr>
                <w:spacing w:val="38"/>
                <w:sz w:val="24"/>
                <w:lang w:val="ru-RU"/>
              </w:rPr>
              <w:t xml:space="preserve"> </w:t>
            </w:r>
            <w:r w:rsidRPr="003919ED">
              <w:rPr>
                <w:sz w:val="24"/>
                <w:lang w:val="ru-RU"/>
              </w:rPr>
              <w:t>сад</w:t>
            </w:r>
            <w:r w:rsidRPr="003919ED">
              <w:rPr>
                <w:spacing w:val="36"/>
                <w:sz w:val="24"/>
                <w:lang w:val="ru-RU"/>
              </w:rPr>
              <w:t xml:space="preserve"> </w:t>
            </w:r>
            <w:r w:rsidRPr="003919ED">
              <w:rPr>
                <w:sz w:val="24"/>
                <w:lang w:val="ru-RU"/>
              </w:rPr>
              <w:t>к</w:t>
            </w:r>
            <w:r w:rsidRPr="003919ED">
              <w:rPr>
                <w:spacing w:val="37"/>
                <w:sz w:val="24"/>
                <w:lang w:val="ru-RU"/>
              </w:rPr>
              <w:t xml:space="preserve"> </w:t>
            </w:r>
            <w:r w:rsidRPr="003919ED">
              <w:rPr>
                <w:sz w:val="24"/>
                <w:lang w:val="ru-RU"/>
              </w:rPr>
              <w:t>празднику»</w:t>
            </w:r>
            <w:r w:rsidRPr="003919ED">
              <w:rPr>
                <w:spacing w:val="30"/>
                <w:sz w:val="24"/>
                <w:lang w:val="ru-RU"/>
              </w:rPr>
              <w:t xml:space="preserve"> </w:t>
            </w:r>
            <w:r w:rsidRPr="003919ED">
              <w:rPr>
                <w:sz w:val="24"/>
                <w:lang w:val="ru-RU"/>
              </w:rPr>
              <w:t>и</w:t>
            </w:r>
            <w:r w:rsidRPr="003919ED">
              <w:rPr>
                <w:spacing w:val="42"/>
                <w:sz w:val="24"/>
                <w:lang w:val="ru-RU"/>
              </w:rPr>
              <w:t xml:space="preserve"> </w:t>
            </w:r>
            <w:r w:rsidRPr="003919ED">
              <w:rPr>
                <w:sz w:val="24"/>
                <w:lang w:val="ru-RU"/>
              </w:rPr>
              <w:t>пр.).</w:t>
            </w:r>
            <w:r w:rsidRPr="003919ED">
              <w:rPr>
                <w:spacing w:val="37"/>
                <w:sz w:val="24"/>
                <w:lang w:val="ru-RU"/>
              </w:rPr>
              <w:t xml:space="preserve"> </w:t>
            </w:r>
            <w:r>
              <w:rPr>
                <w:sz w:val="24"/>
              </w:rPr>
              <w:t>Ситуации</w:t>
            </w:r>
          </w:p>
        </w:tc>
      </w:tr>
      <w:tr w:rsidR="003919ED" w14:paraId="06441F2B" w14:textId="77777777" w:rsidTr="006D0771">
        <w:trPr>
          <w:trHeight w:val="275"/>
        </w:trPr>
        <w:tc>
          <w:tcPr>
            <w:tcW w:w="1496" w:type="pct"/>
            <w:tcBorders>
              <w:top w:val="nil"/>
              <w:left w:val="single" w:sz="4" w:space="0" w:color="000000"/>
              <w:bottom w:val="nil"/>
              <w:right w:val="single" w:sz="4" w:space="0" w:color="000000"/>
            </w:tcBorders>
          </w:tcPr>
          <w:p w14:paraId="34F11E0A" w14:textId="77777777" w:rsidR="003919ED" w:rsidRDefault="003919ED">
            <w:pPr>
              <w:pStyle w:val="TableParagraph"/>
              <w:ind w:left="0"/>
              <w:rPr>
                <w:sz w:val="20"/>
              </w:rPr>
            </w:pPr>
          </w:p>
        </w:tc>
        <w:tc>
          <w:tcPr>
            <w:tcW w:w="3504" w:type="pct"/>
            <w:tcBorders>
              <w:top w:val="nil"/>
              <w:left w:val="single" w:sz="4" w:space="0" w:color="000000"/>
              <w:bottom w:val="nil"/>
              <w:right w:val="single" w:sz="4" w:space="0" w:color="000000"/>
            </w:tcBorders>
            <w:hideMark/>
          </w:tcPr>
          <w:p w14:paraId="211A3A87" w14:textId="77777777" w:rsidR="003919ED" w:rsidRPr="003919ED" w:rsidRDefault="003919ED">
            <w:pPr>
              <w:pStyle w:val="TableParagraph"/>
              <w:rPr>
                <w:sz w:val="24"/>
                <w:lang w:val="ru-RU"/>
              </w:rPr>
            </w:pPr>
            <w:r w:rsidRPr="003919ED">
              <w:rPr>
                <w:sz w:val="24"/>
                <w:lang w:val="ru-RU"/>
              </w:rPr>
              <w:t>могут</w:t>
            </w:r>
            <w:r w:rsidRPr="003919ED">
              <w:rPr>
                <w:spacing w:val="-14"/>
                <w:sz w:val="24"/>
                <w:lang w:val="ru-RU"/>
              </w:rPr>
              <w:t xml:space="preserve"> </w:t>
            </w:r>
            <w:r w:rsidRPr="003919ED">
              <w:rPr>
                <w:sz w:val="24"/>
                <w:lang w:val="ru-RU"/>
              </w:rPr>
              <w:t>планироваться</w:t>
            </w:r>
            <w:r w:rsidRPr="003919ED">
              <w:rPr>
                <w:spacing w:val="-14"/>
                <w:sz w:val="24"/>
                <w:lang w:val="ru-RU"/>
              </w:rPr>
              <w:t xml:space="preserve"> </w:t>
            </w:r>
            <w:r w:rsidRPr="003919ED">
              <w:rPr>
                <w:sz w:val="24"/>
                <w:lang w:val="ru-RU"/>
              </w:rPr>
              <w:t>воспитателем</w:t>
            </w:r>
            <w:r w:rsidRPr="003919ED">
              <w:rPr>
                <w:spacing w:val="-15"/>
                <w:sz w:val="24"/>
                <w:lang w:val="ru-RU"/>
              </w:rPr>
              <w:t xml:space="preserve"> </w:t>
            </w:r>
            <w:r w:rsidRPr="003919ED">
              <w:rPr>
                <w:sz w:val="24"/>
                <w:lang w:val="ru-RU"/>
              </w:rPr>
              <w:t>заранее,</w:t>
            </w:r>
            <w:r w:rsidRPr="003919ED">
              <w:rPr>
                <w:spacing w:val="-14"/>
                <w:sz w:val="24"/>
                <w:lang w:val="ru-RU"/>
              </w:rPr>
              <w:t xml:space="preserve"> </w:t>
            </w:r>
            <w:r w:rsidRPr="003919ED">
              <w:rPr>
                <w:sz w:val="24"/>
                <w:lang w:val="ru-RU"/>
              </w:rPr>
              <w:t>а</w:t>
            </w:r>
            <w:r w:rsidRPr="003919ED">
              <w:rPr>
                <w:spacing w:val="-15"/>
                <w:sz w:val="24"/>
                <w:lang w:val="ru-RU"/>
              </w:rPr>
              <w:t xml:space="preserve"> </w:t>
            </w:r>
            <w:r w:rsidRPr="003919ED">
              <w:rPr>
                <w:sz w:val="24"/>
                <w:lang w:val="ru-RU"/>
              </w:rPr>
              <w:t>могут</w:t>
            </w:r>
            <w:r w:rsidRPr="003919ED">
              <w:rPr>
                <w:spacing w:val="-14"/>
                <w:sz w:val="24"/>
                <w:lang w:val="ru-RU"/>
              </w:rPr>
              <w:t xml:space="preserve"> </w:t>
            </w:r>
            <w:r w:rsidRPr="003919ED">
              <w:rPr>
                <w:sz w:val="24"/>
                <w:lang w:val="ru-RU"/>
              </w:rPr>
              <w:t>возникать</w:t>
            </w:r>
          </w:p>
        </w:tc>
      </w:tr>
      <w:tr w:rsidR="003919ED" w14:paraId="04744948" w14:textId="77777777" w:rsidTr="006D0771">
        <w:trPr>
          <w:trHeight w:val="275"/>
        </w:trPr>
        <w:tc>
          <w:tcPr>
            <w:tcW w:w="1496" w:type="pct"/>
            <w:tcBorders>
              <w:top w:val="nil"/>
              <w:left w:val="single" w:sz="4" w:space="0" w:color="000000"/>
              <w:bottom w:val="nil"/>
              <w:right w:val="single" w:sz="4" w:space="0" w:color="000000"/>
            </w:tcBorders>
          </w:tcPr>
          <w:p w14:paraId="7E6C6B17" w14:textId="77777777" w:rsidR="003919ED" w:rsidRPr="003919ED" w:rsidRDefault="003919ED">
            <w:pPr>
              <w:pStyle w:val="TableParagraph"/>
              <w:ind w:left="0"/>
              <w:rPr>
                <w:sz w:val="20"/>
                <w:lang w:val="ru-RU"/>
              </w:rPr>
            </w:pPr>
          </w:p>
        </w:tc>
        <w:tc>
          <w:tcPr>
            <w:tcW w:w="3504" w:type="pct"/>
            <w:tcBorders>
              <w:top w:val="nil"/>
              <w:left w:val="single" w:sz="4" w:space="0" w:color="000000"/>
              <w:bottom w:val="nil"/>
              <w:right w:val="single" w:sz="4" w:space="0" w:color="000000"/>
            </w:tcBorders>
            <w:hideMark/>
          </w:tcPr>
          <w:p w14:paraId="20555395" w14:textId="77777777" w:rsidR="003919ED" w:rsidRPr="003919ED" w:rsidRDefault="003919ED">
            <w:pPr>
              <w:pStyle w:val="TableParagraph"/>
              <w:tabs>
                <w:tab w:val="left" w:pos="450"/>
                <w:tab w:val="left" w:pos="1230"/>
                <w:tab w:val="left" w:pos="1696"/>
                <w:tab w:val="left" w:pos="2841"/>
                <w:tab w:val="left" w:pos="3921"/>
                <w:tab w:val="left" w:pos="5334"/>
                <w:tab w:val="left" w:pos="5678"/>
              </w:tabs>
              <w:rPr>
                <w:sz w:val="24"/>
                <w:lang w:val="ru-RU"/>
              </w:rPr>
            </w:pPr>
            <w:r w:rsidRPr="003919ED">
              <w:rPr>
                <w:sz w:val="24"/>
                <w:lang w:val="ru-RU"/>
              </w:rPr>
              <w:t>в</w:t>
            </w:r>
            <w:r w:rsidRPr="003919ED">
              <w:rPr>
                <w:sz w:val="24"/>
                <w:lang w:val="ru-RU"/>
              </w:rPr>
              <w:tab/>
              <w:t>ответ</w:t>
            </w:r>
            <w:r w:rsidRPr="003919ED">
              <w:rPr>
                <w:sz w:val="24"/>
                <w:lang w:val="ru-RU"/>
              </w:rPr>
              <w:tab/>
              <w:t>на</w:t>
            </w:r>
            <w:r w:rsidRPr="003919ED">
              <w:rPr>
                <w:sz w:val="24"/>
                <w:lang w:val="ru-RU"/>
              </w:rPr>
              <w:tab/>
              <w:t>события,</w:t>
            </w:r>
            <w:r w:rsidRPr="003919ED">
              <w:rPr>
                <w:sz w:val="24"/>
                <w:lang w:val="ru-RU"/>
              </w:rPr>
              <w:tab/>
              <w:t>которые</w:t>
            </w:r>
            <w:r w:rsidRPr="003919ED">
              <w:rPr>
                <w:sz w:val="24"/>
                <w:lang w:val="ru-RU"/>
              </w:rPr>
              <w:tab/>
              <w:t>происходят</w:t>
            </w:r>
            <w:r w:rsidRPr="003919ED">
              <w:rPr>
                <w:sz w:val="24"/>
                <w:lang w:val="ru-RU"/>
              </w:rPr>
              <w:tab/>
              <w:t>в</w:t>
            </w:r>
            <w:r w:rsidRPr="003919ED">
              <w:rPr>
                <w:sz w:val="24"/>
                <w:lang w:val="ru-RU"/>
              </w:rPr>
              <w:tab/>
              <w:t>группе,</w:t>
            </w:r>
          </w:p>
        </w:tc>
      </w:tr>
      <w:tr w:rsidR="003919ED" w14:paraId="74BBC4E2" w14:textId="77777777" w:rsidTr="006D0771">
        <w:trPr>
          <w:trHeight w:val="278"/>
        </w:trPr>
        <w:tc>
          <w:tcPr>
            <w:tcW w:w="1496" w:type="pct"/>
            <w:tcBorders>
              <w:top w:val="nil"/>
              <w:left w:val="single" w:sz="4" w:space="0" w:color="000000"/>
              <w:bottom w:val="single" w:sz="4" w:space="0" w:color="000000"/>
              <w:right w:val="single" w:sz="4" w:space="0" w:color="000000"/>
            </w:tcBorders>
          </w:tcPr>
          <w:p w14:paraId="7C2C13F0" w14:textId="77777777" w:rsidR="003919ED" w:rsidRPr="003919ED" w:rsidRDefault="003919ED">
            <w:pPr>
              <w:pStyle w:val="TableParagraph"/>
              <w:ind w:left="0"/>
              <w:rPr>
                <w:sz w:val="20"/>
                <w:lang w:val="ru-RU"/>
              </w:rPr>
            </w:pPr>
          </w:p>
        </w:tc>
        <w:tc>
          <w:tcPr>
            <w:tcW w:w="3504" w:type="pct"/>
            <w:tcBorders>
              <w:top w:val="nil"/>
              <w:left w:val="single" w:sz="4" w:space="0" w:color="000000"/>
              <w:bottom w:val="single" w:sz="4" w:space="0" w:color="000000"/>
              <w:right w:val="single" w:sz="4" w:space="0" w:color="000000"/>
            </w:tcBorders>
            <w:hideMark/>
          </w:tcPr>
          <w:p w14:paraId="4205D4A6" w14:textId="77777777" w:rsidR="003919ED" w:rsidRDefault="003919ED">
            <w:pPr>
              <w:pStyle w:val="TableParagraph"/>
              <w:spacing w:line="259" w:lineRule="exact"/>
              <w:rPr>
                <w:sz w:val="24"/>
              </w:rPr>
            </w:pPr>
            <w:r>
              <w:rPr>
                <w:sz w:val="24"/>
              </w:rPr>
              <w:t>способствовать</w:t>
            </w:r>
            <w:r>
              <w:rPr>
                <w:spacing w:val="-4"/>
                <w:sz w:val="24"/>
              </w:rPr>
              <w:t xml:space="preserve"> </w:t>
            </w:r>
            <w:r>
              <w:rPr>
                <w:sz w:val="24"/>
              </w:rPr>
              <w:t>разрешению</w:t>
            </w:r>
            <w:r>
              <w:rPr>
                <w:spacing w:val="-4"/>
                <w:sz w:val="24"/>
              </w:rPr>
              <w:t xml:space="preserve"> </w:t>
            </w:r>
            <w:r>
              <w:rPr>
                <w:sz w:val="24"/>
              </w:rPr>
              <w:t>возникающих</w:t>
            </w:r>
            <w:r>
              <w:rPr>
                <w:spacing w:val="-2"/>
                <w:sz w:val="24"/>
              </w:rPr>
              <w:t xml:space="preserve"> </w:t>
            </w:r>
            <w:r>
              <w:rPr>
                <w:sz w:val="24"/>
              </w:rPr>
              <w:t>проблем.</w:t>
            </w:r>
          </w:p>
        </w:tc>
      </w:tr>
      <w:tr w:rsidR="003919ED" w14:paraId="67B80C92" w14:textId="77777777" w:rsidTr="006D0771">
        <w:trPr>
          <w:trHeight w:val="275"/>
        </w:trPr>
        <w:tc>
          <w:tcPr>
            <w:tcW w:w="1496" w:type="pct"/>
            <w:tcBorders>
              <w:top w:val="single" w:sz="4" w:space="0" w:color="000000"/>
              <w:left w:val="single" w:sz="4" w:space="0" w:color="000000"/>
              <w:bottom w:val="nil"/>
              <w:right w:val="single" w:sz="4" w:space="0" w:color="000000"/>
            </w:tcBorders>
            <w:hideMark/>
          </w:tcPr>
          <w:p w14:paraId="627D1779" w14:textId="77777777" w:rsidR="003919ED" w:rsidRDefault="003919ED" w:rsidP="003919ED">
            <w:pPr>
              <w:pStyle w:val="TableParagraph"/>
              <w:numPr>
                <w:ilvl w:val="0"/>
                <w:numId w:val="66"/>
              </w:numPr>
              <w:tabs>
                <w:tab w:val="left" w:pos="1895"/>
              </w:tabs>
              <w:spacing w:line="255" w:lineRule="exact"/>
              <w:rPr>
                <w:b/>
                <w:i/>
                <w:sz w:val="24"/>
              </w:rPr>
            </w:pPr>
            <w:r>
              <w:rPr>
                <w:b/>
                <w:i/>
                <w:sz w:val="24"/>
              </w:rPr>
              <w:t>чтение</w:t>
            </w:r>
          </w:p>
        </w:tc>
        <w:tc>
          <w:tcPr>
            <w:tcW w:w="3504" w:type="pct"/>
            <w:tcBorders>
              <w:top w:val="single" w:sz="4" w:space="0" w:color="000000"/>
              <w:left w:val="single" w:sz="4" w:space="0" w:color="000000"/>
              <w:bottom w:val="nil"/>
              <w:right w:val="single" w:sz="4" w:space="0" w:color="000000"/>
            </w:tcBorders>
            <w:hideMark/>
          </w:tcPr>
          <w:p w14:paraId="73FA6315" w14:textId="77777777" w:rsidR="003919ED" w:rsidRDefault="003919ED">
            <w:pPr>
              <w:pStyle w:val="TableParagraph"/>
              <w:tabs>
                <w:tab w:val="left" w:pos="1883"/>
                <w:tab w:val="left" w:pos="3146"/>
                <w:tab w:val="left" w:pos="3582"/>
                <w:tab w:val="left" w:pos="4715"/>
              </w:tabs>
              <w:spacing w:line="255" w:lineRule="exact"/>
              <w:rPr>
                <w:sz w:val="24"/>
              </w:rPr>
            </w:pPr>
            <w:r>
              <w:rPr>
                <w:sz w:val="24"/>
              </w:rPr>
              <w:t>Литературная</w:t>
            </w:r>
            <w:r>
              <w:rPr>
                <w:sz w:val="24"/>
              </w:rPr>
              <w:tab/>
              <w:t>гостиная</w:t>
            </w:r>
            <w:r>
              <w:rPr>
                <w:sz w:val="24"/>
              </w:rPr>
              <w:tab/>
              <w:t>-</w:t>
            </w:r>
            <w:r>
              <w:rPr>
                <w:sz w:val="24"/>
              </w:rPr>
              <w:tab/>
              <w:t>(чтение</w:t>
            </w:r>
            <w:r>
              <w:rPr>
                <w:sz w:val="24"/>
              </w:rPr>
              <w:tab/>
              <w:t>художественных</w:t>
            </w:r>
          </w:p>
        </w:tc>
      </w:tr>
      <w:tr w:rsidR="003919ED" w14:paraId="03B80B8C" w14:textId="77777777" w:rsidTr="006D0771">
        <w:trPr>
          <w:trHeight w:val="275"/>
        </w:trPr>
        <w:tc>
          <w:tcPr>
            <w:tcW w:w="1496" w:type="pct"/>
            <w:tcBorders>
              <w:top w:val="nil"/>
              <w:left w:val="single" w:sz="4" w:space="0" w:color="000000"/>
              <w:bottom w:val="nil"/>
              <w:right w:val="single" w:sz="4" w:space="0" w:color="000000"/>
            </w:tcBorders>
            <w:hideMark/>
          </w:tcPr>
          <w:p w14:paraId="1AC72544" w14:textId="77777777" w:rsidR="003919ED" w:rsidRDefault="003919ED">
            <w:pPr>
              <w:pStyle w:val="TableParagraph"/>
              <w:rPr>
                <w:b/>
                <w:i/>
                <w:sz w:val="24"/>
              </w:rPr>
            </w:pPr>
            <w:r>
              <w:rPr>
                <w:b/>
                <w:i/>
                <w:sz w:val="24"/>
              </w:rPr>
              <w:t>художественной</w:t>
            </w:r>
          </w:p>
        </w:tc>
        <w:tc>
          <w:tcPr>
            <w:tcW w:w="3504" w:type="pct"/>
            <w:tcBorders>
              <w:top w:val="nil"/>
              <w:left w:val="single" w:sz="4" w:space="0" w:color="000000"/>
              <w:bottom w:val="nil"/>
              <w:right w:val="single" w:sz="4" w:space="0" w:color="000000"/>
            </w:tcBorders>
            <w:hideMark/>
          </w:tcPr>
          <w:p w14:paraId="64ED6E94" w14:textId="77777777" w:rsidR="003919ED" w:rsidRPr="003919ED" w:rsidRDefault="003919ED">
            <w:pPr>
              <w:pStyle w:val="TableParagraph"/>
              <w:rPr>
                <w:sz w:val="24"/>
                <w:lang w:val="ru-RU"/>
              </w:rPr>
            </w:pPr>
            <w:r w:rsidRPr="003919ED">
              <w:rPr>
                <w:sz w:val="24"/>
                <w:lang w:val="ru-RU"/>
              </w:rPr>
              <w:t>произведений).</w:t>
            </w:r>
            <w:r w:rsidRPr="003919ED">
              <w:rPr>
                <w:spacing w:val="-2"/>
                <w:sz w:val="24"/>
                <w:lang w:val="ru-RU"/>
              </w:rPr>
              <w:t xml:space="preserve"> </w:t>
            </w:r>
            <w:r w:rsidRPr="003919ED">
              <w:rPr>
                <w:sz w:val="24"/>
                <w:lang w:val="ru-RU"/>
              </w:rPr>
              <w:t>«Познакомьтесь</w:t>
            </w:r>
            <w:r w:rsidRPr="003919ED">
              <w:rPr>
                <w:spacing w:val="-2"/>
                <w:sz w:val="24"/>
                <w:lang w:val="ru-RU"/>
              </w:rPr>
              <w:t xml:space="preserve"> </w:t>
            </w:r>
            <w:r w:rsidRPr="003919ED">
              <w:rPr>
                <w:sz w:val="24"/>
                <w:lang w:val="ru-RU"/>
              </w:rPr>
              <w:t>с</w:t>
            </w:r>
            <w:r w:rsidRPr="003919ED">
              <w:rPr>
                <w:spacing w:val="-5"/>
                <w:sz w:val="24"/>
                <w:lang w:val="ru-RU"/>
              </w:rPr>
              <w:t xml:space="preserve"> </w:t>
            </w:r>
            <w:r w:rsidRPr="003919ED">
              <w:rPr>
                <w:sz w:val="24"/>
                <w:lang w:val="ru-RU"/>
              </w:rPr>
              <w:t>писателем»</w:t>
            </w:r>
            <w:r w:rsidRPr="003919ED">
              <w:rPr>
                <w:spacing w:val="-8"/>
                <w:sz w:val="24"/>
                <w:lang w:val="ru-RU"/>
              </w:rPr>
              <w:t xml:space="preserve"> </w:t>
            </w:r>
            <w:r w:rsidRPr="003919ED">
              <w:rPr>
                <w:sz w:val="24"/>
                <w:lang w:val="ru-RU"/>
              </w:rPr>
              <w:t>(представление</w:t>
            </w:r>
          </w:p>
        </w:tc>
      </w:tr>
      <w:tr w:rsidR="003919ED" w14:paraId="57198D57" w14:textId="77777777" w:rsidTr="006D0771">
        <w:trPr>
          <w:trHeight w:val="273"/>
        </w:trPr>
        <w:tc>
          <w:tcPr>
            <w:tcW w:w="1496" w:type="pct"/>
            <w:tcBorders>
              <w:top w:val="nil"/>
              <w:left w:val="single" w:sz="4" w:space="0" w:color="000000"/>
              <w:bottom w:val="nil"/>
              <w:right w:val="single" w:sz="4" w:space="0" w:color="000000"/>
            </w:tcBorders>
            <w:hideMark/>
          </w:tcPr>
          <w:p w14:paraId="469F9CED" w14:textId="77777777" w:rsidR="003919ED" w:rsidRDefault="003919ED">
            <w:pPr>
              <w:pStyle w:val="TableParagraph"/>
              <w:spacing w:line="254" w:lineRule="exact"/>
              <w:rPr>
                <w:sz w:val="24"/>
              </w:rPr>
            </w:pPr>
            <w:r>
              <w:rPr>
                <w:b/>
                <w:i/>
                <w:sz w:val="24"/>
              </w:rPr>
              <w:t>литературы</w:t>
            </w:r>
            <w:r>
              <w:rPr>
                <w:b/>
                <w:i/>
                <w:spacing w:val="25"/>
                <w:sz w:val="24"/>
              </w:rPr>
              <w:t xml:space="preserve"> </w:t>
            </w:r>
            <w:r>
              <w:rPr>
                <w:sz w:val="24"/>
              </w:rPr>
              <w:t>дополняет</w:t>
            </w:r>
          </w:p>
        </w:tc>
        <w:tc>
          <w:tcPr>
            <w:tcW w:w="3504" w:type="pct"/>
            <w:tcBorders>
              <w:top w:val="nil"/>
              <w:left w:val="single" w:sz="4" w:space="0" w:color="000000"/>
              <w:bottom w:val="nil"/>
              <w:right w:val="single" w:sz="4" w:space="0" w:color="000000"/>
            </w:tcBorders>
            <w:hideMark/>
          </w:tcPr>
          <w:p w14:paraId="74540A3C" w14:textId="77777777" w:rsidR="003919ED" w:rsidRPr="003919ED" w:rsidRDefault="003919ED">
            <w:pPr>
              <w:pStyle w:val="TableParagraph"/>
              <w:tabs>
                <w:tab w:val="left" w:pos="983"/>
                <w:tab w:val="left" w:pos="2238"/>
                <w:tab w:val="left" w:pos="3421"/>
                <w:tab w:val="left" w:pos="4394"/>
                <w:tab w:val="left" w:pos="4727"/>
                <w:tab w:val="left" w:pos="5265"/>
              </w:tabs>
              <w:spacing w:line="254" w:lineRule="exact"/>
              <w:rPr>
                <w:sz w:val="24"/>
                <w:lang w:val="ru-RU"/>
              </w:rPr>
            </w:pPr>
            <w:r w:rsidRPr="003919ED">
              <w:rPr>
                <w:sz w:val="24"/>
                <w:lang w:val="ru-RU"/>
              </w:rPr>
              <w:t>своего</w:t>
            </w:r>
            <w:r w:rsidRPr="003919ED">
              <w:rPr>
                <w:sz w:val="24"/>
                <w:lang w:val="ru-RU"/>
              </w:rPr>
              <w:tab/>
              <w:t>любимого</w:t>
            </w:r>
            <w:r w:rsidRPr="003919ED">
              <w:rPr>
                <w:sz w:val="24"/>
                <w:lang w:val="ru-RU"/>
              </w:rPr>
              <w:tab/>
              <w:t>писателя,</w:t>
            </w:r>
            <w:r w:rsidRPr="003919ED">
              <w:rPr>
                <w:sz w:val="24"/>
                <w:lang w:val="ru-RU"/>
              </w:rPr>
              <w:tab/>
              <w:t>рассказ</w:t>
            </w:r>
            <w:r w:rsidRPr="003919ED">
              <w:rPr>
                <w:sz w:val="24"/>
                <w:lang w:val="ru-RU"/>
              </w:rPr>
              <w:tab/>
              <w:t>о</w:t>
            </w:r>
            <w:r w:rsidRPr="003919ED">
              <w:rPr>
                <w:sz w:val="24"/>
                <w:lang w:val="ru-RU"/>
              </w:rPr>
              <w:tab/>
              <w:t>его</w:t>
            </w:r>
            <w:r w:rsidRPr="003919ED">
              <w:rPr>
                <w:sz w:val="24"/>
                <w:lang w:val="ru-RU"/>
              </w:rPr>
              <w:tab/>
              <w:t>творчестве,</w:t>
            </w:r>
          </w:p>
        </w:tc>
      </w:tr>
      <w:tr w:rsidR="003919ED" w14:paraId="16002CE5" w14:textId="77777777" w:rsidTr="006D0771">
        <w:trPr>
          <w:trHeight w:val="275"/>
        </w:trPr>
        <w:tc>
          <w:tcPr>
            <w:tcW w:w="1496" w:type="pct"/>
            <w:tcBorders>
              <w:top w:val="nil"/>
              <w:left w:val="single" w:sz="4" w:space="0" w:color="000000"/>
              <w:bottom w:val="nil"/>
              <w:right w:val="single" w:sz="4" w:space="0" w:color="000000"/>
            </w:tcBorders>
            <w:hideMark/>
          </w:tcPr>
          <w:p w14:paraId="0A503207" w14:textId="77777777" w:rsidR="003919ED" w:rsidRDefault="003919ED">
            <w:pPr>
              <w:pStyle w:val="TableParagraph"/>
              <w:rPr>
                <w:sz w:val="24"/>
              </w:rPr>
            </w:pPr>
            <w:r>
              <w:rPr>
                <w:sz w:val="24"/>
              </w:rPr>
              <w:t>развивающие</w:t>
            </w:r>
          </w:p>
        </w:tc>
        <w:tc>
          <w:tcPr>
            <w:tcW w:w="3504" w:type="pct"/>
            <w:tcBorders>
              <w:top w:val="nil"/>
              <w:left w:val="single" w:sz="4" w:space="0" w:color="000000"/>
              <w:bottom w:val="nil"/>
              <w:right w:val="single" w:sz="4" w:space="0" w:color="000000"/>
            </w:tcBorders>
            <w:hideMark/>
          </w:tcPr>
          <w:p w14:paraId="419BEDD7" w14:textId="77777777" w:rsidR="003919ED" w:rsidRDefault="003919ED">
            <w:pPr>
              <w:pStyle w:val="TableParagraph"/>
              <w:rPr>
                <w:sz w:val="24"/>
              </w:rPr>
            </w:pPr>
            <w:r>
              <w:rPr>
                <w:sz w:val="24"/>
              </w:rPr>
              <w:t>демонстрация</w:t>
            </w:r>
            <w:r>
              <w:rPr>
                <w:spacing w:val="-2"/>
                <w:sz w:val="24"/>
              </w:rPr>
              <w:t xml:space="preserve"> </w:t>
            </w:r>
            <w:r>
              <w:rPr>
                <w:sz w:val="24"/>
              </w:rPr>
              <w:t>книг,</w:t>
            </w:r>
            <w:r>
              <w:rPr>
                <w:spacing w:val="-2"/>
                <w:sz w:val="24"/>
              </w:rPr>
              <w:t xml:space="preserve"> </w:t>
            </w:r>
            <w:r>
              <w:rPr>
                <w:sz w:val="24"/>
              </w:rPr>
              <w:t>чтение</w:t>
            </w:r>
            <w:r>
              <w:rPr>
                <w:spacing w:val="-3"/>
                <w:sz w:val="24"/>
              </w:rPr>
              <w:t xml:space="preserve"> </w:t>
            </w:r>
            <w:r>
              <w:rPr>
                <w:sz w:val="24"/>
              </w:rPr>
              <w:t>наизусть).</w:t>
            </w:r>
          </w:p>
        </w:tc>
      </w:tr>
      <w:tr w:rsidR="003919ED" w14:paraId="78F14798" w14:textId="77777777" w:rsidTr="006D0771">
        <w:trPr>
          <w:trHeight w:val="275"/>
        </w:trPr>
        <w:tc>
          <w:tcPr>
            <w:tcW w:w="1496" w:type="pct"/>
            <w:tcBorders>
              <w:top w:val="nil"/>
              <w:left w:val="single" w:sz="4" w:space="0" w:color="000000"/>
              <w:bottom w:val="nil"/>
              <w:right w:val="single" w:sz="4" w:space="0" w:color="000000"/>
            </w:tcBorders>
            <w:hideMark/>
          </w:tcPr>
          <w:p w14:paraId="1FC7143A" w14:textId="77777777" w:rsidR="003919ED" w:rsidRDefault="003919ED">
            <w:pPr>
              <w:pStyle w:val="TableParagraph"/>
              <w:tabs>
                <w:tab w:val="left" w:pos="1979"/>
              </w:tabs>
              <w:rPr>
                <w:sz w:val="24"/>
              </w:rPr>
            </w:pPr>
            <w:r>
              <w:rPr>
                <w:sz w:val="24"/>
              </w:rPr>
              <w:t>возможности</w:t>
            </w:r>
            <w:r>
              <w:rPr>
                <w:sz w:val="24"/>
              </w:rPr>
              <w:tab/>
              <w:t>других</w:t>
            </w:r>
          </w:p>
        </w:tc>
        <w:tc>
          <w:tcPr>
            <w:tcW w:w="3504" w:type="pct"/>
            <w:tcBorders>
              <w:top w:val="nil"/>
              <w:left w:val="single" w:sz="4" w:space="0" w:color="000000"/>
              <w:bottom w:val="nil"/>
              <w:right w:val="single" w:sz="4" w:space="0" w:color="000000"/>
            </w:tcBorders>
          </w:tcPr>
          <w:p w14:paraId="335FB00A" w14:textId="77777777" w:rsidR="003919ED" w:rsidRDefault="003919ED">
            <w:pPr>
              <w:pStyle w:val="TableParagraph"/>
              <w:ind w:left="0"/>
              <w:rPr>
                <w:sz w:val="20"/>
              </w:rPr>
            </w:pPr>
          </w:p>
        </w:tc>
      </w:tr>
      <w:tr w:rsidR="003919ED" w14:paraId="1C943DC4" w14:textId="77777777" w:rsidTr="006D0771">
        <w:trPr>
          <w:trHeight w:val="275"/>
        </w:trPr>
        <w:tc>
          <w:tcPr>
            <w:tcW w:w="1496" w:type="pct"/>
            <w:tcBorders>
              <w:top w:val="nil"/>
              <w:left w:val="single" w:sz="4" w:space="0" w:color="000000"/>
              <w:bottom w:val="nil"/>
              <w:right w:val="single" w:sz="4" w:space="0" w:color="000000"/>
            </w:tcBorders>
            <w:hideMark/>
          </w:tcPr>
          <w:p w14:paraId="5B549BDC" w14:textId="77777777" w:rsidR="003919ED" w:rsidRDefault="003919ED">
            <w:pPr>
              <w:pStyle w:val="TableParagraph"/>
              <w:tabs>
                <w:tab w:val="left" w:pos="1866"/>
              </w:tabs>
              <w:rPr>
                <w:sz w:val="24"/>
              </w:rPr>
            </w:pPr>
            <w:r>
              <w:rPr>
                <w:sz w:val="24"/>
              </w:rPr>
              <w:t>культурных</w:t>
            </w:r>
            <w:r>
              <w:rPr>
                <w:sz w:val="24"/>
              </w:rPr>
              <w:tab/>
              <w:t>практик</w:t>
            </w:r>
          </w:p>
        </w:tc>
        <w:tc>
          <w:tcPr>
            <w:tcW w:w="3504" w:type="pct"/>
            <w:tcBorders>
              <w:top w:val="nil"/>
              <w:left w:val="single" w:sz="4" w:space="0" w:color="000000"/>
              <w:bottom w:val="nil"/>
              <w:right w:val="single" w:sz="4" w:space="0" w:color="000000"/>
            </w:tcBorders>
          </w:tcPr>
          <w:p w14:paraId="57EC3AAF" w14:textId="77777777" w:rsidR="003919ED" w:rsidRDefault="003919ED">
            <w:pPr>
              <w:pStyle w:val="TableParagraph"/>
              <w:ind w:left="0"/>
              <w:rPr>
                <w:sz w:val="20"/>
              </w:rPr>
            </w:pPr>
          </w:p>
        </w:tc>
      </w:tr>
      <w:tr w:rsidR="003919ED" w14:paraId="208C98B9" w14:textId="77777777" w:rsidTr="006D0771">
        <w:trPr>
          <w:trHeight w:val="275"/>
        </w:trPr>
        <w:tc>
          <w:tcPr>
            <w:tcW w:w="1496" w:type="pct"/>
            <w:tcBorders>
              <w:top w:val="nil"/>
              <w:left w:val="single" w:sz="4" w:space="0" w:color="000000"/>
              <w:bottom w:val="nil"/>
              <w:right w:val="single" w:sz="4" w:space="0" w:color="000000"/>
            </w:tcBorders>
            <w:hideMark/>
          </w:tcPr>
          <w:p w14:paraId="7E125B25" w14:textId="77777777" w:rsidR="003919ED" w:rsidRDefault="003919ED">
            <w:pPr>
              <w:pStyle w:val="TableParagraph"/>
              <w:tabs>
                <w:tab w:val="left" w:pos="1329"/>
              </w:tabs>
              <w:rPr>
                <w:sz w:val="24"/>
              </w:rPr>
            </w:pPr>
            <w:r>
              <w:rPr>
                <w:sz w:val="24"/>
              </w:rPr>
              <w:t>детей</w:t>
            </w:r>
            <w:r>
              <w:rPr>
                <w:sz w:val="24"/>
              </w:rPr>
              <w:tab/>
              <w:t>дошкольного</w:t>
            </w:r>
          </w:p>
        </w:tc>
        <w:tc>
          <w:tcPr>
            <w:tcW w:w="3504" w:type="pct"/>
            <w:tcBorders>
              <w:top w:val="nil"/>
              <w:left w:val="single" w:sz="4" w:space="0" w:color="000000"/>
              <w:bottom w:val="nil"/>
              <w:right w:val="single" w:sz="4" w:space="0" w:color="000000"/>
            </w:tcBorders>
          </w:tcPr>
          <w:p w14:paraId="213F9D91" w14:textId="77777777" w:rsidR="003919ED" w:rsidRDefault="003919ED">
            <w:pPr>
              <w:pStyle w:val="TableParagraph"/>
              <w:ind w:left="0"/>
              <w:rPr>
                <w:sz w:val="20"/>
              </w:rPr>
            </w:pPr>
          </w:p>
        </w:tc>
      </w:tr>
      <w:tr w:rsidR="003919ED" w14:paraId="04B36235" w14:textId="77777777" w:rsidTr="006D0771">
        <w:trPr>
          <w:trHeight w:val="275"/>
        </w:trPr>
        <w:tc>
          <w:tcPr>
            <w:tcW w:w="1496" w:type="pct"/>
            <w:tcBorders>
              <w:top w:val="nil"/>
              <w:left w:val="single" w:sz="4" w:space="0" w:color="000000"/>
              <w:bottom w:val="nil"/>
              <w:right w:val="single" w:sz="4" w:space="0" w:color="000000"/>
            </w:tcBorders>
            <w:hideMark/>
          </w:tcPr>
          <w:p w14:paraId="4CCBAAE7" w14:textId="77777777" w:rsidR="003919ED" w:rsidRDefault="003919ED">
            <w:pPr>
              <w:pStyle w:val="TableParagraph"/>
              <w:tabs>
                <w:tab w:val="left" w:pos="1718"/>
              </w:tabs>
              <w:rPr>
                <w:sz w:val="24"/>
              </w:rPr>
            </w:pPr>
            <w:r>
              <w:rPr>
                <w:sz w:val="24"/>
              </w:rPr>
              <w:t>возраста</w:t>
            </w:r>
            <w:r>
              <w:rPr>
                <w:sz w:val="24"/>
              </w:rPr>
              <w:tab/>
              <w:t>(игровой,</w:t>
            </w:r>
          </w:p>
        </w:tc>
        <w:tc>
          <w:tcPr>
            <w:tcW w:w="3504" w:type="pct"/>
            <w:tcBorders>
              <w:top w:val="nil"/>
              <w:left w:val="single" w:sz="4" w:space="0" w:color="000000"/>
              <w:bottom w:val="nil"/>
              <w:right w:val="single" w:sz="4" w:space="0" w:color="000000"/>
            </w:tcBorders>
          </w:tcPr>
          <w:p w14:paraId="3C683483" w14:textId="77777777" w:rsidR="003919ED" w:rsidRDefault="003919ED">
            <w:pPr>
              <w:pStyle w:val="TableParagraph"/>
              <w:ind w:left="0"/>
              <w:rPr>
                <w:sz w:val="20"/>
              </w:rPr>
            </w:pPr>
          </w:p>
        </w:tc>
      </w:tr>
      <w:tr w:rsidR="003919ED" w14:paraId="59EDA066" w14:textId="77777777" w:rsidTr="006D0771">
        <w:trPr>
          <w:trHeight w:val="275"/>
        </w:trPr>
        <w:tc>
          <w:tcPr>
            <w:tcW w:w="1496" w:type="pct"/>
            <w:tcBorders>
              <w:top w:val="nil"/>
              <w:left w:val="single" w:sz="4" w:space="0" w:color="000000"/>
              <w:bottom w:val="nil"/>
              <w:right w:val="single" w:sz="4" w:space="0" w:color="000000"/>
            </w:tcBorders>
            <w:hideMark/>
          </w:tcPr>
          <w:p w14:paraId="70CB2BD8" w14:textId="77777777" w:rsidR="003919ED" w:rsidRDefault="003919ED">
            <w:pPr>
              <w:pStyle w:val="TableParagraph"/>
              <w:rPr>
                <w:sz w:val="24"/>
              </w:rPr>
            </w:pPr>
            <w:r>
              <w:rPr>
                <w:sz w:val="24"/>
              </w:rPr>
              <w:t>познавательно-</w:t>
            </w:r>
          </w:p>
        </w:tc>
        <w:tc>
          <w:tcPr>
            <w:tcW w:w="3504" w:type="pct"/>
            <w:tcBorders>
              <w:top w:val="nil"/>
              <w:left w:val="single" w:sz="4" w:space="0" w:color="000000"/>
              <w:bottom w:val="nil"/>
              <w:right w:val="single" w:sz="4" w:space="0" w:color="000000"/>
            </w:tcBorders>
          </w:tcPr>
          <w:p w14:paraId="3D5DFE32" w14:textId="77777777" w:rsidR="003919ED" w:rsidRDefault="003919ED">
            <w:pPr>
              <w:pStyle w:val="TableParagraph"/>
              <w:ind w:left="0"/>
              <w:rPr>
                <w:sz w:val="20"/>
              </w:rPr>
            </w:pPr>
          </w:p>
        </w:tc>
      </w:tr>
      <w:tr w:rsidR="003919ED" w14:paraId="6B9F201B" w14:textId="77777777" w:rsidTr="006D0771">
        <w:trPr>
          <w:trHeight w:val="275"/>
        </w:trPr>
        <w:tc>
          <w:tcPr>
            <w:tcW w:w="1496" w:type="pct"/>
            <w:tcBorders>
              <w:top w:val="nil"/>
              <w:left w:val="single" w:sz="4" w:space="0" w:color="000000"/>
              <w:bottom w:val="nil"/>
              <w:right w:val="single" w:sz="4" w:space="0" w:color="000000"/>
            </w:tcBorders>
            <w:hideMark/>
          </w:tcPr>
          <w:p w14:paraId="0C2F59E6" w14:textId="77777777" w:rsidR="003919ED" w:rsidRDefault="003919ED">
            <w:pPr>
              <w:pStyle w:val="TableParagraph"/>
              <w:rPr>
                <w:sz w:val="24"/>
              </w:rPr>
            </w:pPr>
            <w:r>
              <w:rPr>
                <w:sz w:val="24"/>
              </w:rPr>
              <w:t>исследовательской,</w:t>
            </w:r>
          </w:p>
        </w:tc>
        <w:tc>
          <w:tcPr>
            <w:tcW w:w="3504" w:type="pct"/>
            <w:tcBorders>
              <w:top w:val="nil"/>
              <w:left w:val="single" w:sz="4" w:space="0" w:color="000000"/>
              <w:bottom w:val="nil"/>
              <w:right w:val="single" w:sz="4" w:space="0" w:color="000000"/>
            </w:tcBorders>
          </w:tcPr>
          <w:p w14:paraId="0F98952A" w14:textId="77777777" w:rsidR="003919ED" w:rsidRDefault="003919ED">
            <w:pPr>
              <w:pStyle w:val="TableParagraph"/>
              <w:ind w:left="0"/>
              <w:rPr>
                <w:sz w:val="20"/>
              </w:rPr>
            </w:pPr>
          </w:p>
        </w:tc>
      </w:tr>
      <w:tr w:rsidR="003919ED" w14:paraId="49882B28" w14:textId="77777777" w:rsidTr="006D0771">
        <w:trPr>
          <w:trHeight w:val="275"/>
        </w:trPr>
        <w:tc>
          <w:tcPr>
            <w:tcW w:w="1496" w:type="pct"/>
            <w:tcBorders>
              <w:top w:val="nil"/>
              <w:left w:val="single" w:sz="4" w:space="0" w:color="000000"/>
              <w:bottom w:val="nil"/>
              <w:right w:val="single" w:sz="4" w:space="0" w:color="000000"/>
            </w:tcBorders>
            <w:hideMark/>
          </w:tcPr>
          <w:p w14:paraId="529FA052" w14:textId="77777777" w:rsidR="003919ED" w:rsidRDefault="003919ED">
            <w:pPr>
              <w:pStyle w:val="TableParagraph"/>
              <w:rPr>
                <w:sz w:val="24"/>
              </w:rPr>
            </w:pPr>
            <w:r>
              <w:rPr>
                <w:sz w:val="24"/>
              </w:rPr>
              <w:t>продуктивной</w:t>
            </w:r>
          </w:p>
        </w:tc>
        <w:tc>
          <w:tcPr>
            <w:tcW w:w="3504" w:type="pct"/>
            <w:tcBorders>
              <w:top w:val="nil"/>
              <w:left w:val="single" w:sz="4" w:space="0" w:color="000000"/>
              <w:bottom w:val="nil"/>
              <w:right w:val="single" w:sz="4" w:space="0" w:color="000000"/>
            </w:tcBorders>
          </w:tcPr>
          <w:p w14:paraId="50D65503" w14:textId="77777777" w:rsidR="003919ED" w:rsidRDefault="003919ED">
            <w:pPr>
              <w:pStyle w:val="TableParagraph"/>
              <w:ind w:left="0"/>
              <w:rPr>
                <w:sz w:val="20"/>
              </w:rPr>
            </w:pPr>
          </w:p>
        </w:tc>
      </w:tr>
      <w:tr w:rsidR="003919ED" w14:paraId="32DA79BF" w14:textId="77777777" w:rsidTr="006D0771">
        <w:trPr>
          <w:trHeight w:val="278"/>
        </w:trPr>
        <w:tc>
          <w:tcPr>
            <w:tcW w:w="1496" w:type="pct"/>
            <w:tcBorders>
              <w:top w:val="nil"/>
              <w:left w:val="single" w:sz="4" w:space="0" w:color="000000"/>
              <w:bottom w:val="single" w:sz="4" w:space="0" w:color="000000"/>
              <w:right w:val="single" w:sz="4" w:space="0" w:color="000000"/>
            </w:tcBorders>
            <w:hideMark/>
          </w:tcPr>
          <w:p w14:paraId="07EC79EC" w14:textId="77777777" w:rsidR="003919ED" w:rsidRDefault="003919ED">
            <w:pPr>
              <w:pStyle w:val="TableParagraph"/>
              <w:spacing w:line="259" w:lineRule="exact"/>
              <w:rPr>
                <w:sz w:val="24"/>
              </w:rPr>
            </w:pPr>
            <w:r>
              <w:rPr>
                <w:sz w:val="24"/>
              </w:rPr>
              <w:t>деятельности):</w:t>
            </w:r>
          </w:p>
        </w:tc>
        <w:tc>
          <w:tcPr>
            <w:tcW w:w="3504" w:type="pct"/>
            <w:tcBorders>
              <w:top w:val="nil"/>
              <w:left w:val="single" w:sz="4" w:space="0" w:color="000000"/>
              <w:bottom w:val="single" w:sz="4" w:space="0" w:color="000000"/>
              <w:right w:val="single" w:sz="4" w:space="0" w:color="000000"/>
            </w:tcBorders>
          </w:tcPr>
          <w:p w14:paraId="160E04CA" w14:textId="77777777" w:rsidR="003919ED" w:rsidRDefault="003919ED">
            <w:pPr>
              <w:pStyle w:val="TableParagraph"/>
              <w:ind w:left="0"/>
              <w:rPr>
                <w:sz w:val="20"/>
              </w:rPr>
            </w:pPr>
          </w:p>
        </w:tc>
      </w:tr>
    </w:tbl>
    <w:p w14:paraId="027D6F5B" w14:textId="77777777" w:rsidR="003919ED" w:rsidRDefault="003919ED" w:rsidP="003919ED">
      <w:pPr>
        <w:pStyle w:val="a5"/>
        <w:ind w:left="284" w:hanging="142"/>
        <w:jc w:val="both"/>
        <w:rPr>
          <w:sz w:val="28"/>
          <w:szCs w:val="28"/>
        </w:rPr>
      </w:pPr>
    </w:p>
    <w:p w14:paraId="212596CE" w14:textId="77777777" w:rsidR="003919ED" w:rsidRPr="00092550" w:rsidRDefault="003919ED" w:rsidP="003919ED">
      <w:pPr>
        <w:pStyle w:val="a5"/>
        <w:ind w:firstLine="709"/>
        <w:jc w:val="both"/>
      </w:pPr>
      <w:r w:rsidRPr="00092550">
        <w:t>Тематику</w:t>
      </w:r>
      <w:r w:rsidRPr="00092550">
        <w:rPr>
          <w:spacing w:val="50"/>
        </w:rPr>
        <w:t xml:space="preserve"> </w:t>
      </w:r>
      <w:r w:rsidRPr="00092550">
        <w:t>культурных</w:t>
      </w:r>
      <w:r w:rsidRPr="00092550">
        <w:rPr>
          <w:spacing w:val="59"/>
        </w:rPr>
        <w:t xml:space="preserve"> </w:t>
      </w:r>
      <w:r w:rsidRPr="00092550">
        <w:t>практик</w:t>
      </w:r>
      <w:r w:rsidRPr="00092550">
        <w:rPr>
          <w:spacing w:val="57"/>
        </w:rPr>
        <w:t xml:space="preserve"> </w:t>
      </w:r>
      <w:r w:rsidRPr="00092550">
        <w:t>педагогу</w:t>
      </w:r>
      <w:r w:rsidRPr="00092550">
        <w:rPr>
          <w:spacing w:val="51"/>
        </w:rPr>
        <w:t xml:space="preserve"> </w:t>
      </w:r>
      <w:r w:rsidRPr="00092550">
        <w:t>помогают</w:t>
      </w:r>
      <w:r w:rsidRPr="00092550">
        <w:rPr>
          <w:spacing w:val="56"/>
        </w:rPr>
        <w:t xml:space="preserve"> </w:t>
      </w:r>
      <w:r w:rsidRPr="00092550">
        <w:t>определить</w:t>
      </w:r>
      <w:r w:rsidRPr="00092550">
        <w:rPr>
          <w:spacing w:val="57"/>
        </w:rPr>
        <w:t xml:space="preserve"> </w:t>
      </w:r>
      <w:r w:rsidRPr="00092550">
        <w:t>детские</w:t>
      </w:r>
      <w:r w:rsidRPr="00092550">
        <w:rPr>
          <w:spacing w:val="55"/>
        </w:rPr>
        <w:t xml:space="preserve"> </w:t>
      </w:r>
      <w:r w:rsidRPr="00092550">
        <w:t xml:space="preserve">вопросы, </w:t>
      </w:r>
      <w:r w:rsidRPr="00092550">
        <w:rPr>
          <w:spacing w:val="-1"/>
        </w:rPr>
        <w:t>проявленный</w:t>
      </w:r>
      <w:r w:rsidRPr="00092550">
        <w:rPr>
          <w:spacing w:val="-14"/>
        </w:rPr>
        <w:t xml:space="preserve"> </w:t>
      </w:r>
      <w:r w:rsidRPr="00092550">
        <w:rPr>
          <w:spacing w:val="-1"/>
        </w:rPr>
        <w:t>интерес</w:t>
      </w:r>
      <w:r w:rsidRPr="00092550">
        <w:rPr>
          <w:spacing w:val="-12"/>
        </w:rPr>
        <w:t xml:space="preserve"> </w:t>
      </w:r>
      <w:r w:rsidRPr="00092550">
        <w:rPr>
          <w:spacing w:val="-1"/>
        </w:rPr>
        <w:t>к</w:t>
      </w:r>
      <w:r w:rsidRPr="00092550">
        <w:rPr>
          <w:spacing w:val="-11"/>
        </w:rPr>
        <w:t xml:space="preserve"> </w:t>
      </w:r>
      <w:r w:rsidRPr="00092550">
        <w:rPr>
          <w:spacing w:val="-1"/>
        </w:rPr>
        <w:t>явлениям</w:t>
      </w:r>
      <w:r w:rsidRPr="00092550">
        <w:rPr>
          <w:spacing w:val="-12"/>
        </w:rPr>
        <w:t xml:space="preserve"> </w:t>
      </w:r>
      <w:r w:rsidRPr="00092550">
        <w:rPr>
          <w:spacing w:val="-1"/>
        </w:rPr>
        <w:t>окружающей</w:t>
      </w:r>
      <w:r w:rsidRPr="00092550">
        <w:rPr>
          <w:spacing w:val="-9"/>
        </w:rPr>
        <w:t xml:space="preserve"> </w:t>
      </w:r>
      <w:r w:rsidRPr="00092550">
        <w:t>действительности</w:t>
      </w:r>
      <w:r w:rsidRPr="00092550">
        <w:rPr>
          <w:spacing w:val="-10"/>
        </w:rPr>
        <w:t xml:space="preserve"> </w:t>
      </w:r>
      <w:r w:rsidRPr="00092550">
        <w:t>или</w:t>
      </w:r>
      <w:r w:rsidRPr="00092550">
        <w:rPr>
          <w:spacing w:val="-10"/>
        </w:rPr>
        <w:t xml:space="preserve"> </w:t>
      </w:r>
      <w:r w:rsidRPr="00092550">
        <w:t>предметам,</w:t>
      </w:r>
      <w:r w:rsidRPr="00092550">
        <w:rPr>
          <w:spacing w:val="-11"/>
        </w:rPr>
        <w:t xml:space="preserve"> </w:t>
      </w:r>
      <w:r w:rsidRPr="00092550">
        <w:t>значимые</w:t>
      </w:r>
      <w:r w:rsidRPr="00092550">
        <w:rPr>
          <w:spacing w:val="-57"/>
        </w:rPr>
        <w:t xml:space="preserve"> </w:t>
      </w:r>
      <w:r w:rsidRPr="00092550">
        <w:t>события,</w:t>
      </w:r>
      <w:r w:rsidRPr="00092550">
        <w:rPr>
          <w:spacing w:val="-1"/>
        </w:rPr>
        <w:t xml:space="preserve"> </w:t>
      </w:r>
      <w:r w:rsidRPr="00092550">
        <w:t>неожиданные</w:t>
      </w:r>
      <w:r w:rsidRPr="00092550">
        <w:rPr>
          <w:spacing w:val="-4"/>
        </w:rPr>
        <w:t xml:space="preserve"> </w:t>
      </w:r>
      <w:r w:rsidRPr="00092550">
        <w:t>явления, художественная</w:t>
      </w:r>
      <w:r w:rsidRPr="00092550">
        <w:rPr>
          <w:spacing w:val="-1"/>
        </w:rPr>
        <w:t xml:space="preserve"> </w:t>
      </w:r>
      <w:r w:rsidRPr="00092550">
        <w:t>литература</w:t>
      </w:r>
      <w:r w:rsidRPr="00092550">
        <w:rPr>
          <w:spacing w:val="-1"/>
        </w:rPr>
        <w:t xml:space="preserve"> </w:t>
      </w:r>
      <w:r w:rsidRPr="00092550">
        <w:t>и</w:t>
      </w:r>
      <w:r w:rsidRPr="00092550">
        <w:rPr>
          <w:spacing w:val="1"/>
        </w:rPr>
        <w:t xml:space="preserve"> </w:t>
      </w:r>
      <w:r w:rsidRPr="00092550">
        <w:t>др.</w:t>
      </w:r>
    </w:p>
    <w:p w14:paraId="3A171EC7" w14:textId="5089B79D"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w:t>
      </w:r>
      <w:r w:rsidRPr="00092550">
        <w:rPr>
          <w:rFonts w:ascii="Times New Roman" w:hAnsi="Times New Roman"/>
          <w:i/>
          <w:sz w:val="24"/>
          <w:szCs w:val="24"/>
        </w:rPr>
        <w:t>Образовательная деятельность организуется как совместная деятельность педагога и детей, самостоятельная деятельность детей.</w:t>
      </w:r>
      <w:r w:rsidRPr="00092550">
        <w:rPr>
          <w:rFonts w:ascii="Times New Roman" w:hAnsi="Times New Roman"/>
          <w:sz w:val="24"/>
          <w:szCs w:val="24"/>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24047CC8"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5B33B8E1"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2) совместная деятельность ребёнка с педагогом, при которой ребёнок и педагог - равноправные партнеры;</w:t>
      </w:r>
    </w:p>
    <w:p w14:paraId="6A4880BA"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7A7F5C79"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30B864C"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6C2BBA4B" w14:textId="5EE1BCA4"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i/>
          <w:sz w:val="24"/>
          <w:szCs w:val="24"/>
        </w:rPr>
        <w:t>Организуя различные виды деятельности, педагог учитывает опыт ребёнка, его субъектные проявления</w:t>
      </w:r>
      <w:r w:rsidRPr="00092550">
        <w:rPr>
          <w:rFonts w:ascii="Times New Roman" w:hAnsi="Times New Roman"/>
          <w:sz w:val="24"/>
          <w:szCs w:val="24"/>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14:paraId="6496C14A"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14:paraId="06820FF9"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46AB8000" w14:textId="1BEF7191"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i/>
          <w:sz w:val="24"/>
          <w:szCs w:val="24"/>
        </w:rPr>
        <w:lastRenderedPageBreak/>
        <w:t>Все виды деятельности взаимосвязаны между собой</w:t>
      </w:r>
      <w:r w:rsidRPr="00092550">
        <w:rPr>
          <w:rFonts w:ascii="Times New Roman" w:hAnsi="Times New Roman"/>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C5A50D9" w14:textId="0EC22D8A" w:rsidR="003919ED" w:rsidRPr="00092550" w:rsidRDefault="00F504AC" w:rsidP="00F504AC">
      <w:pPr>
        <w:spacing w:after="0" w:line="240" w:lineRule="auto"/>
        <w:ind w:firstLine="708"/>
        <w:jc w:val="both"/>
        <w:rPr>
          <w:rFonts w:ascii="Times New Roman" w:hAnsi="Times New Roman"/>
          <w:i/>
          <w:sz w:val="24"/>
          <w:szCs w:val="24"/>
        </w:rPr>
      </w:pPr>
      <w:r w:rsidRPr="00092550">
        <w:rPr>
          <w:rFonts w:ascii="Times New Roman" w:hAnsi="Times New Roman"/>
          <w:i/>
          <w:sz w:val="24"/>
          <w:szCs w:val="24"/>
        </w:rPr>
        <w:t xml:space="preserve"> </w:t>
      </w:r>
      <w:r w:rsidR="003919ED" w:rsidRPr="00092550">
        <w:rPr>
          <w:rFonts w:ascii="Times New Roman" w:hAnsi="Times New Roman"/>
          <w:i/>
          <w:sz w:val="24"/>
          <w:szCs w:val="24"/>
        </w:rPr>
        <w:t>Игра занимает центральное место в жизни ребёнка</w:t>
      </w:r>
      <w:r w:rsidR="003919ED" w:rsidRPr="00092550">
        <w:rPr>
          <w:rFonts w:ascii="Times New Roman" w:hAnsi="Times New Roman"/>
          <w:sz w:val="24"/>
          <w:szCs w:val="24"/>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003919ED" w:rsidRPr="00092550">
        <w:rPr>
          <w:rFonts w:ascii="Times New Roman" w:hAnsi="Times New Roman"/>
          <w:i/>
          <w:sz w:val="24"/>
          <w:szCs w:val="24"/>
        </w:rPr>
        <w:t>возможным.</w:t>
      </w:r>
    </w:p>
    <w:p w14:paraId="6FDC6E4B" w14:textId="3C080C30"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i/>
          <w:sz w:val="24"/>
          <w:szCs w:val="24"/>
        </w:rPr>
        <w:t>Игра</w:t>
      </w:r>
      <w:r w:rsidRPr="00092550">
        <w:rPr>
          <w:rFonts w:ascii="Times New Roman" w:hAnsi="Times New Roman"/>
          <w:sz w:val="24"/>
          <w:szCs w:val="24"/>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76802ECD" w14:textId="50330D0E"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i/>
          <w:sz w:val="24"/>
          <w:szCs w:val="24"/>
        </w:rPr>
        <w:t>В образовательном процессе игра занимает особое место</w:t>
      </w:r>
      <w:r w:rsidRPr="00092550">
        <w:rPr>
          <w:rFonts w:ascii="Times New Roman" w:hAnsi="Times New Roman"/>
          <w:sz w:val="24"/>
          <w:szCs w:val="24"/>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2E905C8B" w14:textId="1EC209A8"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i/>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Pr="00092550">
        <w:rPr>
          <w:rFonts w:ascii="Times New Roman" w:hAnsi="Times New Roman"/>
          <w:sz w:val="24"/>
          <w:szCs w:val="24"/>
        </w:rPr>
        <w:t>.</w:t>
      </w:r>
    </w:p>
    <w:p w14:paraId="733B13E3" w14:textId="63E437AD"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i/>
          <w:sz w:val="24"/>
          <w:szCs w:val="24"/>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Pr="00092550">
        <w:rPr>
          <w:rFonts w:ascii="Times New Roman" w:hAnsi="Times New Roman"/>
          <w:sz w:val="24"/>
          <w:szCs w:val="24"/>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3C76F209" w14:textId="66F5884F" w:rsidR="003919ED" w:rsidRPr="00092550" w:rsidRDefault="003919ED" w:rsidP="003919ED">
      <w:pPr>
        <w:spacing w:after="0" w:line="240" w:lineRule="auto"/>
        <w:ind w:firstLine="709"/>
        <w:jc w:val="both"/>
        <w:rPr>
          <w:rFonts w:ascii="Times New Roman" w:hAnsi="Times New Roman"/>
          <w:i/>
          <w:sz w:val="24"/>
          <w:szCs w:val="24"/>
        </w:rPr>
      </w:pPr>
      <w:r w:rsidRPr="00092550">
        <w:rPr>
          <w:rFonts w:ascii="Times New Roman" w:hAnsi="Times New Roman"/>
          <w:i/>
          <w:sz w:val="24"/>
          <w:szCs w:val="24"/>
        </w:rPr>
        <w:t>Образовательная деятельность, осуществляемая в утренний отрезок времени, может включать:</w:t>
      </w:r>
    </w:p>
    <w:p w14:paraId="3A3025CD"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426FDD7"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14:paraId="46E50F2D"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5C8404AB"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наблюдения за объектами и явлениями природы, трудом взрослых;</w:t>
      </w:r>
    </w:p>
    <w:p w14:paraId="4FB3ED5C"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трудовые поручения и дежурства (сервировка стола к приему пищи, уход за комнатными растениями и другое);</w:t>
      </w:r>
    </w:p>
    <w:p w14:paraId="44A5C913"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индивидуальную работу с детьми в соответствии с задачами разных образовательных областей;</w:t>
      </w:r>
    </w:p>
    <w:p w14:paraId="271FB1E6"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продуктивную деятельность детей по интересам детей (рисование, конструирование, лепка и другое);</w:t>
      </w:r>
    </w:p>
    <w:p w14:paraId="05F88FC9"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оздоровительные и закаливающие процедуры, здоровьесберегающие мероприятия, двигательную деятельность (подвижные игры, гимнастика и другое).</w:t>
      </w:r>
    </w:p>
    <w:p w14:paraId="2BB0D395" w14:textId="4E983003" w:rsidR="003919ED" w:rsidRPr="00092550" w:rsidRDefault="003919ED" w:rsidP="003919ED">
      <w:pPr>
        <w:spacing w:after="0" w:line="240" w:lineRule="auto"/>
        <w:ind w:firstLine="709"/>
        <w:jc w:val="both"/>
        <w:rPr>
          <w:rFonts w:ascii="Times New Roman" w:hAnsi="Times New Roman"/>
          <w:i/>
          <w:sz w:val="24"/>
          <w:szCs w:val="24"/>
        </w:rPr>
      </w:pPr>
      <w:r w:rsidRPr="00092550">
        <w:rPr>
          <w:rFonts w:ascii="Times New Roman" w:hAnsi="Times New Roman"/>
          <w:sz w:val="24"/>
          <w:szCs w:val="24"/>
        </w:rPr>
        <w:t xml:space="preserve"> Согласно требованиям СанПиН 1.2.3685-21 в режиме дня предусмотрено </w:t>
      </w:r>
      <w:r w:rsidRPr="00092550">
        <w:rPr>
          <w:rFonts w:ascii="Times New Roman" w:hAnsi="Times New Roman"/>
          <w:i/>
          <w:sz w:val="24"/>
          <w:szCs w:val="24"/>
        </w:rPr>
        <w:t>время для проведения занятий – совместной деятельности педагога и детей</w:t>
      </w:r>
    </w:p>
    <w:p w14:paraId="39B1D27F" w14:textId="4A3A50C8"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i/>
          <w:sz w:val="24"/>
          <w:szCs w:val="24"/>
        </w:rPr>
        <w:t>Занятие</w:t>
      </w:r>
      <w:r w:rsidRPr="00092550">
        <w:rPr>
          <w:rFonts w:ascii="Times New Roman" w:hAnsi="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14:paraId="75E52408"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14:paraId="72A43533"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lastRenderedPageBreak/>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2099CDC1" w14:textId="0508583D"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i/>
          <w:sz w:val="24"/>
          <w:szCs w:val="24"/>
        </w:rPr>
        <w:t>При организации занятий педагог использует опыт</w:t>
      </w:r>
      <w:r w:rsidRPr="00092550">
        <w:rPr>
          <w:rFonts w:ascii="Times New Roman" w:hAnsi="Times New Roman"/>
          <w:sz w:val="24"/>
          <w:szCs w:val="24"/>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47773211" w14:textId="2DD1A5FE" w:rsidR="003919ED" w:rsidRPr="00092550" w:rsidRDefault="003919ED" w:rsidP="003919ED">
      <w:pPr>
        <w:spacing w:after="0" w:line="240" w:lineRule="auto"/>
        <w:ind w:firstLine="709"/>
        <w:jc w:val="both"/>
        <w:rPr>
          <w:rFonts w:ascii="Times New Roman" w:hAnsi="Times New Roman"/>
          <w:i/>
          <w:sz w:val="24"/>
          <w:szCs w:val="24"/>
        </w:rPr>
      </w:pPr>
      <w:r w:rsidRPr="00092550">
        <w:rPr>
          <w:rFonts w:ascii="Times New Roman" w:hAnsi="Times New Roman"/>
          <w:sz w:val="24"/>
          <w:szCs w:val="24"/>
        </w:rPr>
        <w:t xml:space="preserve"> Введение термина «занятие» не означает регламентацию процесса. Термин фиксирует форму организации образовательной деятельности. </w:t>
      </w:r>
      <w:r w:rsidRPr="00092550">
        <w:rPr>
          <w:rFonts w:ascii="Times New Roman" w:hAnsi="Times New Roman"/>
          <w:i/>
          <w:sz w:val="24"/>
          <w:szCs w:val="24"/>
        </w:rPr>
        <w:t>Содержание и педагогически обоснованную методику проведения занятий педагог может выбирать самостоятельно.</w:t>
      </w:r>
    </w:p>
    <w:p w14:paraId="42C87E8F" w14:textId="7BAEB949"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i/>
          <w:sz w:val="24"/>
          <w:szCs w:val="24"/>
        </w:rPr>
        <w:t> Образовательная деятельность, осуществляемая во время прогулки,</w:t>
      </w:r>
      <w:r w:rsidRPr="00092550">
        <w:rPr>
          <w:rFonts w:ascii="Times New Roman" w:hAnsi="Times New Roman"/>
          <w:sz w:val="24"/>
          <w:szCs w:val="24"/>
        </w:rPr>
        <w:t xml:space="preserve"> включает:</w:t>
      </w:r>
    </w:p>
    <w:p w14:paraId="20ABF943"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0086337E"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подвижные игры и спортивные упражнения, направленные на оптимизацию режима двигательной активности и укрепление здоровья детей;</w:t>
      </w:r>
    </w:p>
    <w:p w14:paraId="37722C6F"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экспериментирование с объектами неживой природы;</w:t>
      </w:r>
    </w:p>
    <w:p w14:paraId="321F78FD"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сюжетно-ролевые и конструктивные игры (с песком, со снегом, с природным материалом);</w:t>
      </w:r>
    </w:p>
    <w:p w14:paraId="7C715EF8"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элементарную трудовую деятельность детей на участке ДОО;</w:t>
      </w:r>
    </w:p>
    <w:p w14:paraId="245540DD"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свободное общение педагога с детьми, индивидуальную работу;</w:t>
      </w:r>
    </w:p>
    <w:p w14:paraId="75A61FFF"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проведение спортивных праздников (при необходимости).</w:t>
      </w:r>
    </w:p>
    <w:p w14:paraId="01265EF2" w14:textId="39F6721B" w:rsidR="003919ED" w:rsidRPr="00092550" w:rsidRDefault="003919ED" w:rsidP="003919ED">
      <w:pPr>
        <w:spacing w:after="0" w:line="240" w:lineRule="auto"/>
        <w:ind w:firstLine="709"/>
        <w:jc w:val="both"/>
        <w:rPr>
          <w:rFonts w:ascii="Times New Roman" w:hAnsi="Times New Roman"/>
          <w:i/>
          <w:sz w:val="24"/>
          <w:szCs w:val="24"/>
        </w:rPr>
      </w:pPr>
      <w:r w:rsidRPr="00092550">
        <w:rPr>
          <w:rFonts w:ascii="Times New Roman" w:hAnsi="Times New Roman"/>
          <w:i/>
          <w:sz w:val="24"/>
          <w:szCs w:val="24"/>
        </w:rPr>
        <w:t>Образовательная деятельность, осуществляемая во вторую половину дня, может включать:</w:t>
      </w:r>
    </w:p>
    <w:p w14:paraId="38150D35"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AA872F0"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4B4E2778"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04D0EF9"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опыты и эксперименты, практико-ориентированные проекты, коллекционирование и другое;</w:t>
      </w:r>
    </w:p>
    <w:p w14:paraId="77441AE7"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AC915D2"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слушание и исполнение музыкальных произведений, музыкально-ритмические движения, музыкальные игры и импровизации;</w:t>
      </w:r>
    </w:p>
    <w:p w14:paraId="5F56BD2E"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1DA467C7"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индивидуальную работу по всем видам деятельности и образовательным областям;</w:t>
      </w:r>
    </w:p>
    <w:p w14:paraId="472DFD82"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работу с родителями (законными представителями).</w:t>
      </w:r>
    </w:p>
    <w:p w14:paraId="4A633141" w14:textId="0948DD8C"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i/>
          <w:sz w:val="24"/>
          <w:szCs w:val="24"/>
        </w:rPr>
        <w:t>Для организации самостоятельной деятельности детей в группе создаются различные центры активности</w:t>
      </w:r>
      <w:r w:rsidRPr="00092550">
        <w:rPr>
          <w:rFonts w:ascii="Times New Roman" w:hAnsi="Times New Roman"/>
          <w:sz w:val="24"/>
          <w:szCs w:val="24"/>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5A6559F6" w14:textId="100C7573"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w:t>
      </w:r>
      <w:r w:rsidRPr="00092550">
        <w:rPr>
          <w:rFonts w:ascii="Times New Roman" w:hAnsi="Times New Roman"/>
          <w:i/>
          <w:sz w:val="24"/>
          <w:szCs w:val="24"/>
        </w:rPr>
        <w:t>Во вторую половину дня педагог может организовывать культурные практики.</w:t>
      </w:r>
      <w:r w:rsidRPr="00092550">
        <w:rPr>
          <w:rFonts w:ascii="Times New Roman" w:hAnsi="Times New Roman"/>
          <w:sz w:val="24"/>
          <w:szCs w:val="24"/>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w:t>
      </w:r>
      <w:r w:rsidRPr="00092550">
        <w:rPr>
          <w:rFonts w:ascii="Times New Roman" w:hAnsi="Times New Roman"/>
          <w:sz w:val="24"/>
          <w:szCs w:val="24"/>
        </w:rPr>
        <w:lastRenderedPageBreak/>
        <w:t>проявление детьми самостоятельности и творчества, активности и инициативности в разных видах деятельности, обеспечивают их продуктивность.</w:t>
      </w:r>
    </w:p>
    <w:p w14:paraId="7D3919EA" w14:textId="7127CC31"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i/>
          <w:sz w:val="24"/>
          <w:szCs w:val="24"/>
        </w:rPr>
        <w:t xml:space="preserve">К культурным практикам относят </w:t>
      </w:r>
      <w:r w:rsidRPr="00092550">
        <w:rPr>
          <w:rFonts w:ascii="Times New Roman" w:hAnsi="Times New Roman"/>
          <w:sz w:val="24"/>
          <w:szCs w:val="24"/>
        </w:rPr>
        <w:t>игровую, продуктивную, познавательно-исследовательскую, коммуникативную практики, чтение художественной литературы.</w:t>
      </w:r>
    </w:p>
    <w:p w14:paraId="12A42743" w14:textId="390AA68A" w:rsidR="003919ED" w:rsidRPr="00092550" w:rsidRDefault="003919ED" w:rsidP="003919ED">
      <w:pPr>
        <w:spacing w:after="0" w:line="240" w:lineRule="auto"/>
        <w:ind w:firstLine="709"/>
        <w:jc w:val="both"/>
        <w:rPr>
          <w:rFonts w:ascii="Times New Roman" w:hAnsi="Times New Roman"/>
          <w:i/>
          <w:sz w:val="24"/>
          <w:szCs w:val="24"/>
        </w:rPr>
      </w:pPr>
      <w:r w:rsidRPr="00092550">
        <w:rPr>
          <w:rFonts w:ascii="Times New Roman" w:hAnsi="Times New Roman"/>
          <w:sz w:val="24"/>
          <w:szCs w:val="24"/>
        </w:rPr>
        <w:t xml:space="preserve">Культурные практики предоставляют ребёнку возможность проявить свою субъектность с разных сторон, что, в свою очередь, </w:t>
      </w:r>
      <w:r w:rsidRPr="00092550">
        <w:rPr>
          <w:rFonts w:ascii="Times New Roman" w:hAnsi="Times New Roman"/>
          <w:i/>
          <w:sz w:val="24"/>
          <w:szCs w:val="24"/>
        </w:rPr>
        <w:t>способствует становлению разных видов детских инициатив:</w:t>
      </w:r>
    </w:p>
    <w:p w14:paraId="3E82F58E"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в игровой практике ребёнок проявляет себя как творческий субъект (творческая инициатива);</w:t>
      </w:r>
    </w:p>
    <w:p w14:paraId="4113159D"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в продуктивной - созидающий и волевой субъект (инициатива целеполагания);</w:t>
      </w:r>
    </w:p>
    <w:p w14:paraId="1430F763"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в познавательно-исследовательской практике - как субъект исследования (познавательная инициатива);</w:t>
      </w:r>
    </w:p>
    <w:p w14:paraId="358F5227"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в коммуникативной практике - как партнер по взаимодействию и собеседник (коммуникативная инициатива);</w:t>
      </w:r>
    </w:p>
    <w:p w14:paraId="564F7D0E" w14:textId="77777777" w:rsidR="003919ED" w:rsidRPr="00092550" w:rsidRDefault="003919ED" w:rsidP="003919ED">
      <w:pPr>
        <w:spacing w:after="0" w:line="240" w:lineRule="auto"/>
        <w:ind w:firstLine="709"/>
        <w:jc w:val="both"/>
        <w:rPr>
          <w:rFonts w:ascii="Times New Roman" w:hAnsi="Times New Roman"/>
          <w:sz w:val="24"/>
          <w:szCs w:val="24"/>
        </w:rPr>
      </w:pPr>
      <w:r w:rsidRPr="00092550">
        <w:rPr>
          <w:rFonts w:ascii="Times New Roman" w:hAnsi="Times New Roman"/>
          <w:sz w:val="24"/>
          <w:szCs w:val="24"/>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427D6897" w14:textId="77777777" w:rsidR="003919ED" w:rsidRPr="00092550" w:rsidRDefault="003919ED" w:rsidP="003919ED">
      <w:pPr>
        <w:pStyle w:val="2"/>
        <w:spacing w:line="274" w:lineRule="exact"/>
        <w:ind w:left="4115"/>
        <w:jc w:val="both"/>
        <w:rPr>
          <w:rFonts w:ascii="Times New Roman" w:hAnsi="Times New Roman" w:cs="Times New Roman"/>
          <w:b/>
          <w:bCs/>
          <w:color w:val="auto"/>
          <w:sz w:val="24"/>
          <w:szCs w:val="24"/>
        </w:rPr>
      </w:pPr>
      <w:r w:rsidRPr="00092550">
        <w:rPr>
          <w:rFonts w:ascii="Times New Roman" w:hAnsi="Times New Roman" w:cs="Times New Roman"/>
          <w:b/>
          <w:bCs/>
          <w:color w:val="auto"/>
          <w:sz w:val="24"/>
          <w:szCs w:val="24"/>
        </w:rPr>
        <w:t>Культурные</w:t>
      </w:r>
      <w:r w:rsidRPr="00092550">
        <w:rPr>
          <w:rFonts w:ascii="Times New Roman" w:hAnsi="Times New Roman" w:cs="Times New Roman"/>
          <w:b/>
          <w:bCs/>
          <w:color w:val="auto"/>
          <w:spacing w:val="-3"/>
          <w:sz w:val="24"/>
          <w:szCs w:val="24"/>
        </w:rPr>
        <w:t xml:space="preserve"> </w:t>
      </w:r>
      <w:r w:rsidRPr="00092550">
        <w:rPr>
          <w:rFonts w:ascii="Times New Roman" w:hAnsi="Times New Roman" w:cs="Times New Roman"/>
          <w:b/>
          <w:bCs/>
          <w:color w:val="auto"/>
          <w:sz w:val="24"/>
          <w:szCs w:val="24"/>
        </w:rPr>
        <w:t>практики</w:t>
      </w:r>
    </w:p>
    <w:p w14:paraId="60222EE9" w14:textId="77777777" w:rsidR="003919ED" w:rsidRPr="00092550" w:rsidRDefault="003919ED" w:rsidP="00F504AC">
      <w:pPr>
        <w:pStyle w:val="a5"/>
        <w:ind w:right="117" w:firstLine="681"/>
        <w:jc w:val="both"/>
      </w:pPr>
      <w:r w:rsidRPr="00092550">
        <w:t>Культурные практики, ориентированные на проявление детьми самостоятельности</w:t>
      </w:r>
      <w:r w:rsidRPr="00092550">
        <w:rPr>
          <w:spacing w:val="1"/>
        </w:rPr>
        <w:t xml:space="preserve"> </w:t>
      </w:r>
      <w:r w:rsidRPr="00092550">
        <w:t>и</w:t>
      </w:r>
      <w:r w:rsidRPr="00092550">
        <w:rPr>
          <w:spacing w:val="1"/>
        </w:rPr>
        <w:t xml:space="preserve"> </w:t>
      </w:r>
      <w:r w:rsidRPr="00092550">
        <w:t>творчества</w:t>
      </w:r>
      <w:r w:rsidRPr="00092550">
        <w:rPr>
          <w:spacing w:val="1"/>
        </w:rPr>
        <w:t xml:space="preserve"> </w:t>
      </w:r>
      <w:r w:rsidRPr="00092550">
        <w:t>в</w:t>
      </w:r>
      <w:r w:rsidRPr="00092550">
        <w:rPr>
          <w:spacing w:val="1"/>
        </w:rPr>
        <w:t xml:space="preserve"> </w:t>
      </w:r>
      <w:r w:rsidRPr="00092550">
        <w:t>разных</w:t>
      </w:r>
      <w:r w:rsidRPr="00092550">
        <w:rPr>
          <w:spacing w:val="1"/>
        </w:rPr>
        <w:t xml:space="preserve"> </w:t>
      </w:r>
      <w:r w:rsidRPr="00092550">
        <w:t>видах</w:t>
      </w:r>
      <w:r w:rsidRPr="00092550">
        <w:rPr>
          <w:spacing w:val="1"/>
        </w:rPr>
        <w:t xml:space="preserve"> </w:t>
      </w:r>
      <w:r w:rsidRPr="00092550">
        <w:t>деятельности,</w:t>
      </w:r>
      <w:r w:rsidRPr="00092550">
        <w:rPr>
          <w:spacing w:val="1"/>
        </w:rPr>
        <w:t xml:space="preserve"> </w:t>
      </w:r>
      <w:r w:rsidRPr="00092550">
        <w:t>расширяют</w:t>
      </w:r>
      <w:r w:rsidRPr="00092550">
        <w:rPr>
          <w:spacing w:val="1"/>
        </w:rPr>
        <w:t xml:space="preserve"> </w:t>
      </w:r>
      <w:r w:rsidRPr="00092550">
        <w:t>социальные</w:t>
      </w:r>
      <w:r w:rsidRPr="00092550">
        <w:rPr>
          <w:spacing w:val="1"/>
        </w:rPr>
        <w:t xml:space="preserve"> </w:t>
      </w:r>
      <w:r w:rsidRPr="00092550">
        <w:t>и</w:t>
      </w:r>
      <w:r w:rsidRPr="00092550">
        <w:rPr>
          <w:spacing w:val="1"/>
        </w:rPr>
        <w:t xml:space="preserve"> </w:t>
      </w:r>
      <w:r w:rsidRPr="00092550">
        <w:t>практические</w:t>
      </w:r>
      <w:r w:rsidRPr="00092550">
        <w:rPr>
          <w:spacing w:val="1"/>
        </w:rPr>
        <w:t xml:space="preserve"> </w:t>
      </w:r>
      <w:r w:rsidRPr="00092550">
        <w:t>компоненты содержания образования, способствуют формированию у детей культурных</w:t>
      </w:r>
      <w:r w:rsidRPr="00092550">
        <w:rPr>
          <w:spacing w:val="1"/>
        </w:rPr>
        <w:t xml:space="preserve"> </w:t>
      </w:r>
      <w:r w:rsidRPr="00092550">
        <w:t>умений</w:t>
      </w:r>
      <w:r w:rsidRPr="00092550">
        <w:rPr>
          <w:spacing w:val="1"/>
        </w:rPr>
        <w:t xml:space="preserve"> </w:t>
      </w:r>
      <w:r w:rsidRPr="00092550">
        <w:t>при</w:t>
      </w:r>
      <w:r w:rsidRPr="00092550">
        <w:rPr>
          <w:spacing w:val="1"/>
        </w:rPr>
        <w:t xml:space="preserve"> </w:t>
      </w:r>
      <w:r w:rsidRPr="00092550">
        <w:t>взаимодействии</w:t>
      </w:r>
      <w:r w:rsidRPr="00092550">
        <w:rPr>
          <w:spacing w:val="1"/>
        </w:rPr>
        <w:t xml:space="preserve"> </w:t>
      </w:r>
      <w:r w:rsidRPr="00092550">
        <w:t>со</w:t>
      </w:r>
      <w:r w:rsidRPr="00092550">
        <w:rPr>
          <w:spacing w:val="1"/>
        </w:rPr>
        <w:t xml:space="preserve"> </w:t>
      </w:r>
      <w:r w:rsidRPr="00092550">
        <w:t>взрослым</w:t>
      </w:r>
      <w:r w:rsidRPr="00092550">
        <w:rPr>
          <w:spacing w:val="1"/>
        </w:rPr>
        <w:t xml:space="preserve"> </w:t>
      </w:r>
      <w:r w:rsidRPr="00092550">
        <w:t>и</w:t>
      </w:r>
      <w:r w:rsidRPr="00092550">
        <w:rPr>
          <w:spacing w:val="1"/>
        </w:rPr>
        <w:t xml:space="preserve"> </w:t>
      </w:r>
      <w:r w:rsidRPr="00092550">
        <w:t>самостоятельной</w:t>
      </w:r>
      <w:r w:rsidRPr="00092550">
        <w:rPr>
          <w:spacing w:val="1"/>
        </w:rPr>
        <w:t xml:space="preserve"> </w:t>
      </w:r>
      <w:r w:rsidRPr="00092550">
        <w:t>деятельности.</w:t>
      </w:r>
      <w:r w:rsidRPr="00092550">
        <w:rPr>
          <w:spacing w:val="1"/>
        </w:rPr>
        <w:t xml:space="preserve"> </w:t>
      </w:r>
      <w:r w:rsidRPr="00092550">
        <w:t>Ценность</w:t>
      </w:r>
      <w:r w:rsidRPr="00092550">
        <w:rPr>
          <w:spacing w:val="1"/>
        </w:rPr>
        <w:t xml:space="preserve"> </w:t>
      </w:r>
      <w:r w:rsidRPr="00092550">
        <w:t>культурных</w:t>
      </w:r>
      <w:r w:rsidRPr="00092550">
        <w:rPr>
          <w:spacing w:val="1"/>
        </w:rPr>
        <w:t xml:space="preserve"> </w:t>
      </w:r>
      <w:r w:rsidRPr="00092550">
        <w:t>практик</w:t>
      </w:r>
      <w:r w:rsidRPr="00092550">
        <w:rPr>
          <w:spacing w:val="1"/>
        </w:rPr>
        <w:t xml:space="preserve"> </w:t>
      </w:r>
      <w:r w:rsidRPr="00092550">
        <w:t>состоит</w:t>
      </w:r>
      <w:r w:rsidRPr="00092550">
        <w:rPr>
          <w:spacing w:val="1"/>
        </w:rPr>
        <w:t xml:space="preserve"> </w:t>
      </w:r>
      <w:r w:rsidRPr="00092550">
        <w:t>в</w:t>
      </w:r>
      <w:r w:rsidRPr="00092550">
        <w:rPr>
          <w:spacing w:val="1"/>
        </w:rPr>
        <w:t xml:space="preserve"> </w:t>
      </w:r>
      <w:r w:rsidRPr="00092550">
        <w:t>том,</w:t>
      </w:r>
      <w:r w:rsidRPr="00092550">
        <w:rPr>
          <w:spacing w:val="1"/>
        </w:rPr>
        <w:t xml:space="preserve"> </w:t>
      </w:r>
      <w:r w:rsidRPr="00092550">
        <w:t>что</w:t>
      </w:r>
      <w:r w:rsidRPr="00092550">
        <w:rPr>
          <w:spacing w:val="1"/>
        </w:rPr>
        <w:t xml:space="preserve"> </w:t>
      </w:r>
      <w:r w:rsidRPr="00092550">
        <w:t>они</w:t>
      </w:r>
      <w:r w:rsidRPr="00092550">
        <w:rPr>
          <w:spacing w:val="1"/>
        </w:rPr>
        <w:t xml:space="preserve"> </w:t>
      </w:r>
      <w:r w:rsidRPr="00092550">
        <w:t>ориентированы</w:t>
      </w:r>
      <w:r w:rsidRPr="00092550">
        <w:rPr>
          <w:spacing w:val="1"/>
        </w:rPr>
        <w:t xml:space="preserve"> </w:t>
      </w:r>
      <w:r w:rsidRPr="00092550">
        <w:t>на</w:t>
      </w:r>
      <w:r w:rsidRPr="00092550">
        <w:rPr>
          <w:spacing w:val="1"/>
        </w:rPr>
        <w:t xml:space="preserve"> </w:t>
      </w:r>
      <w:r w:rsidRPr="00092550">
        <w:t>проявление</w:t>
      </w:r>
      <w:r w:rsidRPr="00092550">
        <w:rPr>
          <w:spacing w:val="1"/>
        </w:rPr>
        <w:t xml:space="preserve"> </w:t>
      </w:r>
      <w:r w:rsidRPr="00092550">
        <w:t>детьми</w:t>
      </w:r>
      <w:r w:rsidRPr="00092550">
        <w:rPr>
          <w:spacing w:val="1"/>
        </w:rPr>
        <w:t xml:space="preserve"> </w:t>
      </w:r>
      <w:r w:rsidRPr="00092550">
        <w:t>самостоятельности</w:t>
      </w:r>
      <w:r w:rsidRPr="00092550">
        <w:rPr>
          <w:spacing w:val="1"/>
        </w:rPr>
        <w:t xml:space="preserve"> </w:t>
      </w:r>
      <w:r w:rsidRPr="00092550">
        <w:t>и</w:t>
      </w:r>
      <w:r w:rsidRPr="00092550">
        <w:rPr>
          <w:spacing w:val="1"/>
        </w:rPr>
        <w:t xml:space="preserve"> </w:t>
      </w:r>
      <w:r w:rsidRPr="00092550">
        <w:t>творчества,</w:t>
      </w:r>
      <w:r w:rsidRPr="00092550">
        <w:rPr>
          <w:spacing w:val="1"/>
        </w:rPr>
        <w:t xml:space="preserve"> </w:t>
      </w:r>
      <w:r w:rsidRPr="00092550">
        <w:t>активности</w:t>
      </w:r>
      <w:r w:rsidRPr="00092550">
        <w:rPr>
          <w:spacing w:val="1"/>
        </w:rPr>
        <w:t xml:space="preserve"> </w:t>
      </w:r>
      <w:r w:rsidRPr="00092550">
        <w:t>и</w:t>
      </w:r>
      <w:r w:rsidRPr="00092550">
        <w:rPr>
          <w:spacing w:val="1"/>
        </w:rPr>
        <w:t xml:space="preserve"> </w:t>
      </w:r>
      <w:r w:rsidRPr="00092550">
        <w:t>инициативности</w:t>
      </w:r>
      <w:r w:rsidRPr="00092550">
        <w:rPr>
          <w:spacing w:val="1"/>
        </w:rPr>
        <w:t xml:space="preserve"> </w:t>
      </w:r>
      <w:r w:rsidRPr="00092550">
        <w:t>в</w:t>
      </w:r>
      <w:r w:rsidRPr="00092550">
        <w:rPr>
          <w:spacing w:val="1"/>
        </w:rPr>
        <w:t xml:space="preserve"> </w:t>
      </w:r>
      <w:r w:rsidRPr="00092550">
        <w:t>разных</w:t>
      </w:r>
      <w:r w:rsidRPr="00092550">
        <w:rPr>
          <w:spacing w:val="1"/>
        </w:rPr>
        <w:t xml:space="preserve"> </w:t>
      </w:r>
      <w:r w:rsidRPr="00092550">
        <w:t>видах</w:t>
      </w:r>
      <w:r w:rsidRPr="00092550">
        <w:rPr>
          <w:spacing w:val="1"/>
        </w:rPr>
        <w:t xml:space="preserve"> </w:t>
      </w:r>
      <w:r w:rsidRPr="00092550">
        <w:t>деятельности, обеспечивают их продуктивность. В культурных практиках воспитателем</w:t>
      </w:r>
      <w:r w:rsidRPr="00092550">
        <w:rPr>
          <w:spacing w:val="1"/>
        </w:rPr>
        <w:t xml:space="preserve"> </w:t>
      </w:r>
      <w:r w:rsidRPr="00092550">
        <w:t>создается</w:t>
      </w:r>
      <w:r w:rsidRPr="00092550">
        <w:rPr>
          <w:spacing w:val="1"/>
        </w:rPr>
        <w:t xml:space="preserve"> </w:t>
      </w:r>
      <w:r w:rsidRPr="00092550">
        <w:t>атмосфера</w:t>
      </w:r>
      <w:r w:rsidRPr="00092550">
        <w:rPr>
          <w:spacing w:val="1"/>
        </w:rPr>
        <w:t xml:space="preserve"> </w:t>
      </w:r>
      <w:r w:rsidRPr="00092550">
        <w:t>свободы</w:t>
      </w:r>
      <w:r w:rsidRPr="00092550">
        <w:rPr>
          <w:spacing w:val="1"/>
        </w:rPr>
        <w:t xml:space="preserve"> </w:t>
      </w:r>
      <w:r w:rsidRPr="00092550">
        <w:t>выбора,</w:t>
      </w:r>
      <w:r w:rsidRPr="00092550">
        <w:rPr>
          <w:spacing w:val="1"/>
        </w:rPr>
        <w:t xml:space="preserve"> </w:t>
      </w:r>
      <w:r w:rsidRPr="00092550">
        <w:t>творческого</w:t>
      </w:r>
      <w:r w:rsidRPr="00092550">
        <w:rPr>
          <w:spacing w:val="1"/>
        </w:rPr>
        <w:t xml:space="preserve"> </w:t>
      </w:r>
      <w:r w:rsidRPr="00092550">
        <w:t>обмена</w:t>
      </w:r>
      <w:r w:rsidRPr="00092550">
        <w:rPr>
          <w:spacing w:val="1"/>
        </w:rPr>
        <w:t xml:space="preserve"> </w:t>
      </w:r>
      <w:r w:rsidRPr="00092550">
        <w:t>и</w:t>
      </w:r>
      <w:r w:rsidRPr="00092550">
        <w:rPr>
          <w:spacing w:val="1"/>
        </w:rPr>
        <w:t xml:space="preserve"> </w:t>
      </w:r>
      <w:r w:rsidRPr="00092550">
        <w:t>самовыражения,</w:t>
      </w:r>
      <w:r w:rsidRPr="00092550">
        <w:rPr>
          <w:spacing w:val="1"/>
        </w:rPr>
        <w:t xml:space="preserve"> </w:t>
      </w:r>
      <w:r w:rsidRPr="00092550">
        <w:t>сотрудничества</w:t>
      </w:r>
      <w:r w:rsidRPr="00092550">
        <w:rPr>
          <w:spacing w:val="1"/>
        </w:rPr>
        <w:t xml:space="preserve"> </w:t>
      </w:r>
      <w:r w:rsidRPr="00092550">
        <w:t>взрослого</w:t>
      </w:r>
      <w:r w:rsidRPr="00092550">
        <w:rPr>
          <w:spacing w:val="1"/>
        </w:rPr>
        <w:t xml:space="preserve"> </w:t>
      </w:r>
      <w:r w:rsidRPr="00092550">
        <w:t>и</w:t>
      </w:r>
      <w:r w:rsidRPr="00092550">
        <w:rPr>
          <w:spacing w:val="1"/>
        </w:rPr>
        <w:t xml:space="preserve"> </w:t>
      </w:r>
      <w:r w:rsidRPr="00092550">
        <w:t>детей.</w:t>
      </w:r>
      <w:r w:rsidRPr="00092550">
        <w:rPr>
          <w:spacing w:val="1"/>
        </w:rPr>
        <w:t xml:space="preserve"> </w:t>
      </w:r>
      <w:r w:rsidRPr="00092550">
        <w:t>Организация</w:t>
      </w:r>
      <w:r w:rsidRPr="00092550">
        <w:rPr>
          <w:spacing w:val="1"/>
        </w:rPr>
        <w:t xml:space="preserve"> </w:t>
      </w:r>
      <w:r w:rsidRPr="00092550">
        <w:t>культурных</w:t>
      </w:r>
      <w:r w:rsidRPr="00092550">
        <w:rPr>
          <w:spacing w:val="1"/>
        </w:rPr>
        <w:t xml:space="preserve"> </w:t>
      </w:r>
      <w:r w:rsidRPr="00092550">
        <w:t>практик</w:t>
      </w:r>
      <w:r w:rsidRPr="00092550">
        <w:rPr>
          <w:spacing w:val="1"/>
        </w:rPr>
        <w:t xml:space="preserve"> </w:t>
      </w:r>
      <w:r w:rsidRPr="00092550">
        <w:t>носит</w:t>
      </w:r>
      <w:r w:rsidRPr="00092550">
        <w:rPr>
          <w:spacing w:val="1"/>
        </w:rPr>
        <w:t xml:space="preserve"> </w:t>
      </w:r>
      <w:r w:rsidRPr="00092550">
        <w:t>преимущественно</w:t>
      </w:r>
      <w:r w:rsidRPr="00092550">
        <w:rPr>
          <w:spacing w:val="-1"/>
        </w:rPr>
        <w:t xml:space="preserve"> </w:t>
      </w:r>
      <w:r w:rsidRPr="00092550">
        <w:t>подгрупповой</w:t>
      </w:r>
      <w:r w:rsidRPr="00092550">
        <w:rPr>
          <w:spacing w:val="1"/>
        </w:rPr>
        <w:t xml:space="preserve"> </w:t>
      </w:r>
      <w:r w:rsidRPr="00092550">
        <w:t>характер.</w:t>
      </w:r>
    </w:p>
    <w:p w14:paraId="1A6E9A7B" w14:textId="77777777" w:rsidR="003919ED" w:rsidRPr="00092550" w:rsidRDefault="003919ED" w:rsidP="003919ED">
      <w:pPr>
        <w:pStyle w:val="a5"/>
        <w:spacing w:before="8" w:after="1"/>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43"/>
        <w:gridCol w:w="7127"/>
      </w:tblGrid>
      <w:tr w:rsidR="003919ED" w14:paraId="63956C7E" w14:textId="77777777" w:rsidTr="003919ED">
        <w:trPr>
          <w:trHeight w:val="3589"/>
        </w:trPr>
        <w:tc>
          <w:tcPr>
            <w:tcW w:w="1496" w:type="pct"/>
            <w:tcBorders>
              <w:top w:val="single" w:sz="4" w:space="0" w:color="000000"/>
              <w:left w:val="single" w:sz="4" w:space="0" w:color="000000"/>
              <w:bottom w:val="single" w:sz="4" w:space="0" w:color="000000"/>
              <w:right w:val="single" w:sz="4" w:space="0" w:color="000000"/>
            </w:tcBorders>
            <w:hideMark/>
          </w:tcPr>
          <w:p w14:paraId="20292180" w14:textId="77777777" w:rsidR="003919ED" w:rsidRPr="003919ED" w:rsidRDefault="003919ED">
            <w:pPr>
              <w:pStyle w:val="TableParagraph"/>
              <w:ind w:right="125"/>
              <w:rPr>
                <w:sz w:val="24"/>
                <w:szCs w:val="24"/>
                <w:lang w:val="ru-RU"/>
              </w:rPr>
            </w:pPr>
            <w:r w:rsidRPr="003919ED">
              <w:rPr>
                <w:b/>
                <w:i/>
                <w:sz w:val="24"/>
                <w:szCs w:val="24"/>
                <w:lang w:val="ru-RU"/>
              </w:rPr>
              <w:t>-</w:t>
            </w:r>
            <w:r w:rsidRPr="003919ED">
              <w:rPr>
                <w:b/>
                <w:i/>
                <w:spacing w:val="53"/>
                <w:sz w:val="24"/>
                <w:szCs w:val="24"/>
                <w:lang w:val="ru-RU"/>
              </w:rPr>
              <w:t xml:space="preserve"> </w:t>
            </w:r>
            <w:r w:rsidRPr="003919ED">
              <w:rPr>
                <w:b/>
                <w:i/>
                <w:sz w:val="24"/>
                <w:szCs w:val="24"/>
                <w:lang w:val="ru-RU"/>
              </w:rPr>
              <w:t>в</w:t>
            </w:r>
            <w:r w:rsidRPr="003919ED">
              <w:rPr>
                <w:b/>
                <w:i/>
                <w:spacing w:val="55"/>
                <w:sz w:val="24"/>
                <w:szCs w:val="24"/>
                <w:lang w:val="ru-RU"/>
              </w:rPr>
              <w:t xml:space="preserve"> </w:t>
            </w:r>
            <w:r w:rsidRPr="003919ED">
              <w:rPr>
                <w:b/>
                <w:i/>
                <w:sz w:val="24"/>
                <w:szCs w:val="24"/>
                <w:lang w:val="ru-RU"/>
              </w:rPr>
              <w:t>игровой</w:t>
            </w:r>
            <w:r w:rsidRPr="003919ED">
              <w:rPr>
                <w:b/>
                <w:i/>
                <w:spacing w:val="55"/>
                <w:sz w:val="24"/>
                <w:szCs w:val="24"/>
                <w:lang w:val="ru-RU"/>
              </w:rPr>
              <w:t xml:space="preserve"> </w:t>
            </w:r>
            <w:r w:rsidRPr="003919ED">
              <w:rPr>
                <w:b/>
                <w:i/>
                <w:sz w:val="24"/>
                <w:szCs w:val="24"/>
                <w:lang w:val="ru-RU"/>
              </w:rPr>
              <w:t>практике</w:t>
            </w:r>
            <w:r w:rsidRPr="003919ED">
              <w:rPr>
                <w:b/>
                <w:i/>
                <w:spacing w:val="-57"/>
                <w:sz w:val="24"/>
                <w:szCs w:val="24"/>
                <w:lang w:val="ru-RU"/>
              </w:rPr>
              <w:t xml:space="preserve"> </w:t>
            </w:r>
            <w:r w:rsidRPr="003919ED">
              <w:rPr>
                <w:sz w:val="24"/>
                <w:szCs w:val="24"/>
                <w:lang w:val="ru-RU"/>
              </w:rPr>
              <w:t>ребенок</w:t>
            </w:r>
            <w:r w:rsidRPr="003919ED">
              <w:rPr>
                <w:spacing w:val="18"/>
                <w:sz w:val="24"/>
                <w:szCs w:val="24"/>
                <w:lang w:val="ru-RU"/>
              </w:rPr>
              <w:t xml:space="preserve"> </w:t>
            </w:r>
            <w:r w:rsidRPr="003919ED">
              <w:rPr>
                <w:sz w:val="24"/>
                <w:szCs w:val="24"/>
                <w:lang w:val="ru-RU"/>
              </w:rPr>
              <w:t>проявляет</w:t>
            </w:r>
            <w:r w:rsidRPr="003919ED">
              <w:rPr>
                <w:spacing w:val="17"/>
                <w:sz w:val="24"/>
                <w:szCs w:val="24"/>
                <w:lang w:val="ru-RU"/>
              </w:rPr>
              <w:t xml:space="preserve"> </w:t>
            </w:r>
            <w:r w:rsidRPr="003919ED">
              <w:rPr>
                <w:sz w:val="24"/>
                <w:szCs w:val="24"/>
                <w:lang w:val="ru-RU"/>
              </w:rPr>
              <w:t>себя</w:t>
            </w:r>
            <w:r w:rsidRPr="003919ED">
              <w:rPr>
                <w:spacing w:val="-57"/>
                <w:sz w:val="24"/>
                <w:szCs w:val="24"/>
                <w:lang w:val="ru-RU"/>
              </w:rPr>
              <w:t xml:space="preserve"> </w:t>
            </w:r>
            <w:r w:rsidRPr="003919ED">
              <w:rPr>
                <w:sz w:val="24"/>
                <w:szCs w:val="24"/>
                <w:lang w:val="ru-RU"/>
              </w:rPr>
              <w:t>как</w:t>
            </w:r>
            <w:r w:rsidRPr="003919ED">
              <w:rPr>
                <w:spacing w:val="14"/>
                <w:sz w:val="24"/>
                <w:szCs w:val="24"/>
                <w:lang w:val="ru-RU"/>
              </w:rPr>
              <w:t xml:space="preserve"> </w:t>
            </w:r>
            <w:r w:rsidRPr="003919ED">
              <w:rPr>
                <w:sz w:val="24"/>
                <w:szCs w:val="24"/>
                <w:lang w:val="ru-RU"/>
              </w:rPr>
              <w:t>творческий</w:t>
            </w:r>
            <w:r w:rsidRPr="003919ED">
              <w:rPr>
                <w:spacing w:val="15"/>
                <w:sz w:val="24"/>
                <w:szCs w:val="24"/>
                <w:lang w:val="ru-RU"/>
              </w:rPr>
              <w:t xml:space="preserve"> </w:t>
            </w:r>
            <w:r w:rsidRPr="003919ED">
              <w:rPr>
                <w:sz w:val="24"/>
                <w:szCs w:val="24"/>
                <w:lang w:val="ru-RU"/>
              </w:rPr>
              <w:t>субъект</w:t>
            </w:r>
            <w:r w:rsidRPr="003919ED">
              <w:rPr>
                <w:spacing w:val="-57"/>
                <w:sz w:val="24"/>
                <w:szCs w:val="24"/>
                <w:lang w:val="ru-RU"/>
              </w:rPr>
              <w:t xml:space="preserve"> </w:t>
            </w:r>
            <w:r w:rsidRPr="003919ED">
              <w:rPr>
                <w:sz w:val="24"/>
                <w:szCs w:val="24"/>
                <w:lang w:val="ru-RU"/>
              </w:rPr>
              <w:t>(творческая</w:t>
            </w:r>
            <w:r w:rsidRPr="003919ED">
              <w:rPr>
                <w:spacing w:val="1"/>
                <w:sz w:val="24"/>
                <w:szCs w:val="24"/>
                <w:lang w:val="ru-RU"/>
              </w:rPr>
              <w:t xml:space="preserve"> </w:t>
            </w:r>
            <w:r w:rsidRPr="003919ED">
              <w:rPr>
                <w:sz w:val="24"/>
                <w:szCs w:val="24"/>
                <w:lang w:val="ru-RU"/>
              </w:rPr>
              <w:t>инициатива):</w:t>
            </w:r>
          </w:p>
        </w:tc>
        <w:tc>
          <w:tcPr>
            <w:tcW w:w="3504" w:type="pct"/>
            <w:tcBorders>
              <w:top w:val="single" w:sz="4" w:space="0" w:color="000000"/>
              <w:left w:val="single" w:sz="4" w:space="0" w:color="000000"/>
              <w:bottom w:val="single" w:sz="4" w:space="0" w:color="000000"/>
              <w:right w:val="single" w:sz="4" w:space="0" w:color="000000"/>
            </w:tcBorders>
            <w:hideMark/>
          </w:tcPr>
          <w:p w14:paraId="64F6E38B" w14:textId="77777777" w:rsidR="003919ED" w:rsidRPr="003919ED" w:rsidRDefault="003919ED">
            <w:pPr>
              <w:pStyle w:val="TableParagraph"/>
              <w:ind w:right="95"/>
              <w:jc w:val="both"/>
              <w:rPr>
                <w:sz w:val="24"/>
                <w:szCs w:val="24"/>
                <w:lang w:val="ru-RU"/>
              </w:rPr>
            </w:pPr>
            <w:r w:rsidRPr="003919ED">
              <w:rPr>
                <w:sz w:val="24"/>
                <w:szCs w:val="24"/>
                <w:lang w:val="ru-RU"/>
              </w:rPr>
              <w:t>Сюжетно-ролевая,</w:t>
            </w:r>
            <w:r w:rsidRPr="003919ED">
              <w:rPr>
                <w:spacing w:val="1"/>
                <w:sz w:val="24"/>
                <w:szCs w:val="24"/>
                <w:lang w:val="ru-RU"/>
              </w:rPr>
              <w:t xml:space="preserve"> </w:t>
            </w:r>
            <w:r w:rsidRPr="003919ED">
              <w:rPr>
                <w:sz w:val="24"/>
                <w:szCs w:val="24"/>
                <w:lang w:val="ru-RU"/>
              </w:rPr>
              <w:t>режиссерская,</w:t>
            </w:r>
            <w:r w:rsidRPr="003919ED">
              <w:rPr>
                <w:spacing w:val="1"/>
                <w:sz w:val="24"/>
                <w:szCs w:val="24"/>
                <w:lang w:val="ru-RU"/>
              </w:rPr>
              <w:t xml:space="preserve"> </w:t>
            </w:r>
            <w:r w:rsidRPr="003919ED">
              <w:rPr>
                <w:sz w:val="24"/>
                <w:szCs w:val="24"/>
                <w:lang w:val="ru-RU"/>
              </w:rPr>
              <w:t>игра-драматизация,</w:t>
            </w:r>
            <w:r w:rsidRPr="003919ED">
              <w:rPr>
                <w:spacing w:val="-57"/>
                <w:sz w:val="24"/>
                <w:szCs w:val="24"/>
                <w:lang w:val="ru-RU"/>
              </w:rPr>
              <w:t xml:space="preserve"> </w:t>
            </w:r>
            <w:r w:rsidRPr="003919ED">
              <w:rPr>
                <w:sz w:val="24"/>
                <w:szCs w:val="24"/>
                <w:lang w:val="ru-RU"/>
              </w:rPr>
              <w:t>строительно-конструктивные</w:t>
            </w:r>
            <w:r w:rsidRPr="003919ED">
              <w:rPr>
                <w:spacing w:val="1"/>
                <w:sz w:val="24"/>
                <w:szCs w:val="24"/>
                <w:lang w:val="ru-RU"/>
              </w:rPr>
              <w:t xml:space="preserve"> </w:t>
            </w:r>
            <w:r w:rsidRPr="003919ED">
              <w:rPr>
                <w:sz w:val="24"/>
                <w:szCs w:val="24"/>
                <w:lang w:val="ru-RU"/>
              </w:rPr>
              <w:t>игры:</w:t>
            </w:r>
            <w:r w:rsidRPr="003919ED">
              <w:rPr>
                <w:spacing w:val="1"/>
                <w:sz w:val="24"/>
                <w:szCs w:val="24"/>
                <w:lang w:val="ru-RU"/>
              </w:rPr>
              <w:t xml:space="preserve"> </w:t>
            </w:r>
            <w:r w:rsidRPr="003919ED">
              <w:rPr>
                <w:sz w:val="24"/>
                <w:szCs w:val="24"/>
                <w:lang w:val="ru-RU"/>
              </w:rPr>
              <w:t>направлена</w:t>
            </w:r>
            <w:r w:rsidRPr="003919ED">
              <w:rPr>
                <w:spacing w:val="1"/>
                <w:sz w:val="24"/>
                <w:szCs w:val="24"/>
                <w:lang w:val="ru-RU"/>
              </w:rPr>
              <w:t xml:space="preserve"> </w:t>
            </w:r>
            <w:r w:rsidRPr="003919ED">
              <w:rPr>
                <w:sz w:val="24"/>
                <w:szCs w:val="24"/>
                <w:lang w:val="ru-RU"/>
              </w:rPr>
              <w:t>на</w:t>
            </w:r>
            <w:r w:rsidRPr="003919ED">
              <w:rPr>
                <w:spacing w:val="1"/>
                <w:sz w:val="24"/>
                <w:szCs w:val="24"/>
                <w:lang w:val="ru-RU"/>
              </w:rPr>
              <w:t xml:space="preserve"> </w:t>
            </w:r>
            <w:r w:rsidRPr="003919ED">
              <w:rPr>
                <w:sz w:val="24"/>
                <w:szCs w:val="24"/>
                <w:lang w:val="ru-RU"/>
              </w:rPr>
              <w:t>обогащение</w:t>
            </w:r>
            <w:r w:rsidRPr="003919ED">
              <w:rPr>
                <w:spacing w:val="1"/>
                <w:sz w:val="24"/>
                <w:szCs w:val="24"/>
                <w:lang w:val="ru-RU"/>
              </w:rPr>
              <w:t xml:space="preserve"> </w:t>
            </w:r>
            <w:r w:rsidRPr="003919ED">
              <w:rPr>
                <w:sz w:val="24"/>
                <w:szCs w:val="24"/>
                <w:lang w:val="ru-RU"/>
              </w:rPr>
              <w:t>содержания</w:t>
            </w:r>
            <w:r w:rsidRPr="003919ED">
              <w:rPr>
                <w:spacing w:val="1"/>
                <w:sz w:val="24"/>
                <w:szCs w:val="24"/>
                <w:lang w:val="ru-RU"/>
              </w:rPr>
              <w:t xml:space="preserve"> </w:t>
            </w:r>
            <w:r w:rsidRPr="003919ED">
              <w:rPr>
                <w:sz w:val="24"/>
                <w:szCs w:val="24"/>
                <w:lang w:val="ru-RU"/>
              </w:rPr>
              <w:t>творческих</w:t>
            </w:r>
            <w:r w:rsidRPr="003919ED">
              <w:rPr>
                <w:spacing w:val="1"/>
                <w:sz w:val="24"/>
                <w:szCs w:val="24"/>
                <w:lang w:val="ru-RU"/>
              </w:rPr>
              <w:t xml:space="preserve"> </w:t>
            </w:r>
            <w:r w:rsidRPr="003919ED">
              <w:rPr>
                <w:sz w:val="24"/>
                <w:szCs w:val="24"/>
                <w:lang w:val="ru-RU"/>
              </w:rPr>
              <w:t>игр,</w:t>
            </w:r>
            <w:r w:rsidRPr="003919ED">
              <w:rPr>
                <w:spacing w:val="1"/>
                <w:sz w:val="24"/>
                <w:szCs w:val="24"/>
                <w:lang w:val="ru-RU"/>
              </w:rPr>
              <w:t xml:space="preserve"> </w:t>
            </w:r>
            <w:r w:rsidRPr="003919ED">
              <w:rPr>
                <w:sz w:val="24"/>
                <w:szCs w:val="24"/>
                <w:lang w:val="ru-RU"/>
              </w:rPr>
              <w:t>освоение</w:t>
            </w:r>
            <w:r w:rsidRPr="003919ED">
              <w:rPr>
                <w:spacing w:val="1"/>
                <w:sz w:val="24"/>
                <w:szCs w:val="24"/>
                <w:lang w:val="ru-RU"/>
              </w:rPr>
              <w:t xml:space="preserve"> </w:t>
            </w:r>
            <w:r w:rsidRPr="003919ED">
              <w:rPr>
                <w:sz w:val="24"/>
                <w:szCs w:val="24"/>
                <w:lang w:val="ru-RU"/>
              </w:rPr>
              <w:t>детьми</w:t>
            </w:r>
            <w:r w:rsidRPr="003919ED">
              <w:rPr>
                <w:spacing w:val="1"/>
                <w:sz w:val="24"/>
                <w:szCs w:val="24"/>
                <w:lang w:val="ru-RU"/>
              </w:rPr>
              <w:t xml:space="preserve"> </w:t>
            </w:r>
            <w:r w:rsidRPr="003919ED">
              <w:rPr>
                <w:sz w:val="24"/>
                <w:szCs w:val="24"/>
                <w:lang w:val="ru-RU"/>
              </w:rPr>
              <w:t>игровых</w:t>
            </w:r>
            <w:r w:rsidRPr="003919ED">
              <w:rPr>
                <w:spacing w:val="1"/>
                <w:sz w:val="24"/>
                <w:szCs w:val="24"/>
                <w:lang w:val="ru-RU"/>
              </w:rPr>
              <w:t xml:space="preserve"> </w:t>
            </w:r>
            <w:r w:rsidRPr="003919ED">
              <w:rPr>
                <w:sz w:val="24"/>
                <w:szCs w:val="24"/>
                <w:lang w:val="ru-RU"/>
              </w:rPr>
              <w:t>умений,</w:t>
            </w:r>
            <w:r w:rsidRPr="003919ED">
              <w:rPr>
                <w:spacing w:val="1"/>
                <w:sz w:val="24"/>
                <w:szCs w:val="24"/>
                <w:lang w:val="ru-RU"/>
              </w:rPr>
              <w:t xml:space="preserve"> </w:t>
            </w:r>
            <w:r w:rsidRPr="003919ED">
              <w:rPr>
                <w:sz w:val="24"/>
                <w:szCs w:val="24"/>
                <w:lang w:val="ru-RU"/>
              </w:rPr>
              <w:t>необходимых</w:t>
            </w:r>
            <w:r w:rsidRPr="003919ED">
              <w:rPr>
                <w:spacing w:val="1"/>
                <w:sz w:val="24"/>
                <w:szCs w:val="24"/>
                <w:lang w:val="ru-RU"/>
              </w:rPr>
              <w:t xml:space="preserve"> </w:t>
            </w:r>
            <w:r w:rsidRPr="003919ED">
              <w:rPr>
                <w:sz w:val="24"/>
                <w:szCs w:val="24"/>
                <w:lang w:val="ru-RU"/>
              </w:rPr>
              <w:t>для</w:t>
            </w:r>
            <w:r w:rsidRPr="003919ED">
              <w:rPr>
                <w:spacing w:val="1"/>
                <w:sz w:val="24"/>
                <w:szCs w:val="24"/>
                <w:lang w:val="ru-RU"/>
              </w:rPr>
              <w:t xml:space="preserve"> </w:t>
            </w:r>
            <w:r w:rsidRPr="003919ED">
              <w:rPr>
                <w:sz w:val="24"/>
                <w:szCs w:val="24"/>
                <w:lang w:val="ru-RU"/>
              </w:rPr>
              <w:t>организации</w:t>
            </w:r>
            <w:r w:rsidRPr="003919ED">
              <w:rPr>
                <w:spacing w:val="1"/>
                <w:sz w:val="24"/>
                <w:szCs w:val="24"/>
                <w:lang w:val="ru-RU"/>
              </w:rPr>
              <w:t xml:space="preserve"> </w:t>
            </w:r>
            <w:r w:rsidRPr="003919ED">
              <w:rPr>
                <w:sz w:val="24"/>
                <w:szCs w:val="24"/>
                <w:lang w:val="ru-RU"/>
              </w:rPr>
              <w:t>самостоятельной игры.</w:t>
            </w:r>
          </w:p>
          <w:p w14:paraId="6E84469A" w14:textId="77777777" w:rsidR="003919ED" w:rsidRPr="003919ED" w:rsidRDefault="003919ED">
            <w:pPr>
              <w:pStyle w:val="TableParagraph"/>
              <w:spacing w:line="270" w:lineRule="exact"/>
              <w:ind w:right="95" w:hanging="1"/>
              <w:jc w:val="both"/>
              <w:rPr>
                <w:sz w:val="24"/>
                <w:szCs w:val="24"/>
                <w:lang w:val="ru-RU"/>
              </w:rPr>
            </w:pPr>
            <w:r w:rsidRPr="003919ED">
              <w:rPr>
                <w:i/>
                <w:sz w:val="24"/>
                <w:szCs w:val="24"/>
                <w:lang w:val="ru-RU"/>
              </w:rPr>
              <w:t>Детский</w:t>
            </w:r>
            <w:r w:rsidRPr="003919ED">
              <w:rPr>
                <w:i/>
                <w:spacing w:val="1"/>
                <w:sz w:val="24"/>
                <w:szCs w:val="24"/>
                <w:lang w:val="ru-RU"/>
              </w:rPr>
              <w:t xml:space="preserve"> </w:t>
            </w:r>
            <w:r w:rsidRPr="003919ED">
              <w:rPr>
                <w:i/>
                <w:sz w:val="24"/>
                <w:szCs w:val="24"/>
                <w:lang w:val="ru-RU"/>
              </w:rPr>
              <w:t>досуг</w:t>
            </w:r>
            <w:r w:rsidRPr="003919ED">
              <w:rPr>
                <w:i/>
                <w:spacing w:val="1"/>
                <w:sz w:val="24"/>
                <w:szCs w:val="24"/>
                <w:lang w:val="ru-RU"/>
              </w:rPr>
              <w:t xml:space="preserve"> </w:t>
            </w:r>
            <w:r w:rsidRPr="003919ED">
              <w:rPr>
                <w:sz w:val="24"/>
                <w:szCs w:val="24"/>
                <w:lang w:val="ru-RU"/>
              </w:rPr>
              <w:t>-</w:t>
            </w:r>
            <w:r w:rsidRPr="003919ED">
              <w:rPr>
                <w:spacing w:val="1"/>
                <w:sz w:val="24"/>
                <w:szCs w:val="24"/>
                <w:lang w:val="ru-RU"/>
              </w:rPr>
              <w:t xml:space="preserve"> </w:t>
            </w:r>
            <w:r w:rsidRPr="003919ED">
              <w:rPr>
                <w:sz w:val="24"/>
                <w:szCs w:val="24"/>
                <w:lang w:val="ru-RU"/>
              </w:rPr>
              <w:t>вид</w:t>
            </w:r>
            <w:r w:rsidRPr="003919ED">
              <w:rPr>
                <w:spacing w:val="1"/>
                <w:sz w:val="24"/>
                <w:szCs w:val="24"/>
                <w:lang w:val="ru-RU"/>
              </w:rPr>
              <w:t xml:space="preserve"> </w:t>
            </w:r>
            <w:r w:rsidRPr="003919ED">
              <w:rPr>
                <w:sz w:val="24"/>
                <w:szCs w:val="24"/>
                <w:lang w:val="ru-RU"/>
              </w:rPr>
              <w:t>деятельности,</w:t>
            </w:r>
            <w:r w:rsidRPr="003919ED">
              <w:rPr>
                <w:spacing w:val="1"/>
                <w:sz w:val="24"/>
                <w:szCs w:val="24"/>
                <w:lang w:val="ru-RU"/>
              </w:rPr>
              <w:t xml:space="preserve"> </w:t>
            </w:r>
            <w:r w:rsidRPr="003919ED">
              <w:rPr>
                <w:sz w:val="24"/>
                <w:szCs w:val="24"/>
                <w:lang w:val="ru-RU"/>
              </w:rPr>
              <w:t>целенаправленно</w:t>
            </w:r>
            <w:r w:rsidRPr="003919ED">
              <w:rPr>
                <w:spacing w:val="1"/>
                <w:sz w:val="24"/>
                <w:szCs w:val="24"/>
                <w:lang w:val="ru-RU"/>
              </w:rPr>
              <w:t xml:space="preserve"> </w:t>
            </w:r>
            <w:r w:rsidRPr="003919ED">
              <w:rPr>
                <w:sz w:val="24"/>
                <w:szCs w:val="24"/>
                <w:lang w:val="ru-RU"/>
              </w:rPr>
              <w:t>организуемый взрослыми для игры, развлечения, отдыха. В</w:t>
            </w:r>
            <w:r w:rsidRPr="003919ED">
              <w:rPr>
                <w:spacing w:val="1"/>
                <w:sz w:val="24"/>
                <w:szCs w:val="24"/>
                <w:lang w:val="ru-RU"/>
              </w:rPr>
              <w:t xml:space="preserve"> </w:t>
            </w:r>
            <w:r w:rsidRPr="003919ED">
              <w:rPr>
                <w:sz w:val="24"/>
                <w:szCs w:val="24"/>
                <w:lang w:val="ru-RU"/>
              </w:rPr>
              <w:t>детском саду организуются досуги «Здоровья и подвижных</w:t>
            </w:r>
            <w:r w:rsidRPr="003919ED">
              <w:rPr>
                <w:spacing w:val="1"/>
                <w:sz w:val="24"/>
                <w:szCs w:val="24"/>
                <w:lang w:val="ru-RU"/>
              </w:rPr>
              <w:t xml:space="preserve"> </w:t>
            </w:r>
            <w:r w:rsidRPr="003919ED">
              <w:rPr>
                <w:sz w:val="24"/>
                <w:szCs w:val="24"/>
                <w:lang w:val="ru-RU"/>
              </w:rPr>
              <w:t>игр»,</w:t>
            </w:r>
            <w:r w:rsidRPr="003919ED">
              <w:rPr>
                <w:spacing w:val="1"/>
                <w:sz w:val="24"/>
                <w:szCs w:val="24"/>
                <w:lang w:val="ru-RU"/>
              </w:rPr>
              <w:t xml:space="preserve"> </w:t>
            </w:r>
            <w:r w:rsidRPr="003919ED">
              <w:rPr>
                <w:sz w:val="24"/>
                <w:szCs w:val="24"/>
                <w:lang w:val="ru-RU"/>
              </w:rPr>
              <w:t>музыкальные</w:t>
            </w:r>
            <w:r w:rsidRPr="003919ED">
              <w:rPr>
                <w:spacing w:val="1"/>
                <w:sz w:val="24"/>
                <w:szCs w:val="24"/>
                <w:lang w:val="ru-RU"/>
              </w:rPr>
              <w:t xml:space="preserve"> </w:t>
            </w:r>
            <w:r w:rsidRPr="003919ED">
              <w:rPr>
                <w:sz w:val="24"/>
                <w:szCs w:val="24"/>
                <w:lang w:val="ru-RU"/>
              </w:rPr>
              <w:t>и</w:t>
            </w:r>
            <w:r w:rsidRPr="003919ED">
              <w:rPr>
                <w:spacing w:val="1"/>
                <w:sz w:val="24"/>
                <w:szCs w:val="24"/>
                <w:lang w:val="ru-RU"/>
              </w:rPr>
              <w:t xml:space="preserve"> </w:t>
            </w:r>
            <w:r w:rsidRPr="003919ED">
              <w:rPr>
                <w:sz w:val="24"/>
                <w:szCs w:val="24"/>
                <w:lang w:val="ru-RU"/>
              </w:rPr>
              <w:t>литературные</w:t>
            </w:r>
            <w:r w:rsidRPr="003919ED">
              <w:rPr>
                <w:spacing w:val="1"/>
                <w:sz w:val="24"/>
                <w:szCs w:val="24"/>
                <w:lang w:val="ru-RU"/>
              </w:rPr>
              <w:t xml:space="preserve"> </w:t>
            </w:r>
            <w:r w:rsidRPr="003919ED">
              <w:rPr>
                <w:sz w:val="24"/>
                <w:szCs w:val="24"/>
                <w:lang w:val="ru-RU"/>
              </w:rPr>
              <w:t>досуги.</w:t>
            </w:r>
            <w:r w:rsidRPr="003919ED">
              <w:rPr>
                <w:spacing w:val="1"/>
                <w:sz w:val="24"/>
                <w:szCs w:val="24"/>
                <w:lang w:val="ru-RU"/>
              </w:rPr>
              <w:t xml:space="preserve"> </w:t>
            </w:r>
            <w:r w:rsidRPr="003919ED">
              <w:rPr>
                <w:sz w:val="24"/>
                <w:szCs w:val="24"/>
                <w:lang w:val="ru-RU"/>
              </w:rPr>
              <w:t>Возможна</w:t>
            </w:r>
            <w:r w:rsidRPr="003919ED">
              <w:rPr>
                <w:spacing w:val="1"/>
                <w:sz w:val="24"/>
                <w:szCs w:val="24"/>
                <w:lang w:val="ru-RU"/>
              </w:rPr>
              <w:t xml:space="preserve"> </w:t>
            </w:r>
            <w:r w:rsidRPr="003919ED">
              <w:rPr>
                <w:sz w:val="24"/>
                <w:szCs w:val="24"/>
                <w:lang w:val="ru-RU"/>
              </w:rPr>
              <w:t>организация</w:t>
            </w:r>
            <w:r w:rsidRPr="003919ED">
              <w:rPr>
                <w:spacing w:val="1"/>
                <w:sz w:val="24"/>
                <w:szCs w:val="24"/>
                <w:lang w:val="ru-RU"/>
              </w:rPr>
              <w:t xml:space="preserve"> </w:t>
            </w:r>
            <w:r w:rsidRPr="003919ED">
              <w:rPr>
                <w:sz w:val="24"/>
                <w:szCs w:val="24"/>
                <w:lang w:val="ru-RU"/>
              </w:rPr>
              <w:t>досугов</w:t>
            </w:r>
            <w:r w:rsidRPr="003919ED">
              <w:rPr>
                <w:spacing w:val="1"/>
                <w:sz w:val="24"/>
                <w:szCs w:val="24"/>
                <w:lang w:val="ru-RU"/>
              </w:rPr>
              <w:t xml:space="preserve"> </w:t>
            </w:r>
            <w:r w:rsidRPr="003919ED">
              <w:rPr>
                <w:sz w:val="24"/>
                <w:szCs w:val="24"/>
                <w:lang w:val="ru-RU"/>
              </w:rPr>
              <w:t>в</w:t>
            </w:r>
            <w:r w:rsidRPr="003919ED">
              <w:rPr>
                <w:spacing w:val="1"/>
                <w:sz w:val="24"/>
                <w:szCs w:val="24"/>
                <w:lang w:val="ru-RU"/>
              </w:rPr>
              <w:t xml:space="preserve"> </w:t>
            </w:r>
            <w:r w:rsidRPr="003919ED">
              <w:rPr>
                <w:sz w:val="24"/>
                <w:szCs w:val="24"/>
                <w:lang w:val="ru-RU"/>
              </w:rPr>
              <w:t>соответствии</w:t>
            </w:r>
            <w:r w:rsidRPr="003919ED">
              <w:rPr>
                <w:spacing w:val="1"/>
                <w:sz w:val="24"/>
                <w:szCs w:val="24"/>
                <w:lang w:val="ru-RU"/>
              </w:rPr>
              <w:t xml:space="preserve"> </w:t>
            </w:r>
            <w:r w:rsidRPr="003919ED">
              <w:rPr>
                <w:sz w:val="24"/>
                <w:szCs w:val="24"/>
                <w:lang w:val="ru-RU"/>
              </w:rPr>
              <w:t>с</w:t>
            </w:r>
            <w:r w:rsidRPr="003919ED">
              <w:rPr>
                <w:spacing w:val="1"/>
                <w:sz w:val="24"/>
                <w:szCs w:val="24"/>
                <w:lang w:val="ru-RU"/>
              </w:rPr>
              <w:t xml:space="preserve"> </w:t>
            </w:r>
            <w:r w:rsidRPr="003919ED">
              <w:rPr>
                <w:sz w:val="24"/>
                <w:szCs w:val="24"/>
                <w:lang w:val="ru-RU"/>
              </w:rPr>
              <w:t>интересами</w:t>
            </w:r>
            <w:r w:rsidRPr="003919ED">
              <w:rPr>
                <w:spacing w:val="1"/>
                <w:sz w:val="24"/>
                <w:szCs w:val="24"/>
                <w:lang w:val="ru-RU"/>
              </w:rPr>
              <w:t xml:space="preserve"> </w:t>
            </w:r>
            <w:r w:rsidRPr="003919ED">
              <w:rPr>
                <w:sz w:val="24"/>
                <w:szCs w:val="24"/>
                <w:lang w:val="ru-RU"/>
              </w:rPr>
              <w:t>и</w:t>
            </w:r>
            <w:r w:rsidRPr="003919ED">
              <w:rPr>
                <w:spacing w:val="1"/>
                <w:sz w:val="24"/>
                <w:szCs w:val="24"/>
                <w:lang w:val="ru-RU"/>
              </w:rPr>
              <w:t xml:space="preserve"> </w:t>
            </w:r>
            <w:r w:rsidRPr="003919ED">
              <w:rPr>
                <w:sz w:val="24"/>
                <w:szCs w:val="24"/>
                <w:lang w:val="ru-RU"/>
              </w:rPr>
              <w:t>предпочтениями детей (в старшем дошкольном возрасте). В</w:t>
            </w:r>
            <w:r w:rsidRPr="003919ED">
              <w:rPr>
                <w:spacing w:val="1"/>
                <w:sz w:val="24"/>
                <w:szCs w:val="24"/>
                <w:lang w:val="ru-RU"/>
              </w:rPr>
              <w:t xml:space="preserve"> </w:t>
            </w:r>
            <w:r w:rsidRPr="003919ED">
              <w:rPr>
                <w:sz w:val="24"/>
                <w:szCs w:val="24"/>
                <w:lang w:val="ru-RU"/>
              </w:rPr>
              <w:t>этом случае досуг организуется как кружок. Например, для</w:t>
            </w:r>
            <w:r w:rsidRPr="003919ED">
              <w:rPr>
                <w:spacing w:val="1"/>
                <w:sz w:val="24"/>
                <w:szCs w:val="24"/>
                <w:lang w:val="ru-RU"/>
              </w:rPr>
              <w:t xml:space="preserve"> </w:t>
            </w:r>
            <w:r w:rsidRPr="003919ED">
              <w:rPr>
                <w:sz w:val="24"/>
                <w:szCs w:val="24"/>
                <w:lang w:val="ru-RU"/>
              </w:rPr>
              <w:t>занятий рукоделием,</w:t>
            </w:r>
            <w:r w:rsidRPr="003919ED">
              <w:rPr>
                <w:spacing w:val="-1"/>
                <w:sz w:val="24"/>
                <w:szCs w:val="24"/>
                <w:lang w:val="ru-RU"/>
              </w:rPr>
              <w:t xml:space="preserve"> </w:t>
            </w:r>
            <w:r w:rsidRPr="003919ED">
              <w:rPr>
                <w:sz w:val="24"/>
                <w:szCs w:val="24"/>
                <w:lang w:val="ru-RU"/>
              </w:rPr>
              <w:t>художественным</w:t>
            </w:r>
            <w:r w:rsidRPr="003919ED">
              <w:rPr>
                <w:spacing w:val="-2"/>
                <w:sz w:val="24"/>
                <w:szCs w:val="24"/>
                <w:lang w:val="ru-RU"/>
              </w:rPr>
              <w:t xml:space="preserve"> </w:t>
            </w:r>
            <w:r w:rsidRPr="003919ED">
              <w:rPr>
                <w:sz w:val="24"/>
                <w:szCs w:val="24"/>
                <w:lang w:val="ru-RU"/>
              </w:rPr>
              <w:t>трудом</w:t>
            </w:r>
            <w:r w:rsidRPr="003919ED">
              <w:rPr>
                <w:spacing w:val="1"/>
                <w:sz w:val="24"/>
                <w:szCs w:val="24"/>
                <w:lang w:val="ru-RU"/>
              </w:rPr>
              <w:t xml:space="preserve"> </w:t>
            </w:r>
            <w:r w:rsidRPr="003919ED">
              <w:rPr>
                <w:sz w:val="24"/>
                <w:szCs w:val="24"/>
                <w:lang w:val="ru-RU"/>
              </w:rPr>
              <w:t>и пр.</w:t>
            </w:r>
          </w:p>
        </w:tc>
      </w:tr>
      <w:tr w:rsidR="003919ED" w14:paraId="248A54BF" w14:textId="77777777" w:rsidTr="003919ED">
        <w:trPr>
          <w:trHeight w:val="6069"/>
        </w:trPr>
        <w:tc>
          <w:tcPr>
            <w:tcW w:w="1496" w:type="pct"/>
            <w:tcBorders>
              <w:top w:val="single" w:sz="4" w:space="0" w:color="000000"/>
              <w:left w:val="single" w:sz="4" w:space="0" w:color="000000"/>
              <w:bottom w:val="single" w:sz="4" w:space="0" w:color="000000"/>
              <w:right w:val="single" w:sz="4" w:space="0" w:color="000000"/>
            </w:tcBorders>
            <w:hideMark/>
          </w:tcPr>
          <w:p w14:paraId="76700300" w14:textId="77777777" w:rsidR="003919ED" w:rsidRPr="003919ED" w:rsidRDefault="003919ED">
            <w:pPr>
              <w:pStyle w:val="TableParagraph"/>
              <w:ind w:right="95"/>
              <w:jc w:val="both"/>
              <w:rPr>
                <w:sz w:val="24"/>
                <w:szCs w:val="24"/>
                <w:lang w:val="ru-RU"/>
              </w:rPr>
            </w:pPr>
            <w:r w:rsidRPr="003919ED">
              <w:rPr>
                <w:b/>
                <w:i/>
                <w:sz w:val="24"/>
                <w:szCs w:val="24"/>
                <w:lang w:val="ru-RU"/>
              </w:rPr>
              <w:lastRenderedPageBreak/>
              <w:t>-</w:t>
            </w:r>
            <w:r w:rsidRPr="003919ED">
              <w:rPr>
                <w:b/>
                <w:i/>
                <w:spacing w:val="1"/>
                <w:sz w:val="24"/>
                <w:szCs w:val="24"/>
                <w:lang w:val="ru-RU"/>
              </w:rPr>
              <w:t xml:space="preserve"> </w:t>
            </w:r>
            <w:r w:rsidRPr="003919ED">
              <w:rPr>
                <w:b/>
                <w:i/>
                <w:sz w:val="24"/>
                <w:szCs w:val="24"/>
                <w:lang w:val="ru-RU"/>
              </w:rPr>
              <w:t>в</w:t>
            </w:r>
            <w:r w:rsidRPr="003919ED">
              <w:rPr>
                <w:b/>
                <w:i/>
                <w:spacing w:val="1"/>
                <w:sz w:val="24"/>
                <w:szCs w:val="24"/>
                <w:lang w:val="ru-RU"/>
              </w:rPr>
              <w:t xml:space="preserve"> </w:t>
            </w:r>
            <w:r w:rsidRPr="003919ED">
              <w:rPr>
                <w:b/>
                <w:i/>
                <w:sz w:val="24"/>
                <w:szCs w:val="24"/>
                <w:lang w:val="ru-RU"/>
              </w:rPr>
              <w:t>продуктивной</w:t>
            </w:r>
            <w:r w:rsidRPr="003919ED">
              <w:rPr>
                <w:b/>
                <w:i/>
                <w:spacing w:val="1"/>
                <w:sz w:val="24"/>
                <w:szCs w:val="24"/>
                <w:lang w:val="ru-RU"/>
              </w:rPr>
              <w:t xml:space="preserve"> </w:t>
            </w:r>
            <w:r w:rsidRPr="003919ED">
              <w:rPr>
                <w:sz w:val="24"/>
                <w:szCs w:val="24"/>
                <w:lang w:val="ru-RU"/>
              </w:rPr>
              <w:t>-</w:t>
            </w:r>
            <w:r w:rsidRPr="003919ED">
              <w:rPr>
                <w:spacing w:val="1"/>
                <w:sz w:val="24"/>
                <w:szCs w:val="24"/>
                <w:lang w:val="ru-RU"/>
              </w:rPr>
              <w:t xml:space="preserve"> </w:t>
            </w:r>
            <w:r w:rsidRPr="003919ED">
              <w:rPr>
                <w:sz w:val="24"/>
                <w:szCs w:val="24"/>
                <w:lang w:val="ru-RU"/>
              </w:rPr>
              <w:t>созидающий</w:t>
            </w:r>
            <w:r w:rsidRPr="003919ED">
              <w:rPr>
                <w:spacing w:val="1"/>
                <w:sz w:val="24"/>
                <w:szCs w:val="24"/>
                <w:lang w:val="ru-RU"/>
              </w:rPr>
              <w:t xml:space="preserve"> </w:t>
            </w:r>
            <w:r w:rsidRPr="003919ED">
              <w:rPr>
                <w:sz w:val="24"/>
                <w:szCs w:val="24"/>
                <w:lang w:val="ru-RU"/>
              </w:rPr>
              <w:t>и</w:t>
            </w:r>
            <w:r w:rsidRPr="003919ED">
              <w:rPr>
                <w:spacing w:val="1"/>
                <w:sz w:val="24"/>
                <w:szCs w:val="24"/>
                <w:lang w:val="ru-RU"/>
              </w:rPr>
              <w:t xml:space="preserve"> </w:t>
            </w:r>
            <w:r w:rsidRPr="003919ED">
              <w:rPr>
                <w:sz w:val="24"/>
                <w:szCs w:val="24"/>
                <w:lang w:val="ru-RU"/>
              </w:rPr>
              <w:t>волевой</w:t>
            </w:r>
            <w:r w:rsidRPr="003919ED">
              <w:rPr>
                <w:spacing w:val="1"/>
                <w:sz w:val="24"/>
                <w:szCs w:val="24"/>
                <w:lang w:val="ru-RU"/>
              </w:rPr>
              <w:t xml:space="preserve"> </w:t>
            </w:r>
            <w:r w:rsidRPr="003919ED">
              <w:rPr>
                <w:sz w:val="24"/>
                <w:szCs w:val="24"/>
                <w:lang w:val="ru-RU"/>
              </w:rPr>
              <w:t>субъект</w:t>
            </w:r>
            <w:r w:rsidRPr="003919ED">
              <w:rPr>
                <w:spacing w:val="1"/>
                <w:sz w:val="24"/>
                <w:szCs w:val="24"/>
                <w:lang w:val="ru-RU"/>
              </w:rPr>
              <w:t xml:space="preserve"> </w:t>
            </w:r>
            <w:r w:rsidRPr="003919ED">
              <w:rPr>
                <w:sz w:val="24"/>
                <w:szCs w:val="24"/>
                <w:lang w:val="ru-RU"/>
              </w:rPr>
              <w:t>(инициатива</w:t>
            </w:r>
            <w:r w:rsidRPr="003919ED">
              <w:rPr>
                <w:spacing w:val="-57"/>
                <w:sz w:val="24"/>
                <w:szCs w:val="24"/>
                <w:lang w:val="ru-RU"/>
              </w:rPr>
              <w:t xml:space="preserve"> </w:t>
            </w:r>
            <w:r w:rsidRPr="003919ED">
              <w:rPr>
                <w:sz w:val="24"/>
                <w:szCs w:val="24"/>
                <w:lang w:val="ru-RU"/>
              </w:rPr>
              <w:t>целеполагания):</w:t>
            </w:r>
          </w:p>
        </w:tc>
        <w:tc>
          <w:tcPr>
            <w:tcW w:w="3504" w:type="pct"/>
            <w:tcBorders>
              <w:top w:val="single" w:sz="4" w:space="0" w:color="000000"/>
              <w:left w:val="single" w:sz="4" w:space="0" w:color="000000"/>
              <w:bottom w:val="single" w:sz="4" w:space="0" w:color="000000"/>
              <w:right w:val="single" w:sz="4" w:space="0" w:color="000000"/>
            </w:tcBorders>
            <w:hideMark/>
          </w:tcPr>
          <w:p w14:paraId="4230000D" w14:textId="77777777" w:rsidR="003919ED" w:rsidRPr="003919ED" w:rsidRDefault="003919ED">
            <w:pPr>
              <w:pStyle w:val="TableParagraph"/>
              <w:ind w:right="93"/>
              <w:jc w:val="both"/>
              <w:rPr>
                <w:sz w:val="24"/>
                <w:szCs w:val="24"/>
                <w:lang w:val="ru-RU"/>
              </w:rPr>
            </w:pPr>
            <w:r w:rsidRPr="003919ED">
              <w:rPr>
                <w:i/>
                <w:sz w:val="24"/>
                <w:szCs w:val="24"/>
                <w:lang w:val="ru-RU"/>
              </w:rPr>
              <w:t>Творческая</w:t>
            </w:r>
            <w:r w:rsidRPr="003919ED">
              <w:rPr>
                <w:i/>
                <w:spacing w:val="1"/>
                <w:sz w:val="24"/>
                <w:szCs w:val="24"/>
                <w:lang w:val="ru-RU"/>
              </w:rPr>
              <w:t xml:space="preserve"> </w:t>
            </w:r>
            <w:r w:rsidRPr="003919ED">
              <w:rPr>
                <w:i/>
                <w:sz w:val="24"/>
                <w:szCs w:val="24"/>
                <w:lang w:val="ru-RU"/>
              </w:rPr>
              <w:t>мастерская</w:t>
            </w:r>
            <w:r w:rsidRPr="003919ED">
              <w:rPr>
                <w:i/>
                <w:spacing w:val="1"/>
                <w:sz w:val="24"/>
                <w:szCs w:val="24"/>
                <w:lang w:val="ru-RU"/>
              </w:rPr>
              <w:t xml:space="preserve"> </w:t>
            </w:r>
            <w:r w:rsidRPr="003919ED">
              <w:rPr>
                <w:sz w:val="24"/>
                <w:szCs w:val="24"/>
                <w:lang w:val="ru-RU"/>
              </w:rPr>
              <w:t>предоставляет</w:t>
            </w:r>
            <w:r w:rsidRPr="003919ED">
              <w:rPr>
                <w:spacing w:val="1"/>
                <w:sz w:val="24"/>
                <w:szCs w:val="24"/>
                <w:lang w:val="ru-RU"/>
              </w:rPr>
              <w:t xml:space="preserve"> </w:t>
            </w:r>
            <w:r w:rsidRPr="003919ED">
              <w:rPr>
                <w:sz w:val="24"/>
                <w:szCs w:val="24"/>
                <w:lang w:val="ru-RU"/>
              </w:rPr>
              <w:t>детям</w:t>
            </w:r>
            <w:r w:rsidRPr="003919ED">
              <w:rPr>
                <w:spacing w:val="1"/>
                <w:sz w:val="24"/>
                <w:szCs w:val="24"/>
                <w:lang w:val="ru-RU"/>
              </w:rPr>
              <w:t xml:space="preserve"> </w:t>
            </w:r>
            <w:r w:rsidRPr="003919ED">
              <w:rPr>
                <w:sz w:val="24"/>
                <w:szCs w:val="24"/>
                <w:lang w:val="ru-RU"/>
              </w:rPr>
              <w:t>условия</w:t>
            </w:r>
            <w:r w:rsidRPr="003919ED">
              <w:rPr>
                <w:spacing w:val="1"/>
                <w:sz w:val="24"/>
                <w:szCs w:val="24"/>
                <w:lang w:val="ru-RU"/>
              </w:rPr>
              <w:t xml:space="preserve"> </w:t>
            </w:r>
            <w:r w:rsidRPr="003919ED">
              <w:rPr>
                <w:sz w:val="24"/>
                <w:szCs w:val="24"/>
                <w:lang w:val="ru-RU"/>
              </w:rPr>
              <w:t>для</w:t>
            </w:r>
            <w:r w:rsidRPr="003919ED">
              <w:rPr>
                <w:spacing w:val="1"/>
                <w:sz w:val="24"/>
                <w:szCs w:val="24"/>
                <w:lang w:val="ru-RU"/>
              </w:rPr>
              <w:t xml:space="preserve"> </w:t>
            </w:r>
            <w:r w:rsidRPr="003919ED">
              <w:rPr>
                <w:sz w:val="24"/>
                <w:szCs w:val="24"/>
                <w:lang w:val="ru-RU"/>
              </w:rPr>
              <w:t>использования и применения знаний и умений. Мастерские</w:t>
            </w:r>
            <w:r w:rsidRPr="003919ED">
              <w:rPr>
                <w:spacing w:val="1"/>
                <w:sz w:val="24"/>
                <w:szCs w:val="24"/>
                <w:lang w:val="ru-RU"/>
              </w:rPr>
              <w:t xml:space="preserve"> </w:t>
            </w:r>
            <w:r w:rsidRPr="003919ED">
              <w:rPr>
                <w:sz w:val="24"/>
                <w:szCs w:val="24"/>
                <w:lang w:val="ru-RU"/>
              </w:rPr>
              <w:t>разнообразны</w:t>
            </w:r>
            <w:r w:rsidRPr="003919ED">
              <w:rPr>
                <w:spacing w:val="1"/>
                <w:sz w:val="24"/>
                <w:szCs w:val="24"/>
                <w:lang w:val="ru-RU"/>
              </w:rPr>
              <w:t xml:space="preserve"> </w:t>
            </w:r>
            <w:r w:rsidRPr="003919ED">
              <w:rPr>
                <w:sz w:val="24"/>
                <w:szCs w:val="24"/>
                <w:lang w:val="ru-RU"/>
              </w:rPr>
              <w:t>по</w:t>
            </w:r>
            <w:r w:rsidRPr="003919ED">
              <w:rPr>
                <w:spacing w:val="1"/>
                <w:sz w:val="24"/>
                <w:szCs w:val="24"/>
                <w:lang w:val="ru-RU"/>
              </w:rPr>
              <w:t xml:space="preserve"> </w:t>
            </w:r>
            <w:r w:rsidRPr="003919ED">
              <w:rPr>
                <w:sz w:val="24"/>
                <w:szCs w:val="24"/>
                <w:lang w:val="ru-RU"/>
              </w:rPr>
              <w:t>своей</w:t>
            </w:r>
            <w:r w:rsidRPr="003919ED">
              <w:rPr>
                <w:spacing w:val="1"/>
                <w:sz w:val="24"/>
                <w:szCs w:val="24"/>
                <w:lang w:val="ru-RU"/>
              </w:rPr>
              <w:t xml:space="preserve"> </w:t>
            </w:r>
            <w:r w:rsidRPr="003919ED">
              <w:rPr>
                <w:sz w:val="24"/>
                <w:szCs w:val="24"/>
                <w:lang w:val="ru-RU"/>
              </w:rPr>
              <w:t>тематике,</w:t>
            </w:r>
            <w:r w:rsidRPr="003919ED">
              <w:rPr>
                <w:spacing w:val="1"/>
                <w:sz w:val="24"/>
                <w:szCs w:val="24"/>
                <w:lang w:val="ru-RU"/>
              </w:rPr>
              <w:t xml:space="preserve"> </w:t>
            </w:r>
            <w:r w:rsidRPr="003919ED">
              <w:rPr>
                <w:sz w:val="24"/>
                <w:szCs w:val="24"/>
                <w:lang w:val="ru-RU"/>
              </w:rPr>
              <w:t>содержанию,</w:t>
            </w:r>
            <w:r w:rsidRPr="003919ED">
              <w:rPr>
                <w:spacing w:val="1"/>
                <w:sz w:val="24"/>
                <w:szCs w:val="24"/>
                <w:lang w:val="ru-RU"/>
              </w:rPr>
              <w:t xml:space="preserve"> </w:t>
            </w:r>
            <w:r w:rsidRPr="003919ED">
              <w:rPr>
                <w:sz w:val="24"/>
                <w:szCs w:val="24"/>
                <w:lang w:val="ru-RU"/>
              </w:rPr>
              <w:t>например:</w:t>
            </w:r>
            <w:r w:rsidRPr="003919ED">
              <w:rPr>
                <w:spacing w:val="1"/>
                <w:sz w:val="24"/>
                <w:szCs w:val="24"/>
                <w:lang w:val="ru-RU"/>
              </w:rPr>
              <w:t xml:space="preserve"> </w:t>
            </w:r>
            <w:r w:rsidRPr="003919ED">
              <w:rPr>
                <w:sz w:val="24"/>
                <w:szCs w:val="24"/>
                <w:lang w:val="ru-RU"/>
              </w:rPr>
              <w:t>занятия</w:t>
            </w:r>
            <w:r w:rsidRPr="003919ED">
              <w:rPr>
                <w:spacing w:val="-10"/>
                <w:sz w:val="24"/>
                <w:szCs w:val="24"/>
                <w:lang w:val="ru-RU"/>
              </w:rPr>
              <w:t xml:space="preserve"> </w:t>
            </w:r>
            <w:r w:rsidRPr="003919ED">
              <w:rPr>
                <w:sz w:val="24"/>
                <w:szCs w:val="24"/>
                <w:lang w:val="ru-RU"/>
              </w:rPr>
              <w:t>рукоделием,</w:t>
            </w:r>
            <w:r w:rsidRPr="003919ED">
              <w:rPr>
                <w:spacing w:val="-10"/>
                <w:sz w:val="24"/>
                <w:szCs w:val="24"/>
                <w:lang w:val="ru-RU"/>
              </w:rPr>
              <w:t xml:space="preserve"> </w:t>
            </w:r>
            <w:r w:rsidRPr="003919ED">
              <w:rPr>
                <w:sz w:val="24"/>
                <w:szCs w:val="24"/>
                <w:lang w:val="ru-RU"/>
              </w:rPr>
              <w:t>приобщение</w:t>
            </w:r>
            <w:r w:rsidRPr="003919ED">
              <w:rPr>
                <w:spacing w:val="-10"/>
                <w:sz w:val="24"/>
                <w:szCs w:val="24"/>
                <w:lang w:val="ru-RU"/>
              </w:rPr>
              <w:t xml:space="preserve"> </w:t>
            </w:r>
            <w:r w:rsidRPr="003919ED">
              <w:rPr>
                <w:sz w:val="24"/>
                <w:szCs w:val="24"/>
                <w:lang w:val="ru-RU"/>
              </w:rPr>
              <w:t>к</w:t>
            </w:r>
            <w:r w:rsidRPr="003919ED">
              <w:rPr>
                <w:spacing w:val="-9"/>
                <w:sz w:val="24"/>
                <w:szCs w:val="24"/>
                <w:lang w:val="ru-RU"/>
              </w:rPr>
              <w:t xml:space="preserve"> </w:t>
            </w:r>
            <w:r w:rsidRPr="003919ED">
              <w:rPr>
                <w:sz w:val="24"/>
                <w:szCs w:val="24"/>
                <w:lang w:val="ru-RU"/>
              </w:rPr>
              <w:t>народным</w:t>
            </w:r>
            <w:r w:rsidRPr="003919ED">
              <w:rPr>
                <w:spacing w:val="-10"/>
                <w:sz w:val="24"/>
                <w:szCs w:val="24"/>
                <w:lang w:val="ru-RU"/>
              </w:rPr>
              <w:t xml:space="preserve"> </w:t>
            </w:r>
            <w:r w:rsidRPr="003919ED">
              <w:rPr>
                <w:sz w:val="24"/>
                <w:szCs w:val="24"/>
                <w:lang w:val="ru-RU"/>
              </w:rPr>
              <w:t>промыслам</w:t>
            </w:r>
            <w:r w:rsidRPr="003919ED">
              <w:rPr>
                <w:spacing w:val="-7"/>
                <w:sz w:val="24"/>
                <w:szCs w:val="24"/>
                <w:lang w:val="ru-RU"/>
              </w:rPr>
              <w:t xml:space="preserve"> </w:t>
            </w:r>
            <w:r w:rsidRPr="003919ED">
              <w:rPr>
                <w:sz w:val="24"/>
                <w:szCs w:val="24"/>
                <w:lang w:val="ru-RU"/>
              </w:rPr>
              <w:t>(«В</w:t>
            </w:r>
            <w:r w:rsidRPr="003919ED">
              <w:rPr>
                <w:spacing w:val="-58"/>
                <w:sz w:val="24"/>
                <w:szCs w:val="24"/>
                <w:lang w:val="ru-RU"/>
              </w:rPr>
              <w:t xml:space="preserve"> </w:t>
            </w:r>
            <w:r w:rsidRPr="003919ED">
              <w:rPr>
                <w:sz w:val="24"/>
                <w:szCs w:val="24"/>
                <w:lang w:val="ru-RU"/>
              </w:rPr>
              <w:t>гостях</w:t>
            </w:r>
            <w:r w:rsidRPr="003919ED">
              <w:rPr>
                <w:spacing w:val="1"/>
                <w:sz w:val="24"/>
                <w:szCs w:val="24"/>
                <w:lang w:val="ru-RU"/>
              </w:rPr>
              <w:t xml:space="preserve"> </w:t>
            </w:r>
            <w:r w:rsidRPr="003919ED">
              <w:rPr>
                <w:sz w:val="24"/>
                <w:szCs w:val="24"/>
                <w:lang w:val="ru-RU"/>
              </w:rPr>
              <w:t>у</w:t>
            </w:r>
            <w:r w:rsidRPr="003919ED">
              <w:rPr>
                <w:spacing w:val="1"/>
                <w:sz w:val="24"/>
                <w:szCs w:val="24"/>
                <w:lang w:val="ru-RU"/>
              </w:rPr>
              <w:t xml:space="preserve"> </w:t>
            </w:r>
            <w:r w:rsidRPr="003919ED">
              <w:rPr>
                <w:sz w:val="24"/>
                <w:szCs w:val="24"/>
                <w:lang w:val="ru-RU"/>
              </w:rPr>
              <w:t>народных</w:t>
            </w:r>
            <w:r w:rsidRPr="003919ED">
              <w:rPr>
                <w:spacing w:val="1"/>
                <w:sz w:val="24"/>
                <w:szCs w:val="24"/>
                <w:lang w:val="ru-RU"/>
              </w:rPr>
              <w:t xml:space="preserve"> </w:t>
            </w:r>
            <w:r w:rsidRPr="003919ED">
              <w:rPr>
                <w:sz w:val="24"/>
                <w:szCs w:val="24"/>
                <w:lang w:val="ru-RU"/>
              </w:rPr>
              <w:t>мастеров»),</w:t>
            </w:r>
            <w:r w:rsidRPr="003919ED">
              <w:rPr>
                <w:spacing w:val="1"/>
                <w:sz w:val="24"/>
                <w:szCs w:val="24"/>
                <w:lang w:val="ru-RU"/>
              </w:rPr>
              <w:t xml:space="preserve"> </w:t>
            </w:r>
            <w:r w:rsidRPr="003919ED">
              <w:rPr>
                <w:sz w:val="24"/>
                <w:szCs w:val="24"/>
                <w:lang w:val="ru-RU"/>
              </w:rPr>
              <w:t>просмотр</w:t>
            </w:r>
            <w:r w:rsidRPr="003919ED">
              <w:rPr>
                <w:spacing w:val="1"/>
                <w:sz w:val="24"/>
                <w:szCs w:val="24"/>
                <w:lang w:val="ru-RU"/>
              </w:rPr>
              <w:t xml:space="preserve"> </w:t>
            </w:r>
            <w:r w:rsidRPr="003919ED">
              <w:rPr>
                <w:sz w:val="24"/>
                <w:szCs w:val="24"/>
                <w:lang w:val="ru-RU"/>
              </w:rPr>
              <w:t>познавательных</w:t>
            </w:r>
            <w:r w:rsidRPr="003919ED">
              <w:rPr>
                <w:spacing w:val="1"/>
                <w:sz w:val="24"/>
                <w:szCs w:val="24"/>
                <w:lang w:val="ru-RU"/>
              </w:rPr>
              <w:t xml:space="preserve"> </w:t>
            </w:r>
            <w:r w:rsidRPr="003919ED">
              <w:rPr>
                <w:spacing w:val="-1"/>
                <w:sz w:val="24"/>
                <w:szCs w:val="24"/>
                <w:lang w:val="ru-RU"/>
              </w:rPr>
              <w:t>презентаций,</w:t>
            </w:r>
            <w:r w:rsidRPr="003919ED">
              <w:rPr>
                <w:spacing w:val="-13"/>
                <w:sz w:val="24"/>
                <w:szCs w:val="24"/>
                <w:lang w:val="ru-RU"/>
              </w:rPr>
              <w:t xml:space="preserve"> </w:t>
            </w:r>
            <w:r w:rsidRPr="003919ED">
              <w:rPr>
                <w:sz w:val="24"/>
                <w:szCs w:val="24"/>
                <w:lang w:val="ru-RU"/>
              </w:rPr>
              <w:t>оформление</w:t>
            </w:r>
            <w:r w:rsidRPr="003919ED">
              <w:rPr>
                <w:spacing w:val="-14"/>
                <w:sz w:val="24"/>
                <w:szCs w:val="24"/>
                <w:lang w:val="ru-RU"/>
              </w:rPr>
              <w:t xml:space="preserve"> </w:t>
            </w:r>
            <w:r w:rsidRPr="003919ED">
              <w:rPr>
                <w:sz w:val="24"/>
                <w:szCs w:val="24"/>
                <w:lang w:val="ru-RU"/>
              </w:rPr>
              <w:t>художественной</w:t>
            </w:r>
            <w:r w:rsidRPr="003919ED">
              <w:rPr>
                <w:spacing w:val="-11"/>
                <w:sz w:val="24"/>
                <w:szCs w:val="24"/>
                <w:lang w:val="ru-RU"/>
              </w:rPr>
              <w:t xml:space="preserve"> </w:t>
            </w:r>
            <w:r w:rsidRPr="003919ED">
              <w:rPr>
                <w:sz w:val="24"/>
                <w:szCs w:val="24"/>
                <w:lang w:val="ru-RU"/>
              </w:rPr>
              <w:t>галереи,</w:t>
            </w:r>
            <w:r w:rsidRPr="003919ED">
              <w:rPr>
                <w:spacing w:val="-13"/>
                <w:sz w:val="24"/>
                <w:szCs w:val="24"/>
                <w:lang w:val="ru-RU"/>
              </w:rPr>
              <w:t xml:space="preserve"> </w:t>
            </w:r>
            <w:r w:rsidRPr="003919ED">
              <w:rPr>
                <w:sz w:val="24"/>
                <w:szCs w:val="24"/>
                <w:lang w:val="ru-RU"/>
              </w:rPr>
              <w:t>книжного</w:t>
            </w:r>
            <w:r w:rsidRPr="003919ED">
              <w:rPr>
                <w:spacing w:val="-57"/>
                <w:sz w:val="24"/>
                <w:szCs w:val="24"/>
                <w:lang w:val="ru-RU"/>
              </w:rPr>
              <w:t xml:space="preserve"> </w:t>
            </w:r>
            <w:r w:rsidRPr="003919ED">
              <w:rPr>
                <w:sz w:val="24"/>
                <w:szCs w:val="24"/>
                <w:lang w:val="ru-RU"/>
              </w:rPr>
              <w:t>уголка или библиотеки («Мастерская книгопечатания»,</w:t>
            </w:r>
            <w:r w:rsidRPr="003919ED">
              <w:rPr>
                <w:spacing w:val="1"/>
                <w:sz w:val="24"/>
                <w:szCs w:val="24"/>
                <w:lang w:val="ru-RU"/>
              </w:rPr>
              <w:t xml:space="preserve"> </w:t>
            </w:r>
            <w:r w:rsidRPr="003919ED">
              <w:rPr>
                <w:sz w:val="24"/>
                <w:szCs w:val="24"/>
                <w:lang w:val="ru-RU"/>
              </w:rPr>
              <w:t>«В</w:t>
            </w:r>
            <w:r w:rsidRPr="003919ED">
              <w:rPr>
                <w:spacing w:val="1"/>
                <w:sz w:val="24"/>
                <w:szCs w:val="24"/>
                <w:lang w:val="ru-RU"/>
              </w:rPr>
              <w:t xml:space="preserve"> </w:t>
            </w:r>
            <w:r w:rsidRPr="003919ED">
              <w:rPr>
                <w:sz w:val="24"/>
                <w:szCs w:val="24"/>
                <w:lang w:val="ru-RU"/>
              </w:rPr>
              <w:t>гостях</w:t>
            </w:r>
            <w:r w:rsidRPr="003919ED">
              <w:rPr>
                <w:spacing w:val="3"/>
                <w:sz w:val="24"/>
                <w:szCs w:val="24"/>
                <w:lang w:val="ru-RU"/>
              </w:rPr>
              <w:t xml:space="preserve"> </w:t>
            </w:r>
            <w:r w:rsidRPr="003919ED">
              <w:rPr>
                <w:sz w:val="24"/>
                <w:szCs w:val="24"/>
                <w:lang w:val="ru-RU"/>
              </w:rPr>
              <w:t>у</w:t>
            </w:r>
            <w:r w:rsidRPr="003919ED">
              <w:rPr>
                <w:spacing w:val="-5"/>
                <w:sz w:val="24"/>
                <w:szCs w:val="24"/>
                <w:lang w:val="ru-RU"/>
              </w:rPr>
              <w:t xml:space="preserve"> </w:t>
            </w:r>
            <w:r w:rsidRPr="003919ED">
              <w:rPr>
                <w:sz w:val="24"/>
                <w:szCs w:val="24"/>
                <w:lang w:val="ru-RU"/>
              </w:rPr>
              <w:t>сказки»),</w:t>
            </w:r>
            <w:r w:rsidRPr="003919ED">
              <w:rPr>
                <w:spacing w:val="-1"/>
                <w:sz w:val="24"/>
                <w:szCs w:val="24"/>
                <w:lang w:val="ru-RU"/>
              </w:rPr>
              <w:t xml:space="preserve"> </w:t>
            </w:r>
            <w:r w:rsidRPr="003919ED">
              <w:rPr>
                <w:sz w:val="24"/>
                <w:szCs w:val="24"/>
                <w:lang w:val="ru-RU"/>
              </w:rPr>
              <w:t>игры</w:t>
            </w:r>
            <w:r w:rsidRPr="003919ED">
              <w:rPr>
                <w:spacing w:val="2"/>
                <w:sz w:val="24"/>
                <w:szCs w:val="24"/>
                <w:lang w:val="ru-RU"/>
              </w:rPr>
              <w:t xml:space="preserve"> </w:t>
            </w:r>
            <w:r w:rsidRPr="003919ED">
              <w:rPr>
                <w:sz w:val="24"/>
                <w:szCs w:val="24"/>
                <w:lang w:val="ru-RU"/>
              </w:rPr>
              <w:t>и коллекционирование.</w:t>
            </w:r>
          </w:p>
          <w:p w14:paraId="467EBFAD" w14:textId="77777777" w:rsidR="003919ED" w:rsidRPr="003919ED" w:rsidRDefault="003919ED">
            <w:pPr>
              <w:pStyle w:val="TableParagraph"/>
              <w:ind w:right="94"/>
              <w:jc w:val="both"/>
              <w:rPr>
                <w:sz w:val="24"/>
                <w:szCs w:val="24"/>
                <w:lang w:val="ru-RU"/>
              </w:rPr>
            </w:pPr>
            <w:r w:rsidRPr="003919ED">
              <w:rPr>
                <w:sz w:val="24"/>
                <w:szCs w:val="24"/>
                <w:lang w:val="ru-RU"/>
              </w:rPr>
              <w:t>Начало</w:t>
            </w:r>
            <w:r w:rsidRPr="003919ED">
              <w:rPr>
                <w:spacing w:val="1"/>
                <w:sz w:val="24"/>
                <w:szCs w:val="24"/>
                <w:lang w:val="ru-RU"/>
              </w:rPr>
              <w:t xml:space="preserve"> </w:t>
            </w:r>
            <w:r w:rsidRPr="003919ED">
              <w:rPr>
                <w:sz w:val="24"/>
                <w:szCs w:val="24"/>
                <w:lang w:val="ru-RU"/>
              </w:rPr>
              <w:t>мастерской</w:t>
            </w:r>
            <w:r w:rsidRPr="003919ED">
              <w:rPr>
                <w:spacing w:val="1"/>
                <w:sz w:val="24"/>
                <w:szCs w:val="24"/>
                <w:lang w:val="ru-RU"/>
              </w:rPr>
              <w:t xml:space="preserve"> </w:t>
            </w:r>
            <w:r w:rsidRPr="003919ED">
              <w:rPr>
                <w:sz w:val="24"/>
                <w:szCs w:val="24"/>
                <w:lang w:val="ru-RU"/>
              </w:rPr>
              <w:t>—</w:t>
            </w:r>
            <w:r w:rsidRPr="003919ED">
              <w:rPr>
                <w:spacing w:val="1"/>
                <w:sz w:val="24"/>
                <w:szCs w:val="24"/>
                <w:lang w:val="ru-RU"/>
              </w:rPr>
              <w:t xml:space="preserve"> </w:t>
            </w:r>
            <w:r w:rsidRPr="003919ED">
              <w:rPr>
                <w:sz w:val="24"/>
                <w:szCs w:val="24"/>
                <w:lang w:val="ru-RU"/>
              </w:rPr>
              <w:t>это</w:t>
            </w:r>
            <w:r w:rsidRPr="003919ED">
              <w:rPr>
                <w:spacing w:val="1"/>
                <w:sz w:val="24"/>
                <w:szCs w:val="24"/>
                <w:lang w:val="ru-RU"/>
              </w:rPr>
              <w:t xml:space="preserve"> </w:t>
            </w:r>
            <w:r w:rsidRPr="003919ED">
              <w:rPr>
                <w:sz w:val="24"/>
                <w:szCs w:val="24"/>
                <w:lang w:val="ru-RU"/>
              </w:rPr>
              <w:t>обычно</w:t>
            </w:r>
            <w:r w:rsidRPr="003919ED">
              <w:rPr>
                <w:spacing w:val="1"/>
                <w:sz w:val="24"/>
                <w:szCs w:val="24"/>
                <w:lang w:val="ru-RU"/>
              </w:rPr>
              <w:t xml:space="preserve"> </w:t>
            </w:r>
            <w:r w:rsidRPr="003919ED">
              <w:rPr>
                <w:sz w:val="24"/>
                <w:szCs w:val="24"/>
                <w:lang w:val="ru-RU"/>
              </w:rPr>
              <w:t>задание</w:t>
            </w:r>
            <w:r w:rsidRPr="003919ED">
              <w:rPr>
                <w:spacing w:val="1"/>
                <w:sz w:val="24"/>
                <w:szCs w:val="24"/>
                <w:lang w:val="ru-RU"/>
              </w:rPr>
              <w:t xml:space="preserve"> </w:t>
            </w:r>
            <w:r w:rsidRPr="003919ED">
              <w:rPr>
                <w:sz w:val="24"/>
                <w:szCs w:val="24"/>
                <w:lang w:val="ru-RU"/>
              </w:rPr>
              <w:t>вокруг</w:t>
            </w:r>
            <w:r w:rsidRPr="003919ED">
              <w:rPr>
                <w:spacing w:val="1"/>
                <w:sz w:val="24"/>
                <w:szCs w:val="24"/>
                <w:lang w:val="ru-RU"/>
              </w:rPr>
              <w:t xml:space="preserve"> </w:t>
            </w:r>
            <w:r w:rsidRPr="003919ED">
              <w:rPr>
                <w:sz w:val="24"/>
                <w:szCs w:val="24"/>
                <w:lang w:val="ru-RU"/>
              </w:rPr>
              <w:t>слова,</w:t>
            </w:r>
            <w:r w:rsidRPr="003919ED">
              <w:rPr>
                <w:spacing w:val="1"/>
                <w:sz w:val="24"/>
                <w:szCs w:val="24"/>
                <w:lang w:val="ru-RU"/>
              </w:rPr>
              <w:t xml:space="preserve"> </w:t>
            </w:r>
            <w:r w:rsidRPr="003919ED">
              <w:rPr>
                <w:sz w:val="24"/>
                <w:szCs w:val="24"/>
                <w:lang w:val="ru-RU"/>
              </w:rPr>
              <w:t>мелодии, рисунка, предмета, воспоминания. Далее следует</w:t>
            </w:r>
            <w:r w:rsidRPr="003919ED">
              <w:rPr>
                <w:spacing w:val="1"/>
                <w:sz w:val="24"/>
                <w:szCs w:val="24"/>
                <w:lang w:val="ru-RU"/>
              </w:rPr>
              <w:t xml:space="preserve"> </w:t>
            </w:r>
            <w:r w:rsidRPr="003919ED">
              <w:rPr>
                <w:sz w:val="24"/>
                <w:szCs w:val="24"/>
                <w:lang w:val="ru-RU"/>
              </w:rPr>
              <w:t>работа с самым разнообразным материалом: словом, звуком,</w:t>
            </w:r>
            <w:r w:rsidRPr="003919ED">
              <w:rPr>
                <w:spacing w:val="1"/>
                <w:sz w:val="24"/>
                <w:szCs w:val="24"/>
                <w:lang w:val="ru-RU"/>
              </w:rPr>
              <w:t xml:space="preserve"> </w:t>
            </w:r>
            <w:r w:rsidRPr="003919ED">
              <w:rPr>
                <w:sz w:val="24"/>
                <w:szCs w:val="24"/>
                <w:lang w:val="ru-RU"/>
              </w:rPr>
              <w:t>цветом, природными материалами, схемами и моделями. И</w:t>
            </w:r>
            <w:r w:rsidRPr="003919ED">
              <w:rPr>
                <w:spacing w:val="1"/>
                <w:sz w:val="24"/>
                <w:szCs w:val="24"/>
                <w:lang w:val="ru-RU"/>
              </w:rPr>
              <w:t xml:space="preserve"> </w:t>
            </w:r>
            <w:r w:rsidRPr="003919ED">
              <w:rPr>
                <w:sz w:val="24"/>
                <w:szCs w:val="24"/>
                <w:lang w:val="ru-RU"/>
              </w:rPr>
              <w:t>обязательно включение детей в рефлексивную деятельность:</w:t>
            </w:r>
            <w:r w:rsidRPr="003919ED">
              <w:rPr>
                <w:spacing w:val="1"/>
                <w:sz w:val="24"/>
                <w:szCs w:val="24"/>
                <w:lang w:val="ru-RU"/>
              </w:rPr>
              <w:t xml:space="preserve"> </w:t>
            </w:r>
            <w:r w:rsidRPr="003919ED">
              <w:rPr>
                <w:sz w:val="24"/>
                <w:szCs w:val="24"/>
                <w:lang w:val="ru-RU"/>
              </w:rPr>
              <w:t>анализ своих чувств, мыслей, взглядов («Чему удивились?</w:t>
            </w:r>
            <w:r w:rsidRPr="003919ED">
              <w:rPr>
                <w:spacing w:val="1"/>
                <w:sz w:val="24"/>
                <w:szCs w:val="24"/>
                <w:lang w:val="ru-RU"/>
              </w:rPr>
              <w:t xml:space="preserve"> </w:t>
            </w:r>
            <w:r w:rsidRPr="003919ED">
              <w:rPr>
                <w:sz w:val="24"/>
                <w:szCs w:val="24"/>
                <w:lang w:val="ru-RU"/>
              </w:rPr>
              <w:t>Что узнали? Что порадовало?» и пр.). Результатом работы в</w:t>
            </w:r>
            <w:r w:rsidRPr="003919ED">
              <w:rPr>
                <w:spacing w:val="1"/>
                <w:sz w:val="24"/>
                <w:szCs w:val="24"/>
                <w:lang w:val="ru-RU"/>
              </w:rPr>
              <w:t xml:space="preserve"> </w:t>
            </w:r>
            <w:r w:rsidRPr="003919ED">
              <w:rPr>
                <w:sz w:val="24"/>
                <w:szCs w:val="24"/>
                <w:lang w:val="ru-RU"/>
              </w:rPr>
              <w:t>творческой</w:t>
            </w:r>
            <w:r w:rsidRPr="003919ED">
              <w:rPr>
                <w:spacing w:val="1"/>
                <w:sz w:val="24"/>
                <w:szCs w:val="24"/>
                <w:lang w:val="ru-RU"/>
              </w:rPr>
              <w:t xml:space="preserve"> </w:t>
            </w:r>
            <w:r w:rsidRPr="003919ED">
              <w:rPr>
                <w:sz w:val="24"/>
                <w:szCs w:val="24"/>
                <w:lang w:val="ru-RU"/>
              </w:rPr>
              <w:t>мастерской</w:t>
            </w:r>
            <w:r w:rsidRPr="003919ED">
              <w:rPr>
                <w:spacing w:val="1"/>
                <w:sz w:val="24"/>
                <w:szCs w:val="24"/>
                <w:lang w:val="ru-RU"/>
              </w:rPr>
              <w:t xml:space="preserve"> </w:t>
            </w:r>
            <w:r w:rsidRPr="003919ED">
              <w:rPr>
                <w:sz w:val="24"/>
                <w:szCs w:val="24"/>
                <w:lang w:val="ru-RU"/>
              </w:rPr>
              <w:t>является</w:t>
            </w:r>
            <w:r w:rsidRPr="003919ED">
              <w:rPr>
                <w:spacing w:val="1"/>
                <w:sz w:val="24"/>
                <w:szCs w:val="24"/>
                <w:lang w:val="ru-RU"/>
              </w:rPr>
              <w:t xml:space="preserve"> </w:t>
            </w:r>
            <w:r w:rsidRPr="003919ED">
              <w:rPr>
                <w:sz w:val="24"/>
                <w:szCs w:val="24"/>
                <w:lang w:val="ru-RU"/>
              </w:rPr>
              <w:t>создание</w:t>
            </w:r>
            <w:r w:rsidRPr="003919ED">
              <w:rPr>
                <w:spacing w:val="1"/>
                <w:sz w:val="24"/>
                <w:szCs w:val="24"/>
                <w:lang w:val="ru-RU"/>
              </w:rPr>
              <w:t xml:space="preserve"> </w:t>
            </w:r>
            <w:r w:rsidRPr="003919ED">
              <w:rPr>
                <w:sz w:val="24"/>
                <w:szCs w:val="24"/>
                <w:lang w:val="ru-RU"/>
              </w:rPr>
              <w:t>книг-самоделок,</w:t>
            </w:r>
            <w:r w:rsidRPr="003919ED">
              <w:rPr>
                <w:spacing w:val="-57"/>
                <w:sz w:val="24"/>
                <w:szCs w:val="24"/>
                <w:lang w:val="ru-RU"/>
              </w:rPr>
              <w:t xml:space="preserve"> </w:t>
            </w:r>
            <w:r w:rsidRPr="003919ED">
              <w:rPr>
                <w:sz w:val="24"/>
                <w:szCs w:val="24"/>
                <w:lang w:val="ru-RU"/>
              </w:rPr>
              <w:t>детских журналов, составление маршрутов путешествия на</w:t>
            </w:r>
            <w:r w:rsidRPr="003919ED">
              <w:rPr>
                <w:spacing w:val="1"/>
                <w:sz w:val="24"/>
                <w:szCs w:val="24"/>
                <w:lang w:val="ru-RU"/>
              </w:rPr>
              <w:t xml:space="preserve"> </w:t>
            </w:r>
            <w:r w:rsidRPr="003919ED">
              <w:rPr>
                <w:sz w:val="24"/>
                <w:szCs w:val="24"/>
                <w:lang w:val="ru-RU"/>
              </w:rPr>
              <w:t>природу,</w:t>
            </w:r>
            <w:r w:rsidRPr="003919ED">
              <w:rPr>
                <w:spacing w:val="1"/>
                <w:sz w:val="24"/>
                <w:szCs w:val="24"/>
                <w:lang w:val="ru-RU"/>
              </w:rPr>
              <w:t xml:space="preserve"> </w:t>
            </w:r>
            <w:r w:rsidRPr="003919ED">
              <w:rPr>
                <w:sz w:val="24"/>
                <w:szCs w:val="24"/>
                <w:lang w:val="ru-RU"/>
              </w:rPr>
              <w:t>оформление</w:t>
            </w:r>
            <w:r w:rsidRPr="003919ED">
              <w:rPr>
                <w:spacing w:val="1"/>
                <w:sz w:val="24"/>
                <w:szCs w:val="24"/>
                <w:lang w:val="ru-RU"/>
              </w:rPr>
              <w:t xml:space="preserve"> </w:t>
            </w:r>
            <w:r w:rsidRPr="003919ED">
              <w:rPr>
                <w:sz w:val="24"/>
                <w:szCs w:val="24"/>
                <w:lang w:val="ru-RU"/>
              </w:rPr>
              <w:t>коллекции,</w:t>
            </w:r>
            <w:r w:rsidRPr="003919ED">
              <w:rPr>
                <w:spacing w:val="1"/>
                <w:sz w:val="24"/>
                <w:szCs w:val="24"/>
                <w:lang w:val="ru-RU"/>
              </w:rPr>
              <w:t xml:space="preserve"> </w:t>
            </w:r>
            <w:r w:rsidRPr="003919ED">
              <w:rPr>
                <w:sz w:val="24"/>
                <w:szCs w:val="24"/>
                <w:lang w:val="ru-RU"/>
              </w:rPr>
              <w:t>создание</w:t>
            </w:r>
            <w:r w:rsidRPr="003919ED">
              <w:rPr>
                <w:spacing w:val="1"/>
                <w:sz w:val="24"/>
                <w:szCs w:val="24"/>
                <w:lang w:val="ru-RU"/>
              </w:rPr>
              <w:t xml:space="preserve"> </w:t>
            </w:r>
            <w:r w:rsidRPr="003919ED">
              <w:rPr>
                <w:sz w:val="24"/>
                <w:szCs w:val="24"/>
                <w:lang w:val="ru-RU"/>
              </w:rPr>
              <w:t>продуктов</w:t>
            </w:r>
            <w:r w:rsidRPr="003919ED">
              <w:rPr>
                <w:spacing w:val="1"/>
                <w:sz w:val="24"/>
                <w:szCs w:val="24"/>
                <w:lang w:val="ru-RU"/>
              </w:rPr>
              <w:t xml:space="preserve"> </w:t>
            </w:r>
            <w:r w:rsidRPr="003919ED">
              <w:rPr>
                <w:sz w:val="24"/>
                <w:szCs w:val="24"/>
                <w:lang w:val="ru-RU"/>
              </w:rPr>
              <w:t>детского</w:t>
            </w:r>
            <w:r w:rsidRPr="003919ED">
              <w:rPr>
                <w:spacing w:val="-2"/>
                <w:sz w:val="24"/>
                <w:szCs w:val="24"/>
                <w:lang w:val="ru-RU"/>
              </w:rPr>
              <w:t xml:space="preserve"> </w:t>
            </w:r>
            <w:r w:rsidRPr="003919ED">
              <w:rPr>
                <w:sz w:val="24"/>
                <w:szCs w:val="24"/>
                <w:lang w:val="ru-RU"/>
              </w:rPr>
              <w:t>рукоделия и</w:t>
            </w:r>
            <w:r w:rsidRPr="003919ED">
              <w:rPr>
                <w:spacing w:val="1"/>
                <w:sz w:val="24"/>
                <w:szCs w:val="24"/>
                <w:lang w:val="ru-RU"/>
              </w:rPr>
              <w:t xml:space="preserve"> </w:t>
            </w:r>
            <w:r w:rsidRPr="003919ED">
              <w:rPr>
                <w:sz w:val="24"/>
                <w:szCs w:val="24"/>
                <w:lang w:val="ru-RU"/>
              </w:rPr>
              <w:t>др.</w:t>
            </w:r>
          </w:p>
          <w:p w14:paraId="078C183B" w14:textId="77777777" w:rsidR="003919ED" w:rsidRPr="003919ED" w:rsidRDefault="003919ED">
            <w:pPr>
              <w:pStyle w:val="TableParagraph"/>
              <w:spacing w:line="276" w:lineRule="exact"/>
              <w:ind w:right="97" w:hanging="1"/>
              <w:jc w:val="both"/>
              <w:rPr>
                <w:sz w:val="24"/>
                <w:szCs w:val="24"/>
                <w:lang w:val="ru-RU"/>
              </w:rPr>
            </w:pPr>
            <w:r w:rsidRPr="003919ED">
              <w:rPr>
                <w:i/>
                <w:sz w:val="24"/>
                <w:szCs w:val="24"/>
                <w:lang w:val="ru-RU"/>
              </w:rPr>
              <w:t>Коллективная</w:t>
            </w:r>
            <w:r w:rsidRPr="003919ED">
              <w:rPr>
                <w:i/>
                <w:spacing w:val="1"/>
                <w:sz w:val="24"/>
                <w:szCs w:val="24"/>
                <w:lang w:val="ru-RU"/>
              </w:rPr>
              <w:t xml:space="preserve"> </w:t>
            </w:r>
            <w:r w:rsidRPr="003919ED">
              <w:rPr>
                <w:i/>
                <w:sz w:val="24"/>
                <w:szCs w:val="24"/>
                <w:lang w:val="ru-RU"/>
              </w:rPr>
              <w:t>и</w:t>
            </w:r>
            <w:r w:rsidRPr="003919ED">
              <w:rPr>
                <w:i/>
                <w:spacing w:val="1"/>
                <w:sz w:val="24"/>
                <w:szCs w:val="24"/>
                <w:lang w:val="ru-RU"/>
              </w:rPr>
              <w:t xml:space="preserve"> </w:t>
            </w:r>
            <w:r w:rsidRPr="003919ED">
              <w:rPr>
                <w:i/>
                <w:sz w:val="24"/>
                <w:szCs w:val="24"/>
                <w:lang w:val="ru-RU"/>
              </w:rPr>
              <w:t>индивидуальная</w:t>
            </w:r>
            <w:r w:rsidRPr="003919ED">
              <w:rPr>
                <w:i/>
                <w:spacing w:val="1"/>
                <w:sz w:val="24"/>
                <w:szCs w:val="24"/>
                <w:lang w:val="ru-RU"/>
              </w:rPr>
              <w:t xml:space="preserve"> </w:t>
            </w:r>
            <w:r w:rsidRPr="003919ED">
              <w:rPr>
                <w:i/>
                <w:sz w:val="24"/>
                <w:szCs w:val="24"/>
                <w:lang w:val="ru-RU"/>
              </w:rPr>
              <w:t>трудовая</w:t>
            </w:r>
            <w:r w:rsidRPr="003919ED">
              <w:rPr>
                <w:i/>
                <w:spacing w:val="1"/>
                <w:sz w:val="24"/>
                <w:szCs w:val="24"/>
                <w:lang w:val="ru-RU"/>
              </w:rPr>
              <w:t xml:space="preserve"> </w:t>
            </w:r>
            <w:r w:rsidRPr="003919ED">
              <w:rPr>
                <w:i/>
                <w:sz w:val="24"/>
                <w:szCs w:val="24"/>
                <w:lang w:val="ru-RU"/>
              </w:rPr>
              <w:t>деятельность</w:t>
            </w:r>
            <w:r w:rsidRPr="003919ED">
              <w:rPr>
                <w:i/>
                <w:spacing w:val="1"/>
                <w:sz w:val="24"/>
                <w:szCs w:val="24"/>
                <w:lang w:val="ru-RU"/>
              </w:rPr>
              <w:t xml:space="preserve"> </w:t>
            </w:r>
            <w:r w:rsidRPr="003919ED">
              <w:rPr>
                <w:sz w:val="24"/>
                <w:szCs w:val="24"/>
                <w:lang w:val="ru-RU"/>
              </w:rPr>
              <w:t>носит общественно полезный характер и организуется как</w:t>
            </w:r>
            <w:r w:rsidRPr="003919ED">
              <w:rPr>
                <w:spacing w:val="1"/>
                <w:sz w:val="24"/>
                <w:szCs w:val="24"/>
                <w:lang w:val="ru-RU"/>
              </w:rPr>
              <w:t xml:space="preserve"> </w:t>
            </w:r>
            <w:r w:rsidRPr="003919ED">
              <w:rPr>
                <w:sz w:val="24"/>
                <w:szCs w:val="24"/>
                <w:lang w:val="ru-RU"/>
              </w:rPr>
              <w:t>хозяйственно-бытовой</w:t>
            </w:r>
            <w:r w:rsidRPr="003919ED">
              <w:rPr>
                <w:spacing w:val="-3"/>
                <w:sz w:val="24"/>
                <w:szCs w:val="24"/>
                <w:lang w:val="ru-RU"/>
              </w:rPr>
              <w:t xml:space="preserve"> </w:t>
            </w:r>
            <w:r w:rsidRPr="003919ED">
              <w:rPr>
                <w:sz w:val="24"/>
                <w:szCs w:val="24"/>
                <w:lang w:val="ru-RU"/>
              </w:rPr>
              <w:t>труд и</w:t>
            </w:r>
            <w:r w:rsidRPr="003919ED">
              <w:rPr>
                <w:spacing w:val="1"/>
                <w:sz w:val="24"/>
                <w:szCs w:val="24"/>
                <w:lang w:val="ru-RU"/>
              </w:rPr>
              <w:t xml:space="preserve"> </w:t>
            </w:r>
            <w:r w:rsidRPr="003919ED">
              <w:rPr>
                <w:sz w:val="24"/>
                <w:szCs w:val="24"/>
                <w:lang w:val="ru-RU"/>
              </w:rPr>
              <w:t>труд</w:t>
            </w:r>
            <w:r w:rsidRPr="003919ED">
              <w:rPr>
                <w:spacing w:val="-1"/>
                <w:sz w:val="24"/>
                <w:szCs w:val="24"/>
                <w:lang w:val="ru-RU"/>
              </w:rPr>
              <w:t xml:space="preserve"> </w:t>
            </w:r>
            <w:r w:rsidRPr="003919ED">
              <w:rPr>
                <w:sz w:val="24"/>
                <w:szCs w:val="24"/>
                <w:lang w:val="ru-RU"/>
              </w:rPr>
              <w:t>в</w:t>
            </w:r>
            <w:r w:rsidRPr="003919ED">
              <w:rPr>
                <w:spacing w:val="-1"/>
                <w:sz w:val="24"/>
                <w:szCs w:val="24"/>
                <w:lang w:val="ru-RU"/>
              </w:rPr>
              <w:t xml:space="preserve"> </w:t>
            </w:r>
            <w:r w:rsidRPr="003919ED">
              <w:rPr>
                <w:sz w:val="24"/>
                <w:szCs w:val="24"/>
                <w:lang w:val="ru-RU"/>
              </w:rPr>
              <w:t>природе.</w:t>
            </w:r>
          </w:p>
        </w:tc>
      </w:tr>
      <w:tr w:rsidR="003919ED" w14:paraId="6948E7BD" w14:textId="77777777" w:rsidTr="003919ED">
        <w:trPr>
          <w:trHeight w:val="2483"/>
        </w:trPr>
        <w:tc>
          <w:tcPr>
            <w:tcW w:w="1496" w:type="pct"/>
            <w:tcBorders>
              <w:top w:val="single" w:sz="4" w:space="0" w:color="000000"/>
              <w:left w:val="single" w:sz="4" w:space="0" w:color="000000"/>
              <w:bottom w:val="single" w:sz="4" w:space="0" w:color="000000"/>
              <w:right w:val="single" w:sz="4" w:space="0" w:color="000000"/>
            </w:tcBorders>
            <w:hideMark/>
          </w:tcPr>
          <w:p w14:paraId="69E1D789" w14:textId="77777777" w:rsidR="003919ED" w:rsidRPr="003919ED" w:rsidRDefault="003919ED">
            <w:pPr>
              <w:pStyle w:val="TableParagraph"/>
              <w:tabs>
                <w:tab w:val="left" w:pos="539"/>
                <w:tab w:val="left" w:pos="1000"/>
              </w:tabs>
              <w:ind w:right="94"/>
              <w:rPr>
                <w:sz w:val="24"/>
                <w:szCs w:val="24"/>
                <w:lang w:val="ru-RU"/>
              </w:rPr>
            </w:pPr>
            <w:r w:rsidRPr="003919ED">
              <w:rPr>
                <w:b/>
                <w:i/>
                <w:sz w:val="24"/>
                <w:szCs w:val="24"/>
                <w:lang w:val="ru-RU"/>
              </w:rPr>
              <w:t>-</w:t>
            </w:r>
            <w:r w:rsidRPr="003919ED">
              <w:rPr>
                <w:sz w:val="24"/>
                <w:szCs w:val="24"/>
                <w:lang w:val="ru-RU"/>
              </w:rPr>
              <w:tab/>
            </w:r>
            <w:r w:rsidRPr="003919ED">
              <w:rPr>
                <w:b/>
                <w:i/>
                <w:sz w:val="24"/>
                <w:szCs w:val="24"/>
                <w:lang w:val="ru-RU"/>
              </w:rPr>
              <w:t>в</w:t>
            </w:r>
            <w:r w:rsidRPr="003919ED">
              <w:rPr>
                <w:sz w:val="24"/>
                <w:szCs w:val="24"/>
                <w:lang w:val="ru-RU"/>
              </w:rPr>
              <w:tab/>
            </w:r>
            <w:r w:rsidRPr="003919ED">
              <w:rPr>
                <w:b/>
                <w:i/>
                <w:spacing w:val="-1"/>
                <w:sz w:val="24"/>
                <w:szCs w:val="24"/>
                <w:lang w:val="ru-RU"/>
              </w:rPr>
              <w:t>познавательно-</w:t>
            </w:r>
            <w:r w:rsidRPr="003919ED">
              <w:rPr>
                <w:b/>
                <w:i/>
                <w:spacing w:val="-57"/>
                <w:sz w:val="24"/>
                <w:szCs w:val="24"/>
                <w:lang w:val="ru-RU"/>
              </w:rPr>
              <w:t xml:space="preserve"> </w:t>
            </w:r>
            <w:r w:rsidRPr="003919ED">
              <w:rPr>
                <w:b/>
                <w:i/>
                <w:sz w:val="24"/>
                <w:szCs w:val="24"/>
                <w:lang w:val="ru-RU"/>
              </w:rPr>
              <w:t>исследовательской</w:t>
            </w:r>
            <w:r w:rsidRPr="003919ED">
              <w:rPr>
                <w:b/>
                <w:i/>
                <w:spacing w:val="1"/>
                <w:sz w:val="24"/>
                <w:szCs w:val="24"/>
                <w:lang w:val="ru-RU"/>
              </w:rPr>
              <w:t xml:space="preserve"> </w:t>
            </w:r>
            <w:r w:rsidRPr="003919ED">
              <w:rPr>
                <w:b/>
                <w:i/>
                <w:sz w:val="24"/>
                <w:szCs w:val="24"/>
                <w:lang w:val="ru-RU"/>
              </w:rPr>
              <w:t>практике</w:t>
            </w:r>
            <w:r w:rsidRPr="003919ED">
              <w:rPr>
                <w:b/>
                <w:i/>
                <w:spacing w:val="42"/>
                <w:sz w:val="24"/>
                <w:szCs w:val="24"/>
                <w:lang w:val="ru-RU"/>
              </w:rPr>
              <w:t xml:space="preserve"> </w:t>
            </w:r>
            <w:r w:rsidRPr="003919ED">
              <w:rPr>
                <w:sz w:val="24"/>
                <w:szCs w:val="24"/>
                <w:lang w:val="ru-RU"/>
              </w:rPr>
              <w:t>-</w:t>
            </w:r>
            <w:r w:rsidRPr="003919ED">
              <w:rPr>
                <w:spacing w:val="43"/>
                <w:sz w:val="24"/>
                <w:szCs w:val="24"/>
                <w:lang w:val="ru-RU"/>
              </w:rPr>
              <w:t xml:space="preserve"> </w:t>
            </w:r>
            <w:r w:rsidRPr="003919ED">
              <w:rPr>
                <w:sz w:val="24"/>
                <w:szCs w:val="24"/>
                <w:lang w:val="ru-RU"/>
              </w:rPr>
              <w:t>как</w:t>
            </w:r>
            <w:r w:rsidRPr="003919ED">
              <w:rPr>
                <w:spacing w:val="44"/>
                <w:sz w:val="24"/>
                <w:szCs w:val="24"/>
                <w:lang w:val="ru-RU"/>
              </w:rPr>
              <w:t xml:space="preserve"> </w:t>
            </w:r>
            <w:r w:rsidRPr="003919ED">
              <w:rPr>
                <w:sz w:val="24"/>
                <w:szCs w:val="24"/>
                <w:lang w:val="ru-RU"/>
              </w:rPr>
              <w:t>субъект</w:t>
            </w:r>
            <w:r w:rsidRPr="003919ED">
              <w:rPr>
                <w:spacing w:val="-57"/>
                <w:sz w:val="24"/>
                <w:szCs w:val="24"/>
                <w:lang w:val="ru-RU"/>
              </w:rPr>
              <w:t xml:space="preserve"> </w:t>
            </w:r>
            <w:r w:rsidRPr="003919ED">
              <w:rPr>
                <w:sz w:val="24"/>
                <w:szCs w:val="24"/>
                <w:lang w:val="ru-RU"/>
              </w:rPr>
              <w:t>исследования</w:t>
            </w:r>
            <w:r w:rsidRPr="003919ED">
              <w:rPr>
                <w:spacing w:val="1"/>
                <w:sz w:val="24"/>
                <w:szCs w:val="24"/>
                <w:lang w:val="ru-RU"/>
              </w:rPr>
              <w:t xml:space="preserve"> </w:t>
            </w:r>
            <w:r w:rsidRPr="003919ED">
              <w:rPr>
                <w:sz w:val="24"/>
                <w:szCs w:val="24"/>
                <w:lang w:val="ru-RU"/>
              </w:rPr>
              <w:t>(познавательная</w:t>
            </w:r>
            <w:r w:rsidRPr="003919ED">
              <w:rPr>
                <w:spacing w:val="1"/>
                <w:sz w:val="24"/>
                <w:szCs w:val="24"/>
                <w:lang w:val="ru-RU"/>
              </w:rPr>
              <w:t xml:space="preserve"> </w:t>
            </w:r>
            <w:r w:rsidRPr="003919ED">
              <w:rPr>
                <w:sz w:val="24"/>
                <w:szCs w:val="24"/>
                <w:lang w:val="ru-RU"/>
              </w:rPr>
              <w:t>инициатива):</w:t>
            </w:r>
          </w:p>
        </w:tc>
        <w:tc>
          <w:tcPr>
            <w:tcW w:w="3504" w:type="pct"/>
            <w:tcBorders>
              <w:top w:val="single" w:sz="4" w:space="0" w:color="000000"/>
              <w:left w:val="single" w:sz="4" w:space="0" w:color="000000"/>
              <w:bottom w:val="single" w:sz="4" w:space="0" w:color="000000"/>
              <w:right w:val="single" w:sz="4" w:space="0" w:color="000000"/>
            </w:tcBorders>
            <w:hideMark/>
          </w:tcPr>
          <w:p w14:paraId="18168CCC" w14:textId="77777777" w:rsidR="003919ED" w:rsidRDefault="003919ED">
            <w:pPr>
              <w:pStyle w:val="TableParagraph"/>
              <w:ind w:right="94"/>
              <w:jc w:val="both"/>
              <w:rPr>
                <w:sz w:val="24"/>
                <w:szCs w:val="24"/>
              </w:rPr>
            </w:pPr>
            <w:r w:rsidRPr="003919ED">
              <w:rPr>
                <w:i/>
                <w:sz w:val="24"/>
                <w:szCs w:val="24"/>
                <w:lang w:val="ru-RU"/>
              </w:rPr>
              <w:t xml:space="preserve">Сенсорный и интеллектуальный тренинг </w:t>
            </w:r>
            <w:r w:rsidRPr="003919ED">
              <w:rPr>
                <w:sz w:val="24"/>
                <w:szCs w:val="24"/>
                <w:lang w:val="ru-RU"/>
              </w:rPr>
              <w:t>- система заданий</w:t>
            </w:r>
            <w:r w:rsidRPr="003919ED">
              <w:rPr>
                <w:spacing w:val="1"/>
                <w:sz w:val="24"/>
                <w:szCs w:val="24"/>
                <w:lang w:val="ru-RU"/>
              </w:rPr>
              <w:t xml:space="preserve"> </w:t>
            </w:r>
            <w:r w:rsidRPr="003919ED">
              <w:rPr>
                <w:sz w:val="24"/>
                <w:szCs w:val="24"/>
                <w:lang w:val="ru-RU"/>
              </w:rPr>
              <w:t>преимущественно</w:t>
            </w:r>
            <w:r w:rsidRPr="003919ED">
              <w:rPr>
                <w:spacing w:val="1"/>
                <w:sz w:val="24"/>
                <w:szCs w:val="24"/>
                <w:lang w:val="ru-RU"/>
              </w:rPr>
              <w:t xml:space="preserve"> </w:t>
            </w:r>
            <w:r w:rsidRPr="003919ED">
              <w:rPr>
                <w:sz w:val="24"/>
                <w:szCs w:val="24"/>
                <w:lang w:val="ru-RU"/>
              </w:rPr>
              <w:t>игрового</w:t>
            </w:r>
            <w:r w:rsidRPr="003919ED">
              <w:rPr>
                <w:spacing w:val="1"/>
                <w:sz w:val="24"/>
                <w:szCs w:val="24"/>
                <w:lang w:val="ru-RU"/>
              </w:rPr>
              <w:t xml:space="preserve"> </w:t>
            </w:r>
            <w:r w:rsidRPr="003919ED">
              <w:rPr>
                <w:sz w:val="24"/>
                <w:szCs w:val="24"/>
                <w:lang w:val="ru-RU"/>
              </w:rPr>
              <w:t>характера,</w:t>
            </w:r>
            <w:r w:rsidRPr="003919ED">
              <w:rPr>
                <w:spacing w:val="1"/>
                <w:sz w:val="24"/>
                <w:szCs w:val="24"/>
                <w:lang w:val="ru-RU"/>
              </w:rPr>
              <w:t xml:space="preserve"> </w:t>
            </w:r>
            <w:r w:rsidRPr="003919ED">
              <w:rPr>
                <w:sz w:val="24"/>
                <w:szCs w:val="24"/>
                <w:lang w:val="ru-RU"/>
              </w:rPr>
              <w:t>обеспечивающая</w:t>
            </w:r>
            <w:r w:rsidRPr="003919ED">
              <w:rPr>
                <w:spacing w:val="-57"/>
                <w:sz w:val="24"/>
                <w:szCs w:val="24"/>
                <w:lang w:val="ru-RU"/>
              </w:rPr>
              <w:t xml:space="preserve"> </w:t>
            </w:r>
            <w:r w:rsidRPr="003919ED">
              <w:rPr>
                <w:sz w:val="24"/>
                <w:szCs w:val="24"/>
                <w:lang w:val="ru-RU"/>
              </w:rPr>
              <w:t>становление</w:t>
            </w:r>
            <w:r w:rsidRPr="003919ED">
              <w:rPr>
                <w:spacing w:val="1"/>
                <w:sz w:val="24"/>
                <w:szCs w:val="24"/>
                <w:lang w:val="ru-RU"/>
              </w:rPr>
              <w:t xml:space="preserve"> </w:t>
            </w:r>
            <w:r w:rsidRPr="003919ED">
              <w:rPr>
                <w:sz w:val="24"/>
                <w:szCs w:val="24"/>
                <w:lang w:val="ru-RU"/>
              </w:rPr>
              <w:t>системы</w:t>
            </w:r>
            <w:r w:rsidRPr="003919ED">
              <w:rPr>
                <w:spacing w:val="1"/>
                <w:sz w:val="24"/>
                <w:szCs w:val="24"/>
                <w:lang w:val="ru-RU"/>
              </w:rPr>
              <w:t xml:space="preserve"> </w:t>
            </w:r>
            <w:r w:rsidRPr="003919ED">
              <w:rPr>
                <w:sz w:val="24"/>
                <w:szCs w:val="24"/>
                <w:lang w:val="ru-RU"/>
              </w:rPr>
              <w:t>сенсорных</w:t>
            </w:r>
            <w:r w:rsidRPr="003919ED">
              <w:rPr>
                <w:spacing w:val="1"/>
                <w:sz w:val="24"/>
                <w:szCs w:val="24"/>
                <w:lang w:val="ru-RU"/>
              </w:rPr>
              <w:t xml:space="preserve"> </w:t>
            </w:r>
            <w:r w:rsidRPr="003919ED">
              <w:rPr>
                <w:sz w:val="24"/>
                <w:szCs w:val="24"/>
                <w:lang w:val="ru-RU"/>
              </w:rPr>
              <w:t>эталонов</w:t>
            </w:r>
            <w:r w:rsidRPr="003919ED">
              <w:rPr>
                <w:spacing w:val="1"/>
                <w:sz w:val="24"/>
                <w:szCs w:val="24"/>
                <w:lang w:val="ru-RU"/>
              </w:rPr>
              <w:t xml:space="preserve"> </w:t>
            </w:r>
            <w:r w:rsidRPr="003919ED">
              <w:rPr>
                <w:sz w:val="24"/>
                <w:szCs w:val="24"/>
                <w:lang w:val="ru-RU"/>
              </w:rPr>
              <w:t>(цвета,</w:t>
            </w:r>
            <w:r w:rsidRPr="003919ED">
              <w:rPr>
                <w:spacing w:val="1"/>
                <w:sz w:val="24"/>
                <w:szCs w:val="24"/>
                <w:lang w:val="ru-RU"/>
              </w:rPr>
              <w:t xml:space="preserve"> </w:t>
            </w:r>
            <w:r w:rsidRPr="003919ED">
              <w:rPr>
                <w:sz w:val="24"/>
                <w:szCs w:val="24"/>
                <w:lang w:val="ru-RU"/>
              </w:rPr>
              <w:t>формы,</w:t>
            </w:r>
            <w:r w:rsidRPr="003919ED">
              <w:rPr>
                <w:spacing w:val="1"/>
                <w:sz w:val="24"/>
                <w:szCs w:val="24"/>
                <w:lang w:val="ru-RU"/>
              </w:rPr>
              <w:t xml:space="preserve"> </w:t>
            </w:r>
            <w:r w:rsidRPr="003919ED">
              <w:rPr>
                <w:sz w:val="24"/>
                <w:szCs w:val="24"/>
                <w:lang w:val="ru-RU"/>
              </w:rPr>
              <w:t>пространственных</w:t>
            </w:r>
            <w:r w:rsidRPr="003919ED">
              <w:rPr>
                <w:spacing w:val="1"/>
                <w:sz w:val="24"/>
                <w:szCs w:val="24"/>
                <w:lang w:val="ru-RU"/>
              </w:rPr>
              <w:t xml:space="preserve"> </w:t>
            </w:r>
            <w:r w:rsidRPr="003919ED">
              <w:rPr>
                <w:sz w:val="24"/>
                <w:szCs w:val="24"/>
                <w:lang w:val="ru-RU"/>
              </w:rPr>
              <w:t>отношений</w:t>
            </w:r>
            <w:r w:rsidRPr="003919ED">
              <w:rPr>
                <w:spacing w:val="1"/>
                <w:sz w:val="24"/>
                <w:szCs w:val="24"/>
                <w:lang w:val="ru-RU"/>
              </w:rPr>
              <w:t xml:space="preserve"> </w:t>
            </w:r>
            <w:r w:rsidRPr="003919ED">
              <w:rPr>
                <w:sz w:val="24"/>
                <w:szCs w:val="24"/>
                <w:lang w:val="ru-RU"/>
              </w:rPr>
              <w:t>и</w:t>
            </w:r>
            <w:r w:rsidRPr="003919ED">
              <w:rPr>
                <w:spacing w:val="1"/>
                <w:sz w:val="24"/>
                <w:szCs w:val="24"/>
                <w:lang w:val="ru-RU"/>
              </w:rPr>
              <w:t xml:space="preserve"> </w:t>
            </w:r>
            <w:r w:rsidRPr="003919ED">
              <w:rPr>
                <w:sz w:val="24"/>
                <w:szCs w:val="24"/>
                <w:lang w:val="ru-RU"/>
              </w:rPr>
              <w:t>др.),</w:t>
            </w:r>
            <w:r w:rsidRPr="003919ED">
              <w:rPr>
                <w:spacing w:val="1"/>
                <w:sz w:val="24"/>
                <w:szCs w:val="24"/>
                <w:lang w:val="ru-RU"/>
              </w:rPr>
              <w:t xml:space="preserve"> </w:t>
            </w:r>
            <w:r w:rsidRPr="003919ED">
              <w:rPr>
                <w:sz w:val="24"/>
                <w:szCs w:val="24"/>
                <w:lang w:val="ru-RU"/>
              </w:rPr>
              <w:t>способов</w:t>
            </w:r>
            <w:r w:rsidRPr="003919ED">
              <w:rPr>
                <w:spacing w:val="1"/>
                <w:sz w:val="24"/>
                <w:szCs w:val="24"/>
                <w:lang w:val="ru-RU"/>
              </w:rPr>
              <w:t xml:space="preserve"> </w:t>
            </w:r>
            <w:r w:rsidRPr="003919ED">
              <w:rPr>
                <w:sz w:val="24"/>
                <w:szCs w:val="24"/>
                <w:lang w:val="ru-RU"/>
              </w:rPr>
              <w:t>интеллектуальной</w:t>
            </w:r>
            <w:r w:rsidRPr="003919ED">
              <w:rPr>
                <w:spacing w:val="1"/>
                <w:sz w:val="24"/>
                <w:szCs w:val="24"/>
                <w:lang w:val="ru-RU"/>
              </w:rPr>
              <w:t xml:space="preserve"> </w:t>
            </w:r>
            <w:r w:rsidRPr="003919ED">
              <w:rPr>
                <w:sz w:val="24"/>
                <w:szCs w:val="24"/>
                <w:lang w:val="ru-RU"/>
              </w:rPr>
              <w:t>деятельности</w:t>
            </w:r>
            <w:r w:rsidRPr="003919ED">
              <w:rPr>
                <w:spacing w:val="1"/>
                <w:sz w:val="24"/>
                <w:szCs w:val="24"/>
                <w:lang w:val="ru-RU"/>
              </w:rPr>
              <w:t xml:space="preserve"> </w:t>
            </w:r>
            <w:r w:rsidRPr="003919ED">
              <w:rPr>
                <w:sz w:val="24"/>
                <w:szCs w:val="24"/>
                <w:lang w:val="ru-RU"/>
              </w:rPr>
              <w:t>(умение</w:t>
            </w:r>
            <w:r w:rsidRPr="003919ED">
              <w:rPr>
                <w:spacing w:val="1"/>
                <w:sz w:val="24"/>
                <w:szCs w:val="24"/>
                <w:lang w:val="ru-RU"/>
              </w:rPr>
              <w:t xml:space="preserve"> </w:t>
            </w:r>
            <w:r w:rsidRPr="003919ED">
              <w:rPr>
                <w:sz w:val="24"/>
                <w:szCs w:val="24"/>
                <w:lang w:val="ru-RU"/>
              </w:rPr>
              <w:t>сравнивать,</w:t>
            </w:r>
            <w:r w:rsidRPr="003919ED">
              <w:rPr>
                <w:spacing w:val="1"/>
                <w:sz w:val="24"/>
                <w:szCs w:val="24"/>
                <w:lang w:val="ru-RU"/>
              </w:rPr>
              <w:t xml:space="preserve"> </w:t>
            </w:r>
            <w:r w:rsidRPr="003919ED">
              <w:rPr>
                <w:sz w:val="24"/>
                <w:szCs w:val="24"/>
                <w:lang w:val="ru-RU"/>
              </w:rPr>
              <w:t>классифицировать,</w:t>
            </w:r>
            <w:r w:rsidRPr="003919ED">
              <w:rPr>
                <w:spacing w:val="1"/>
                <w:sz w:val="24"/>
                <w:szCs w:val="24"/>
                <w:lang w:val="ru-RU"/>
              </w:rPr>
              <w:t xml:space="preserve"> </w:t>
            </w:r>
            <w:r w:rsidRPr="003919ED">
              <w:rPr>
                <w:sz w:val="24"/>
                <w:szCs w:val="24"/>
                <w:lang w:val="ru-RU"/>
              </w:rPr>
              <w:t>составлять</w:t>
            </w:r>
            <w:r w:rsidRPr="003919ED">
              <w:rPr>
                <w:spacing w:val="1"/>
                <w:sz w:val="24"/>
                <w:szCs w:val="24"/>
                <w:lang w:val="ru-RU"/>
              </w:rPr>
              <w:t xml:space="preserve"> </w:t>
            </w:r>
            <w:r w:rsidRPr="003919ED">
              <w:rPr>
                <w:sz w:val="24"/>
                <w:szCs w:val="24"/>
                <w:lang w:val="ru-RU"/>
              </w:rPr>
              <w:t>сериационные</w:t>
            </w:r>
            <w:r w:rsidRPr="003919ED">
              <w:rPr>
                <w:spacing w:val="1"/>
                <w:sz w:val="24"/>
                <w:szCs w:val="24"/>
                <w:lang w:val="ru-RU"/>
              </w:rPr>
              <w:t xml:space="preserve"> </w:t>
            </w:r>
            <w:r w:rsidRPr="003919ED">
              <w:rPr>
                <w:sz w:val="24"/>
                <w:szCs w:val="24"/>
                <w:lang w:val="ru-RU"/>
              </w:rPr>
              <w:t>ряды,</w:t>
            </w:r>
            <w:r w:rsidRPr="003919ED">
              <w:rPr>
                <w:spacing w:val="1"/>
                <w:sz w:val="24"/>
                <w:szCs w:val="24"/>
                <w:lang w:val="ru-RU"/>
              </w:rPr>
              <w:t xml:space="preserve"> </w:t>
            </w:r>
            <w:r w:rsidRPr="003919ED">
              <w:rPr>
                <w:sz w:val="24"/>
                <w:szCs w:val="24"/>
                <w:lang w:val="ru-RU"/>
              </w:rPr>
              <w:t>систематизировать</w:t>
            </w:r>
            <w:r w:rsidRPr="003919ED">
              <w:rPr>
                <w:spacing w:val="1"/>
                <w:sz w:val="24"/>
                <w:szCs w:val="24"/>
                <w:lang w:val="ru-RU"/>
              </w:rPr>
              <w:t xml:space="preserve"> </w:t>
            </w:r>
            <w:r w:rsidRPr="003919ED">
              <w:rPr>
                <w:sz w:val="24"/>
                <w:szCs w:val="24"/>
                <w:lang w:val="ru-RU"/>
              </w:rPr>
              <w:t>по</w:t>
            </w:r>
            <w:r w:rsidRPr="003919ED">
              <w:rPr>
                <w:spacing w:val="1"/>
                <w:sz w:val="24"/>
                <w:szCs w:val="24"/>
                <w:lang w:val="ru-RU"/>
              </w:rPr>
              <w:t xml:space="preserve"> </w:t>
            </w:r>
            <w:r w:rsidRPr="003919ED">
              <w:rPr>
                <w:sz w:val="24"/>
                <w:szCs w:val="24"/>
                <w:lang w:val="ru-RU"/>
              </w:rPr>
              <w:t>какому-либо</w:t>
            </w:r>
            <w:r w:rsidRPr="003919ED">
              <w:rPr>
                <w:spacing w:val="1"/>
                <w:sz w:val="24"/>
                <w:szCs w:val="24"/>
                <w:lang w:val="ru-RU"/>
              </w:rPr>
              <w:t xml:space="preserve"> </w:t>
            </w:r>
            <w:r w:rsidRPr="003919ED">
              <w:rPr>
                <w:sz w:val="24"/>
                <w:szCs w:val="24"/>
                <w:lang w:val="ru-RU"/>
              </w:rPr>
              <w:t>признаку</w:t>
            </w:r>
            <w:r w:rsidRPr="003919ED">
              <w:rPr>
                <w:spacing w:val="1"/>
                <w:sz w:val="24"/>
                <w:szCs w:val="24"/>
                <w:lang w:val="ru-RU"/>
              </w:rPr>
              <w:t xml:space="preserve"> </w:t>
            </w:r>
            <w:r w:rsidRPr="003919ED">
              <w:rPr>
                <w:sz w:val="24"/>
                <w:szCs w:val="24"/>
                <w:lang w:val="ru-RU"/>
              </w:rPr>
              <w:t>и</w:t>
            </w:r>
            <w:r w:rsidRPr="003919ED">
              <w:rPr>
                <w:spacing w:val="1"/>
                <w:sz w:val="24"/>
                <w:szCs w:val="24"/>
                <w:lang w:val="ru-RU"/>
              </w:rPr>
              <w:t xml:space="preserve"> </w:t>
            </w:r>
            <w:r w:rsidRPr="003919ED">
              <w:rPr>
                <w:sz w:val="24"/>
                <w:szCs w:val="24"/>
                <w:lang w:val="ru-RU"/>
              </w:rPr>
              <w:t>пр.).</w:t>
            </w:r>
            <w:r w:rsidRPr="003919ED">
              <w:rPr>
                <w:spacing w:val="1"/>
                <w:sz w:val="24"/>
                <w:szCs w:val="24"/>
                <w:lang w:val="ru-RU"/>
              </w:rPr>
              <w:t xml:space="preserve"> </w:t>
            </w:r>
            <w:r>
              <w:rPr>
                <w:sz w:val="24"/>
                <w:szCs w:val="24"/>
              </w:rPr>
              <w:t>Сюда</w:t>
            </w:r>
            <w:r>
              <w:rPr>
                <w:spacing w:val="-57"/>
                <w:sz w:val="24"/>
                <w:szCs w:val="24"/>
              </w:rPr>
              <w:t xml:space="preserve"> </w:t>
            </w:r>
            <w:r>
              <w:rPr>
                <w:sz w:val="24"/>
                <w:szCs w:val="24"/>
              </w:rPr>
              <w:t>относятся</w:t>
            </w:r>
            <w:r>
              <w:rPr>
                <w:spacing w:val="46"/>
                <w:sz w:val="24"/>
                <w:szCs w:val="24"/>
              </w:rPr>
              <w:t xml:space="preserve"> </w:t>
            </w:r>
            <w:r>
              <w:rPr>
                <w:sz w:val="24"/>
                <w:szCs w:val="24"/>
              </w:rPr>
              <w:t>развивающие</w:t>
            </w:r>
            <w:r>
              <w:rPr>
                <w:spacing w:val="45"/>
                <w:sz w:val="24"/>
                <w:szCs w:val="24"/>
              </w:rPr>
              <w:t xml:space="preserve"> </w:t>
            </w:r>
            <w:r>
              <w:rPr>
                <w:sz w:val="24"/>
                <w:szCs w:val="24"/>
              </w:rPr>
              <w:t>игры,</w:t>
            </w:r>
            <w:r>
              <w:rPr>
                <w:spacing w:val="46"/>
                <w:sz w:val="24"/>
                <w:szCs w:val="24"/>
              </w:rPr>
              <w:t xml:space="preserve"> </w:t>
            </w:r>
            <w:r>
              <w:rPr>
                <w:sz w:val="24"/>
                <w:szCs w:val="24"/>
              </w:rPr>
              <w:t>логические</w:t>
            </w:r>
            <w:r>
              <w:rPr>
                <w:spacing w:val="47"/>
                <w:sz w:val="24"/>
                <w:szCs w:val="24"/>
              </w:rPr>
              <w:t xml:space="preserve"> </w:t>
            </w:r>
            <w:r>
              <w:rPr>
                <w:sz w:val="24"/>
                <w:szCs w:val="24"/>
              </w:rPr>
              <w:t>упражнения,</w:t>
            </w:r>
          </w:p>
          <w:p w14:paraId="34242269" w14:textId="77777777" w:rsidR="003919ED" w:rsidRDefault="003919ED">
            <w:pPr>
              <w:pStyle w:val="TableParagraph"/>
              <w:spacing w:line="264" w:lineRule="exact"/>
              <w:jc w:val="both"/>
              <w:rPr>
                <w:sz w:val="24"/>
                <w:szCs w:val="24"/>
              </w:rPr>
            </w:pPr>
            <w:r>
              <w:rPr>
                <w:sz w:val="24"/>
                <w:szCs w:val="24"/>
              </w:rPr>
              <w:t>занимательные</w:t>
            </w:r>
            <w:r>
              <w:rPr>
                <w:spacing w:val="-2"/>
                <w:sz w:val="24"/>
                <w:szCs w:val="24"/>
              </w:rPr>
              <w:t xml:space="preserve"> </w:t>
            </w:r>
            <w:r>
              <w:rPr>
                <w:sz w:val="24"/>
                <w:szCs w:val="24"/>
              </w:rPr>
              <w:t>задачи.</w:t>
            </w:r>
          </w:p>
        </w:tc>
      </w:tr>
      <w:tr w:rsidR="003919ED" w14:paraId="637C3155" w14:textId="77777777" w:rsidTr="003919ED">
        <w:trPr>
          <w:trHeight w:val="1103"/>
        </w:trPr>
        <w:tc>
          <w:tcPr>
            <w:tcW w:w="1496" w:type="pct"/>
            <w:tcBorders>
              <w:top w:val="single" w:sz="4" w:space="0" w:color="000000"/>
              <w:left w:val="single" w:sz="4" w:space="0" w:color="000000"/>
              <w:bottom w:val="single" w:sz="4" w:space="0" w:color="000000"/>
              <w:right w:val="single" w:sz="4" w:space="0" w:color="000000"/>
            </w:tcBorders>
            <w:hideMark/>
          </w:tcPr>
          <w:p w14:paraId="2CEF3672" w14:textId="77777777" w:rsidR="003919ED" w:rsidRPr="003919ED" w:rsidRDefault="003919ED">
            <w:pPr>
              <w:pStyle w:val="TableParagraph"/>
              <w:spacing w:line="235" w:lineRule="auto"/>
              <w:ind w:right="95"/>
              <w:jc w:val="both"/>
              <w:rPr>
                <w:sz w:val="24"/>
                <w:szCs w:val="24"/>
                <w:lang w:val="ru-RU"/>
              </w:rPr>
            </w:pPr>
            <w:r w:rsidRPr="003919ED">
              <w:rPr>
                <w:b/>
                <w:i/>
                <w:sz w:val="24"/>
                <w:szCs w:val="24"/>
                <w:lang w:val="ru-RU"/>
              </w:rPr>
              <w:t>-</w:t>
            </w:r>
            <w:r w:rsidRPr="003919ED">
              <w:rPr>
                <w:b/>
                <w:i/>
                <w:spacing w:val="1"/>
                <w:sz w:val="24"/>
                <w:szCs w:val="24"/>
                <w:lang w:val="ru-RU"/>
              </w:rPr>
              <w:t xml:space="preserve"> </w:t>
            </w:r>
            <w:r w:rsidRPr="003919ED">
              <w:rPr>
                <w:b/>
                <w:i/>
                <w:sz w:val="24"/>
                <w:szCs w:val="24"/>
                <w:lang w:val="ru-RU"/>
              </w:rPr>
              <w:t>в</w:t>
            </w:r>
            <w:r w:rsidRPr="003919ED">
              <w:rPr>
                <w:b/>
                <w:i/>
                <w:spacing w:val="1"/>
                <w:sz w:val="24"/>
                <w:szCs w:val="24"/>
                <w:lang w:val="ru-RU"/>
              </w:rPr>
              <w:t xml:space="preserve"> </w:t>
            </w:r>
            <w:r w:rsidRPr="003919ED">
              <w:rPr>
                <w:b/>
                <w:i/>
                <w:sz w:val="24"/>
                <w:szCs w:val="24"/>
                <w:lang w:val="ru-RU"/>
              </w:rPr>
              <w:t>коммуникативной</w:t>
            </w:r>
            <w:r w:rsidRPr="003919ED">
              <w:rPr>
                <w:b/>
                <w:i/>
                <w:spacing w:val="-57"/>
                <w:sz w:val="24"/>
                <w:szCs w:val="24"/>
                <w:lang w:val="ru-RU"/>
              </w:rPr>
              <w:t xml:space="preserve"> </w:t>
            </w:r>
            <w:r w:rsidRPr="003919ED">
              <w:rPr>
                <w:b/>
                <w:i/>
                <w:sz w:val="24"/>
                <w:szCs w:val="24"/>
                <w:lang w:val="ru-RU"/>
              </w:rPr>
              <w:t xml:space="preserve">практике </w:t>
            </w:r>
            <w:r w:rsidRPr="003919ED">
              <w:rPr>
                <w:sz w:val="24"/>
                <w:szCs w:val="24"/>
                <w:lang w:val="ru-RU"/>
              </w:rPr>
              <w:t>- как партнера</w:t>
            </w:r>
            <w:r w:rsidRPr="003919ED">
              <w:rPr>
                <w:spacing w:val="-57"/>
                <w:sz w:val="24"/>
                <w:szCs w:val="24"/>
                <w:lang w:val="ru-RU"/>
              </w:rPr>
              <w:t xml:space="preserve"> </w:t>
            </w:r>
            <w:r w:rsidRPr="003919ED">
              <w:rPr>
                <w:sz w:val="24"/>
                <w:szCs w:val="24"/>
                <w:lang w:val="ru-RU"/>
              </w:rPr>
              <w:t>по</w:t>
            </w:r>
            <w:r w:rsidRPr="003919ED">
              <w:rPr>
                <w:spacing w:val="3"/>
                <w:sz w:val="24"/>
                <w:szCs w:val="24"/>
                <w:lang w:val="ru-RU"/>
              </w:rPr>
              <w:t xml:space="preserve"> </w:t>
            </w:r>
            <w:r w:rsidRPr="003919ED">
              <w:rPr>
                <w:sz w:val="24"/>
                <w:szCs w:val="24"/>
                <w:lang w:val="ru-RU"/>
              </w:rPr>
              <w:t>взаимодействию</w:t>
            </w:r>
            <w:r w:rsidRPr="003919ED">
              <w:rPr>
                <w:spacing w:val="2"/>
                <w:sz w:val="24"/>
                <w:szCs w:val="24"/>
                <w:lang w:val="ru-RU"/>
              </w:rPr>
              <w:t xml:space="preserve"> </w:t>
            </w:r>
            <w:r w:rsidRPr="003919ED">
              <w:rPr>
                <w:sz w:val="24"/>
                <w:szCs w:val="24"/>
                <w:lang w:val="ru-RU"/>
              </w:rPr>
              <w:t>и</w:t>
            </w:r>
          </w:p>
          <w:p w14:paraId="700885C2" w14:textId="77777777" w:rsidR="003919ED" w:rsidRDefault="003919ED">
            <w:pPr>
              <w:pStyle w:val="TableParagraph"/>
              <w:spacing w:line="264" w:lineRule="exact"/>
              <w:rPr>
                <w:sz w:val="24"/>
                <w:szCs w:val="24"/>
              </w:rPr>
            </w:pPr>
            <w:r>
              <w:rPr>
                <w:sz w:val="24"/>
                <w:szCs w:val="24"/>
              </w:rPr>
              <w:t>собеседника</w:t>
            </w:r>
          </w:p>
        </w:tc>
        <w:tc>
          <w:tcPr>
            <w:tcW w:w="3504" w:type="pct"/>
            <w:tcBorders>
              <w:top w:val="single" w:sz="4" w:space="0" w:color="000000"/>
              <w:left w:val="single" w:sz="4" w:space="0" w:color="000000"/>
              <w:bottom w:val="single" w:sz="4" w:space="0" w:color="000000"/>
              <w:right w:val="single" w:sz="4" w:space="0" w:color="000000"/>
            </w:tcBorders>
            <w:hideMark/>
          </w:tcPr>
          <w:p w14:paraId="12005539" w14:textId="77777777" w:rsidR="003919ED" w:rsidRPr="003919ED" w:rsidRDefault="003919ED">
            <w:pPr>
              <w:pStyle w:val="TableParagraph"/>
              <w:ind w:right="95"/>
              <w:jc w:val="both"/>
              <w:rPr>
                <w:sz w:val="24"/>
                <w:szCs w:val="24"/>
                <w:lang w:val="ru-RU"/>
              </w:rPr>
            </w:pPr>
            <w:r w:rsidRPr="003919ED">
              <w:rPr>
                <w:sz w:val="24"/>
                <w:szCs w:val="24"/>
                <w:lang w:val="ru-RU"/>
              </w:rPr>
              <w:t>Ситуации</w:t>
            </w:r>
            <w:r w:rsidRPr="003919ED">
              <w:rPr>
                <w:spacing w:val="1"/>
                <w:sz w:val="24"/>
                <w:szCs w:val="24"/>
                <w:lang w:val="ru-RU"/>
              </w:rPr>
              <w:t xml:space="preserve"> </w:t>
            </w:r>
            <w:r w:rsidRPr="003919ED">
              <w:rPr>
                <w:sz w:val="24"/>
                <w:szCs w:val="24"/>
                <w:lang w:val="ru-RU"/>
              </w:rPr>
              <w:t>общения</w:t>
            </w:r>
            <w:r w:rsidRPr="003919ED">
              <w:rPr>
                <w:spacing w:val="1"/>
                <w:sz w:val="24"/>
                <w:szCs w:val="24"/>
                <w:lang w:val="ru-RU"/>
              </w:rPr>
              <w:t xml:space="preserve"> </w:t>
            </w:r>
            <w:r w:rsidRPr="003919ED">
              <w:rPr>
                <w:sz w:val="24"/>
                <w:szCs w:val="24"/>
                <w:lang w:val="ru-RU"/>
              </w:rPr>
              <w:t>и</w:t>
            </w:r>
            <w:r w:rsidRPr="003919ED">
              <w:rPr>
                <w:spacing w:val="1"/>
                <w:sz w:val="24"/>
                <w:szCs w:val="24"/>
                <w:lang w:val="ru-RU"/>
              </w:rPr>
              <w:t xml:space="preserve"> </w:t>
            </w:r>
            <w:r w:rsidRPr="003919ED">
              <w:rPr>
                <w:sz w:val="24"/>
                <w:szCs w:val="24"/>
                <w:lang w:val="ru-RU"/>
              </w:rPr>
              <w:t>накопления</w:t>
            </w:r>
            <w:r w:rsidRPr="003919ED">
              <w:rPr>
                <w:spacing w:val="61"/>
                <w:sz w:val="24"/>
                <w:szCs w:val="24"/>
                <w:lang w:val="ru-RU"/>
              </w:rPr>
              <w:t xml:space="preserve"> </w:t>
            </w:r>
            <w:r w:rsidRPr="003919ED">
              <w:rPr>
                <w:sz w:val="24"/>
                <w:szCs w:val="24"/>
                <w:lang w:val="ru-RU"/>
              </w:rPr>
              <w:t>положительного</w:t>
            </w:r>
            <w:r w:rsidRPr="003919ED">
              <w:rPr>
                <w:spacing w:val="1"/>
                <w:sz w:val="24"/>
                <w:szCs w:val="24"/>
                <w:lang w:val="ru-RU"/>
              </w:rPr>
              <w:t xml:space="preserve"> </w:t>
            </w:r>
            <w:r w:rsidRPr="003919ED">
              <w:rPr>
                <w:sz w:val="24"/>
                <w:szCs w:val="24"/>
                <w:lang w:val="ru-RU"/>
              </w:rPr>
              <w:t>социально-</w:t>
            </w:r>
            <w:r w:rsidRPr="003919ED">
              <w:rPr>
                <w:spacing w:val="1"/>
                <w:sz w:val="24"/>
                <w:szCs w:val="24"/>
                <w:lang w:val="ru-RU"/>
              </w:rPr>
              <w:t xml:space="preserve"> </w:t>
            </w:r>
            <w:r w:rsidRPr="003919ED">
              <w:rPr>
                <w:sz w:val="24"/>
                <w:szCs w:val="24"/>
                <w:lang w:val="ru-RU"/>
              </w:rPr>
              <w:t>эмоционального</w:t>
            </w:r>
            <w:r w:rsidRPr="003919ED">
              <w:rPr>
                <w:spacing w:val="1"/>
                <w:sz w:val="24"/>
                <w:szCs w:val="24"/>
                <w:lang w:val="ru-RU"/>
              </w:rPr>
              <w:t xml:space="preserve"> </w:t>
            </w:r>
            <w:r w:rsidRPr="003919ED">
              <w:rPr>
                <w:sz w:val="24"/>
                <w:szCs w:val="24"/>
                <w:lang w:val="ru-RU"/>
              </w:rPr>
              <w:t>опыта</w:t>
            </w:r>
            <w:r w:rsidRPr="003919ED">
              <w:rPr>
                <w:spacing w:val="1"/>
                <w:sz w:val="24"/>
                <w:szCs w:val="24"/>
                <w:lang w:val="ru-RU"/>
              </w:rPr>
              <w:t xml:space="preserve"> </w:t>
            </w:r>
            <w:r w:rsidRPr="003919ED">
              <w:rPr>
                <w:sz w:val="24"/>
                <w:szCs w:val="24"/>
                <w:lang w:val="ru-RU"/>
              </w:rPr>
              <w:t>носят</w:t>
            </w:r>
            <w:r w:rsidRPr="003919ED">
              <w:rPr>
                <w:spacing w:val="1"/>
                <w:sz w:val="24"/>
                <w:szCs w:val="24"/>
                <w:lang w:val="ru-RU"/>
              </w:rPr>
              <w:t xml:space="preserve"> </w:t>
            </w:r>
            <w:r w:rsidRPr="003919ED">
              <w:rPr>
                <w:sz w:val="24"/>
                <w:szCs w:val="24"/>
                <w:lang w:val="ru-RU"/>
              </w:rPr>
              <w:t>проблемный</w:t>
            </w:r>
            <w:r w:rsidRPr="003919ED">
              <w:rPr>
                <w:spacing w:val="1"/>
                <w:sz w:val="24"/>
                <w:szCs w:val="24"/>
                <w:lang w:val="ru-RU"/>
              </w:rPr>
              <w:t xml:space="preserve"> </w:t>
            </w:r>
            <w:r w:rsidRPr="003919ED">
              <w:rPr>
                <w:sz w:val="24"/>
                <w:szCs w:val="24"/>
                <w:lang w:val="ru-RU"/>
              </w:rPr>
              <w:t>характер</w:t>
            </w:r>
            <w:r w:rsidRPr="003919ED">
              <w:rPr>
                <w:spacing w:val="10"/>
                <w:sz w:val="24"/>
                <w:szCs w:val="24"/>
                <w:lang w:val="ru-RU"/>
              </w:rPr>
              <w:t xml:space="preserve"> </w:t>
            </w:r>
            <w:r w:rsidRPr="003919ED">
              <w:rPr>
                <w:sz w:val="24"/>
                <w:szCs w:val="24"/>
                <w:lang w:val="ru-RU"/>
              </w:rPr>
              <w:t>и</w:t>
            </w:r>
            <w:r w:rsidRPr="003919ED">
              <w:rPr>
                <w:spacing w:val="12"/>
                <w:sz w:val="24"/>
                <w:szCs w:val="24"/>
                <w:lang w:val="ru-RU"/>
              </w:rPr>
              <w:t xml:space="preserve"> </w:t>
            </w:r>
            <w:r w:rsidRPr="003919ED">
              <w:rPr>
                <w:sz w:val="24"/>
                <w:szCs w:val="24"/>
                <w:lang w:val="ru-RU"/>
              </w:rPr>
              <w:t>заключают</w:t>
            </w:r>
            <w:r w:rsidRPr="003919ED">
              <w:rPr>
                <w:spacing w:val="8"/>
                <w:sz w:val="24"/>
                <w:szCs w:val="24"/>
                <w:lang w:val="ru-RU"/>
              </w:rPr>
              <w:t xml:space="preserve"> </w:t>
            </w:r>
            <w:r w:rsidRPr="003919ED">
              <w:rPr>
                <w:sz w:val="24"/>
                <w:szCs w:val="24"/>
                <w:lang w:val="ru-RU"/>
              </w:rPr>
              <w:t>в</w:t>
            </w:r>
            <w:r w:rsidRPr="003919ED">
              <w:rPr>
                <w:spacing w:val="10"/>
                <w:sz w:val="24"/>
                <w:szCs w:val="24"/>
                <w:lang w:val="ru-RU"/>
              </w:rPr>
              <w:t xml:space="preserve"> </w:t>
            </w:r>
            <w:r w:rsidRPr="003919ED">
              <w:rPr>
                <w:sz w:val="24"/>
                <w:szCs w:val="24"/>
                <w:lang w:val="ru-RU"/>
              </w:rPr>
              <w:t>себе</w:t>
            </w:r>
            <w:r w:rsidRPr="003919ED">
              <w:rPr>
                <w:spacing w:val="10"/>
                <w:sz w:val="24"/>
                <w:szCs w:val="24"/>
                <w:lang w:val="ru-RU"/>
              </w:rPr>
              <w:t xml:space="preserve"> </w:t>
            </w:r>
            <w:r w:rsidRPr="003919ED">
              <w:rPr>
                <w:sz w:val="24"/>
                <w:szCs w:val="24"/>
                <w:lang w:val="ru-RU"/>
              </w:rPr>
              <w:t>жизненную</w:t>
            </w:r>
            <w:r w:rsidRPr="003919ED">
              <w:rPr>
                <w:spacing w:val="10"/>
                <w:sz w:val="24"/>
                <w:szCs w:val="24"/>
                <w:lang w:val="ru-RU"/>
              </w:rPr>
              <w:t xml:space="preserve"> </w:t>
            </w:r>
            <w:r w:rsidRPr="003919ED">
              <w:rPr>
                <w:sz w:val="24"/>
                <w:szCs w:val="24"/>
                <w:lang w:val="ru-RU"/>
              </w:rPr>
              <w:t>проблему,</w:t>
            </w:r>
            <w:r w:rsidRPr="003919ED">
              <w:rPr>
                <w:spacing w:val="11"/>
                <w:sz w:val="24"/>
                <w:szCs w:val="24"/>
                <w:lang w:val="ru-RU"/>
              </w:rPr>
              <w:t xml:space="preserve"> </w:t>
            </w:r>
            <w:r w:rsidRPr="003919ED">
              <w:rPr>
                <w:sz w:val="24"/>
                <w:szCs w:val="24"/>
                <w:lang w:val="ru-RU"/>
              </w:rPr>
              <w:t>близкую</w:t>
            </w:r>
          </w:p>
          <w:p w14:paraId="31D214FE" w14:textId="77777777" w:rsidR="003919ED" w:rsidRPr="003919ED" w:rsidRDefault="003919ED">
            <w:pPr>
              <w:pStyle w:val="TableParagraph"/>
              <w:spacing w:line="264" w:lineRule="exact"/>
              <w:jc w:val="both"/>
              <w:rPr>
                <w:sz w:val="24"/>
                <w:szCs w:val="24"/>
                <w:lang w:val="ru-RU"/>
              </w:rPr>
            </w:pPr>
            <w:r w:rsidRPr="003919ED">
              <w:rPr>
                <w:sz w:val="24"/>
                <w:szCs w:val="24"/>
                <w:lang w:val="ru-RU"/>
              </w:rPr>
              <w:t>детям</w:t>
            </w:r>
            <w:r w:rsidRPr="003919ED">
              <w:rPr>
                <w:spacing w:val="87"/>
                <w:sz w:val="24"/>
                <w:szCs w:val="24"/>
                <w:lang w:val="ru-RU"/>
              </w:rPr>
              <w:t xml:space="preserve"> </w:t>
            </w:r>
            <w:r w:rsidRPr="003919ED">
              <w:rPr>
                <w:sz w:val="24"/>
                <w:szCs w:val="24"/>
                <w:lang w:val="ru-RU"/>
              </w:rPr>
              <w:t>дошкольного</w:t>
            </w:r>
            <w:r w:rsidRPr="003919ED">
              <w:rPr>
                <w:spacing w:val="88"/>
                <w:sz w:val="24"/>
                <w:szCs w:val="24"/>
                <w:lang w:val="ru-RU"/>
              </w:rPr>
              <w:t xml:space="preserve"> </w:t>
            </w:r>
            <w:r w:rsidRPr="003919ED">
              <w:rPr>
                <w:sz w:val="24"/>
                <w:szCs w:val="24"/>
                <w:lang w:val="ru-RU"/>
              </w:rPr>
              <w:t>возраста,</w:t>
            </w:r>
            <w:r w:rsidRPr="003919ED">
              <w:rPr>
                <w:spacing w:val="88"/>
                <w:sz w:val="24"/>
                <w:szCs w:val="24"/>
                <w:lang w:val="ru-RU"/>
              </w:rPr>
              <w:t xml:space="preserve"> </w:t>
            </w:r>
            <w:r w:rsidRPr="003919ED">
              <w:rPr>
                <w:sz w:val="24"/>
                <w:szCs w:val="24"/>
                <w:lang w:val="ru-RU"/>
              </w:rPr>
              <w:t>в</w:t>
            </w:r>
            <w:r w:rsidRPr="003919ED">
              <w:rPr>
                <w:spacing w:val="87"/>
                <w:sz w:val="24"/>
                <w:szCs w:val="24"/>
                <w:lang w:val="ru-RU"/>
              </w:rPr>
              <w:t xml:space="preserve"> </w:t>
            </w:r>
            <w:r w:rsidRPr="003919ED">
              <w:rPr>
                <w:sz w:val="24"/>
                <w:szCs w:val="24"/>
                <w:lang w:val="ru-RU"/>
              </w:rPr>
              <w:t>разрешении</w:t>
            </w:r>
            <w:r w:rsidRPr="003919ED">
              <w:rPr>
                <w:spacing w:val="89"/>
                <w:sz w:val="24"/>
                <w:szCs w:val="24"/>
                <w:lang w:val="ru-RU"/>
              </w:rPr>
              <w:t xml:space="preserve"> </w:t>
            </w:r>
            <w:r w:rsidRPr="003919ED">
              <w:rPr>
                <w:sz w:val="24"/>
                <w:szCs w:val="24"/>
                <w:lang w:val="ru-RU"/>
              </w:rPr>
              <w:t>которой</w:t>
            </w:r>
            <w:r w:rsidRPr="003919ED">
              <w:rPr>
                <w:spacing w:val="87"/>
                <w:sz w:val="24"/>
                <w:szCs w:val="24"/>
                <w:lang w:val="ru-RU"/>
              </w:rPr>
              <w:t xml:space="preserve"> </w:t>
            </w:r>
            <w:r w:rsidRPr="003919ED">
              <w:rPr>
                <w:sz w:val="24"/>
                <w:szCs w:val="24"/>
                <w:lang w:val="ru-RU"/>
              </w:rPr>
              <w:t>они</w:t>
            </w:r>
          </w:p>
        </w:tc>
      </w:tr>
      <w:tr w:rsidR="003919ED" w14:paraId="034DC952" w14:textId="77777777" w:rsidTr="003919ED">
        <w:trPr>
          <w:trHeight w:val="1103"/>
        </w:trPr>
        <w:tc>
          <w:tcPr>
            <w:tcW w:w="1496" w:type="pct"/>
            <w:tcBorders>
              <w:top w:val="single" w:sz="4" w:space="0" w:color="000000"/>
              <w:left w:val="single" w:sz="4" w:space="0" w:color="000000"/>
              <w:bottom w:val="single" w:sz="4" w:space="0" w:color="000000"/>
              <w:right w:val="single" w:sz="4" w:space="0" w:color="000000"/>
            </w:tcBorders>
          </w:tcPr>
          <w:p w14:paraId="4AB38C96" w14:textId="77777777" w:rsidR="003919ED" w:rsidRDefault="003919ED" w:rsidP="003919ED">
            <w:pPr>
              <w:pStyle w:val="TableParagraph"/>
              <w:spacing w:line="255" w:lineRule="exact"/>
              <w:rPr>
                <w:sz w:val="24"/>
                <w:szCs w:val="24"/>
              </w:rPr>
            </w:pPr>
            <w:r>
              <w:rPr>
                <w:sz w:val="24"/>
                <w:szCs w:val="24"/>
              </w:rPr>
              <w:t>(коммуникативная</w:t>
            </w:r>
          </w:p>
          <w:p w14:paraId="6DF14320" w14:textId="65252D68" w:rsidR="003919ED" w:rsidRPr="003919ED" w:rsidRDefault="003919ED" w:rsidP="003919ED">
            <w:pPr>
              <w:pStyle w:val="TableParagraph"/>
              <w:spacing w:line="235" w:lineRule="auto"/>
              <w:ind w:right="95"/>
              <w:jc w:val="both"/>
              <w:rPr>
                <w:b/>
                <w:i/>
                <w:sz w:val="24"/>
                <w:szCs w:val="24"/>
              </w:rPr>
            </w:pPr>
            <w:r>
              <w:rPr>
                <w:sz w:val="24"/>
                <w:szCs w:val="24"/>
              </w:rPr>
              <w:t>инициатива):</w:t>
            </w:r>
          </w:p>
        </w:tc>
        <w:tc>
          <w:tcPr>
            <w:tcW w:w="3504" w:type="pct"/>
            <w:tcBorders>
              <w:top w:val="single" w:sz="4" w:space="0" w:color="000000"/>
              <w:left w:val="single" w:sz="4" w:space="0" w:color="000000"/>
              <w:bottom w:val="single" w:sz="4" w:space="0" w:color="000000"/>
              <w:right w:val="single" w:sz="4" w:space="0" w:color="000000"/>
            </w:tcBorders>
          </w:tcPr>
          <w:p w14:paraId="0D622CE9" w14:textId="77777777" w:rsidR="003919ED" w:rsidRPr="003919ED" w:rsidRDefault="003919ED" w:rsidP="003919ED">
            <w:pPr>
              <w:pStyle w:val="TableParagraph"/>
              <w:spacing w:line="255" w:lineRule="exact"/>
              <w:jc w:val="both"/>
              <w:rPr>
                <w:sz w:val="24"/>
                <w:szCs w:val="24"/>
                <w:lang w:val="ru-RU"/>
              </w:rPr>
            </w:pPr>
            <w:r w:rsidRPr="003919ED">
              <w:rPr>
                <w:sz w:val="24"/>
                <w:szCs w:val="24"/>
                <w:lang w:val="ru-RU"/>
              </w:rPr>
              <w:t>принимают</w:t>
            </w:r>
            <w:r w:rsidRPr="003919ED">
              <w:rPr>
                <w:spacing w:val="-4"/>
                <w:sz w:val="24"/>
                <w:szCs w:val="24"/>
                <w:lang w:val="ru-RU"/>
              </w:rPr>
              <w:t xml:space="preserve"> </w:t>
            </w:r>
            <w:r w:rsidRPr="003919ED">
              <w:rPr>
                <w:sz w:val="24"/>
                <w:szCs w:val="24"/>
                <w:lang w:val="ru-RU"/>
              </w:rPr>
              <w:t>непосредственное</w:t>
            </w:r>
            <w:r w:rsidRPr="003919ED">
              <w:rPr>
                <w:spacing w:val="-2"/>
                <w:sz w:val="24"/>
                <w:szCs w:val="24"/>
                <w:lang w:val="ru-RU"/>
              </w:rPr>
              <w:t xml:space="preserve"> </w:t>
            </w:r>
            <w:r w:rsidRPr="003919ED">
              <w:rPr>
                <w:sz w:val="24"/>
                <w:szCs w:val="24"/>
                <w:lang w:val="ru-RU"/>
              </w:rPr>
              <w:t>участие.</w:t>
            </w:r>
            <w:r w:rsidRPr="003919ED">
              <w:rPr>
                <w:spacing w:val="-4"/>
                <w:sz w:val="24"/>
                <w:szCs w:val="24"/>
                <w:lang w:val="ru-RU"/>
              </w:rPr>
              <w:t xml:space="preserve"> </w:t>
            </w:r>
            <w:r w:rsidRPr="003919ED">
              <w:rPr>
                <w:sz w:val="24"/>
                <w:szCs w:val="24"/>
                <w:lang w:val="ru-RU"/>
              </w:rPr>
              <w:t>Такие</w:t>
            </w:r>
            <w:r w:rsidRPr="003919ED">
              <w:rPr>
                <w:spacing w:val="-4"/>
                <w:sz w:val="24"/>
                <w:szCs w:val="24"/>
                <w:lang w:val="ru-RU"/>
              </w:rPr>
              <w:t xml:space="preserve"> </w:t>
            </w:r>
            <w:r w:rsidRPr="003919ED">
              <w:rPr>
                <w:sz w:val="24"/>
                <w:szCs w:val="24"/>
                <w:lang w:val="ru-RU"/>
              </w:rPr>
              <w:t>ситуации</w:t>
            </w:r>
            <w:r w:rsidRPr="003919ED">
              <w:rPr>
                <w:spacing w:val="-3"/>
                <w:sz w:val="24"/>
                <w:szCs w:val="24"/>
                <w:lang w:val="ru-RU"/>
              </w:rPr>
              <w:t xml:space="preserve"> </w:t>
            </w:r>
            <w:r w:rsidRPr="003919ED">
              <w:rPr>
                <w:sz w:val="24"/>
                <w:szCs w:val="24"/>
                <w:lang w:val="ru-RU"/>
              </w:rPr>
              <w:t>могут</w:t>
            </w:r>
          </w:p>
          <w:p w14:paraId="0A61AE94" w14:textId="77777777" w:rsidR="003919ED" w:rsidRPr="003919ED" w:rsidRDefault="003919ED" w:rsidP="003919ED">
            <w:pPr>
              <w:pStyle w:val="TableParagraph"/>
              <w:jc w:val="both"/>
              <w:rPr>
                <w:sz w:val="24"/>
                <w:szCs w:val="24"/>
                <w:lang w:val="ru-RU"/>
              </w:rPr>
            </w:pPr>
            <w:r w:rsidRPr="003919ED">
              <w:rPr>
                <w:sz w:val="24"/>
                <w:szCs w:val="24"/>
                <w:lang w:val="ru-RU"/>
              </w:rPr>
              <w:t>быть</w:t>
            </w:r>
            <w:r w:rsidRPr="003919ED">
              <w:rPr>
                <w:spacing w:val="35"/>
                <w:sz w:val="24"/>
                <w:szCs w:val="24"/>
                <w:lang w:val="ru-RU"/>
              </w:rPr>
              <w:t xml:space="preserve"> </w:t>
            </w:r>
            <w:r w:rsidRPr="003919ED">
              <w:rPr>
                <w:sz w:val="24"/>
                <w:szCs w:val="24"/>
                <w:lang w:val="ru-RU"/>
              </w:rPr>
              <w:t>реально-практического</w:t>
            </w:r>
            <w:r w:rsidRPr="003919ED">
              <w:rPr>
                <w:spacing w:val="93"/>
                <w:sz w:val="24"/>
                <w:szCs w:val="24"/>
                <w:lang w:val="ru-RU"/>
              </w:rPr>
              <w:t xml:space="preserve"> </w:t>
            </w:r>
            <w:r w:rsidRPr="003919ED">
              <w:rPr>
                <w:sz w:val="24"/>
                <w:szCs w:val="24"/>
                <w:lang w:val="ru-RU"/>
              </w:rPr>
              <w:t>характера</w:t>
            </w:r>
            <w:r w:rsidRPr="003919ED">
              <w:rPr>
                <w:spacing w:val="92"/>
                <w:sz w:val="24"/>
                <w:szCs w:val="24"/>
                <w:lang w:val="ru-RU"/>
              </w:rPr>
              <w:t xml:space="preserve"> </w:t>
            </w:r>
            <w:r w:rsidRPr="003919ED">
              <w:rPr>
                <w:sz w:val="24"/>
                <w:szCs w:val="24"/>
                <w:lang w:val="ru-RU"/>
              </w:rPr>
              <w:t>(оказание</w:t>
            </w:r>
            <w:r w:rsidRPr="003919ED">
              <w:rPr>
                <w:spacing w:val="92"/>
                <w:sz w:val="24"/>
                <w:szCs w:val="24"/>
                <w:lang w:val="ru-RU"/>
              </w:rPr>
              <w:t xml:space="preserve"> </w:t>
            </w:r>
            <w:r w:rsidRPr="003919ED">
              <w:rPr>
                <w:sz w:val="24"/>
                <w:szCs w:val="24"/>
                <w:lang w:val="ru-RU"/>
              </w:rPr>
              <w:t>помощи</w:t>
            </w:r>
          </w:p>
          <w:p w14:paraId="607325A0" w14:textId="77777777" w:rsidR="003919ED" w:rsidRPr="003919ED" w:rsidRDefault="003919ED" w:rsidP="003919ED">
            <w:pPr>
              <w:pStyle w:val="TableParagraph"/>
              <w:jc w:val="both"/>
              <w:rPr>
                <w:sz w:val="24"/>
                <w:szCs w:val="24"/>
                <w:lang w:val="ru-RU"/>
              </w:rPr>
            </w:pPr>
            <w:r w:rsidRPr="003919ED">
              <w:rPr>
                <w:sz w:val="24"/>
                <w:szCs w:val="24"/>
                <w:lang w:val="ru-RU"/>
              </w:rPr>
              <w:t>малышам,</w:t>
            </w:r>
            <w:r w:rsidRPr="003919ED">
              <w:rPr>
                <w:spacing w:val="67"/>
                <w:sz w:val="24"/>
                <w:szCs w:val="24"/>
                <w:lang w:val="ru-RU"/>
              </w:rPr>
              <w:t xml:space="preserve"> </w:t>
            </w:r>
            <w:r w:rsidRPr="003919ED">
              <w:rPr>
                <w:sz w:val="24"/>
                <w:szCs w:val="24"/>
                <w:lang w:val="ru-RU"/>
              </w:rPr>
              <w:t xml:space="preserve">старшим),  </w:t>
            </w:r>
            <w:r w:rsidRPr="003919ED">
              <w:rPr>
                <w:spacing w:val="8"/>
                <w:sz w:val="24"/>
                <w:szCs w:val="24"/>
                <w:lang w:val="ru-RU"/>
              </w:rPr>
              <w:t xml:space="preserve"> </w:t>
            </w:r>
            <w:r w:rsidRPr="003919ED">
              <w:rPr>
                <w:sz w:val="24"/>
                <w:szCs w:val="24"/>
                <w:lang w:val="ru-RU"/>
              </w:rPr>
              <w:t xml:space="preserve">условно-вербального  </w:t>
            </w:r>
            <w:r w:rsidRPr="003919ED">
              <w:rPr>
                <w:spacing w:val="4"/>
                <w:sz w:val="24"/>
                <w:szCs w:val="24"/>
                <w:lang w:val="ru-RU"/>
              </w:rPr>
              <w:t xml:space="preserve"> </w:t>
            </w:r>
            <w:r w:rsidRPr="003919ED">
              <w:rPr>
                <w:sz w:val="24"/>
                <w:szCs w:val="24"/>
                <w:lang w:val="ru-RU"/>
              </w:rPr>
              <w:t xml:space="preserve">характера  </w:t>
            </w:r>
            <w:r w:rsidRPr="003919ED">
              <w:rPr>
                <w:spacing w:val="2"/>
                <w:sz w:val="24"/>
                <w:szCs w:val="24"/>
                <w:lang w:val="ru-RU"/>
              </w:rPr>
              <w:t xml:space="preserve"> </w:t>
            </w:r>
            <w:r w:rsidRPr="003919ED">
              <w:rPr>
                <w:sz w:val="24"/>
                <w:szCs w:val="24"/>
                <w:lang w:val="ru-RU"/>
              </w:rPr>
              <w:t>(на</w:t>
            </w:r>
          </w:p>
          <w:p w14:paraId="3C775E5E" w14:textId="77777777" w:rsidR="003919ED" w:rsidRPr="003919ED" w:rsidRDefault="003919ED" w:rsidP="003919ED">
            <w:pPr>
              <w:pStyle w:val="TableParagraph"/>
              <w:jc w:val="both"/>
              <w:rPr>
                <w:sz w:val="24"/>
                <w:szCs w:val="24"/>
                <w:lang w:val="ru-RU"/>
              </w:rPr>
            </w:pPr>
            <w:r w:rsidRPr="003919ED">
              <w:rPr>
                <w:sz w:val="24"/>
                <w:szCs w:val="24"/>
                <w:lang w:val="ru-RU"/>
              </w:rPr>
              <w:t>основе</w:t>
            </w:r>
            <w:r w:rsidRPr="003919ED">
              <w:rPr>
                <w:spacing w:val="49"/>
                <w:sz w:val="24"/>
                <w:szCs w:val="24"/>
                <w:lang w:val="ru-RU"/>
              </w:rPr>
              <w:t xml:space="preserve"> </w:t>
            </w:r>
            <w:r w:rsidRPr="003919ED">
              <w:rPr>
                <w:sz w:val="24"/>
                <w:szCs w:val="24"/>
                <w:lang w:val="ru-RU"/>
              </w:rPr>
              <w:t>жизненных</w:t>
            </w:r>
            <w:r w:rsidRPr="003919ED">
              <w:rPr>
                <w:spacing w:val="112"/>
                <w:sz w:val="24"/>
                <w:szCs w:val="24"/>
                <w:lang w:val="ru-RU"/>
              </w:rPr>
              <w:t xml:space="preserve"> </w:t>
            </w:r>
            <w:r w:rsidRPr="003919ED">
              <w:rPr>
                <w:sz w:val="24"/>
                <w:szCs w:val="24"/>
                <w:lang w:val="ru-RU"/>
              </w:rPr>
              <w:t>сюжетов</w:t>
            </w:r>
            <w:r w:rsidRPr="003919ED">
              <w:rPr>
                <w:spacing w:val="110"/>
                <w:sz w:val="24"/>
                <w:szCs w:val="24"/>
                <w:lang w:val="ru-RU"/>
              </w:rPr>
              <w:t xml:space="preserve"> </w:t>
            </w:r>
            <w:r w:rsidRPr="003919ED">
              <w:rPr>
                <w:sz w:val="24"/>
                <w:szCs w:val="24"/>
                <w:lang w:val="ru-RU"/>
              </w:rPr>
              <w:t>или</w:t>
            </w:r>
            <w:r w:rsidRPr="003919ED">
              <w:rPr>
                <w:spacing w:val="112"/>
                <w:sz w:val="24"/>
                <w:szCs w:val="24"/>
                <w:lang w:val="ru-RU"/>
              </w:rPr>
              <w:t xml:space="preserve"> </w:t>
            </w:r>
            <w:r w:rsidRPr="003919ED">
              <w:rPr>
                <w:sz w:val="24"/>
                <w:szCs w:val="24"/>
                <w:lang w:val="ru-RU"/>
              </w:rPr>
              <w:t>сюжетов</w:t>
            </w:r>
            <w:r w:rsidRPr="003919ED">
              <w:rPr>
                <w:spacing w:val="110"/>
                <w:sz w:val="24"/>
                <w:szCs w:val="24"/>
                <w:lang w:val="ru-RU"/>
              </w:rPr>
              <w:t xml:space="preserve"> </w:t>
            </w:r>
            <w:r w:rsidRPr="003919ED">
              <w:rPr>
                <w:sz w:val="24"/>
                <w:szCs w:val="24"/>
                <w:lang w:val="ru-RU"/>
              </w:rPr>
              <w:t>литературных</w:t>
            </w:r>
          </w:p>
          <w:p w14:paraId="4A6BFD8F" w14:textId="77777777" w:rsidR="003919ED" w:rsidRPr="003919ED" w:rsidRDefault="003919ED" w:rsidP="003919ED">
            <w:pPr>
              <w:pStyle w:val="TableParagraph"/>
              <w:tabs>
                <w:tab w:val="left" w:pos="1852"/>
                <w:tab w:val="left" w:pos="2217"/>
                <w:tab w:val="left" w:pos="4991"/>
                <w:tab w:val="left" w:pos="5387"/>
              </w:tabs>
              <w:jc w:val="both"/>
              <w:rPr>
                <w:sz w:val="24"/>
                <w:szCs w:val="24"/>
                <w:lang w:val="ru-RU"/>
              </w:rPr>
            </w:pPr>
            <w:r w:rsidRPr="003919ED">
              <w:rPr>
                <w:sz w:val="24"/>
                <w:szCs w:val="24"/>
                <w:lang w:val="ru-RU"/>
              </w:rPr>
              <w:t>произведений)</w:t>
            </w:r>
            <w:r w:rsidRPr="003919ED">
              <w:rPr>
                <w:sz w:val="24"/>
                <w:szCs w:val="24"/>
                <w:lang w:val="ru-RU"/>
              </w:rPr>
              <w:tab/>
              <w:t>и</w:t>
            </w:r>
            <w:r w:rsidRPr="003919ED">
              <w:rPr>
                <w:sz w:val="24"/>
                <w:szCs w:val="24"/>
                <w:lang w:val="ru-RU"/>
              </w:rPr>
              <w:tab/>
              <w:t>имитационно-игровыми.</w:t>
            </w:r>
            <w:r w:rsidRPr="003919ED">
              <w:rPr>
                <w:sz w:val="24"/>
                <w:szCs w:val="24"/>
                <w:lang w:val="ru-RU"/>
              </w:rPr>
              <w:tab/>
              <w:t>В</w:t>
            </w:r>
            <w:r w:rsidRPr="003919ED">
              <w:rPr>
                <w:sz w:val="24"/>
                <w:szCs w:val="24"/>
                <w:lang w:val="ru-RU"/>
              </w:rPr>
              <w:tab/>
              <w:t>ситуациях</w:t>
            </w:r>
          </w:p>
          <w:p w14:paraId="2BEB46BE" w14:textId="77777777" w:rsidR="003919ED" w:rsidRPr="003919ED" w:rsidRDefault="003919ED" w:rsidP="003919ED">
            <w:pPr>
              <w:pStyle w:val="TableParagraph"/>
              <w:tabs>
                <w:tab w:val="left" w:pos="2558"/>
                <w:tab w:val="left" w:pos="3844"/>
                <w:tab w:val="left" w:pos="5370"/>
              </w:tabs>
              <w:jc w:val="both"/>
              <w:rPr>
                <w:sz w:val="24"/>
                <w:szCs w:val="24"/>
                <w:lang w:val="ru-RU"/>
              </w:rPr>
            </w:pPr>
            <w:r w:rsidRPr="003919ED">
              <w:rPr>
                <w:sz w:val="24"/>
                <w:szCs w:val="24"/>
                <w:lang w:val="ru-RU"/>
              </w:rPr>
              <w:t>условно-вербального</w:t>
            </w:r>
            <w:r w:rsidRPr="003919ED">
              <w:rPr>
                <w:sz w:val="24"/>
                <w:szCs w:val="24"/>
                <w:lang w:val="ru-RU"/>
              </w:rPr>
              <w:tab/>
              <w:t>характера</w:t>
            </w:r>
            <w:r w:rsidRPr="003919ED">
              <w:rPr>
                <w:sz w:val="24"/>
                <w:szCs w:val="24"/>
                <w:lang w:val="ru-RU"/>
              </w:rPr>
              <w:tab/>
              <w:t>воспитатель</w:t>
            </w:r>
            <w:r w:rsidRPr="003919ED">
              <w:rPr>
                <w:sz w:val="24"/>
                <w:szCs w:val="24"/>
                <w:lang w:val="ru-RU"/>
              </w:rPr>
              <w:tab/>
              <w:t>обогащает</w:t>
            </w:r>
          </w:p>
          <w:p w14:paraId="7C05C129" w14:textId="77777777" w:rsidR="003919ED" w:rsidRPr="003919ED" w:rsidRDefault="003919ED" w:rsidP="003919ED">
            <w:pPr>
              <w:pStyle w:val="TableParagraph"/>
              <w:jc w:val="both"/>
              <w:rPr>
                <w:sz w:val="24"/>
                <w:szCs w:val="24"/>
                <w:lang w:val="ru-RU"/>
              </w:rPr>
            </w:pPr>
            <w:r w:rsidRPr="003919ED">
              <w:rPr>
                <w:sz w:val="24"/>
                <w:szCs w:val="24"/>
                <w:lang w:val="ru-RU"/>
              </w:rPr>
              <w:t>представления</w:t>
            </w:r>
            <w:r w:rsidRPr="003919ED">
              <w:rPr>
                <w:spacing w:val="13"/>
                <w:sz w:val="24"/>
                <w:szCs w:val="24"/>
                <w:lang w:val="ru-RU"/>
              </w:rPr>
              <w:t xml:space="preserve"> </w:t>
            </w:r>
            <w:r w:rsidRPr="003919ED">
              <w:rPr>
                <w:sz w:val="24"/>
                <w:szCs w:val="24"/>
                <w:lang w:val="ru-RU"/>
              </w:rPr>
              <w:t>детей</w:t>
            </w:r>
            <w:r w:rsidRPr="003919ED">
              <w:rPr>
                <w:spacing w:val="73"/>
                <w:sz w:val="24"/>
                <w:szCs w:val="24"/>
                <w:lang w:val="ru-RU"/>
              </w:rPr>
              <w:t xml:space="preserve"> </w:t>
            </w:r>
            <w:r w:rsidRPr="003919ED">
              <w:rPr>
                <w:sz w:val="24"/>
                <w:szCs w:val="24"/>
                <w:lang w:val="ru-RU"/>
              </w:rPr>
              <w:t>об</w:t>
            </w:r>
            <w:r w:rsidRPr="003919ED">
              <w:rPr>
                <w:spacing w:val="73"/>
                <w:sz w:val="24"/>
                <w:szCs w:val="24"/>
                <w:lang w:val="ru-RU"/>
              </w:rPr>
              <w:t xml:space="preserve"> </w:t>
            </w:r>
            <w:r w:rsidRPr="003919ED">
              <w:rPr>
                <w:sz w:val="24"/>
                <w:szCs w:val="24"/>
                <w:lang w:val="ru-RU"/>
              </w:rPr>
              <w:t>опыте</w:t>
            </w:r>
            <w:r w:rsidRPr="003919ED">
              <w:rPr>
                <w:spacing w:val="71"/>
                <w:sz w:val="24"/>
                <w:szCs w:val="24"/>
                <w:lang w:val="ru-RU"/>
              </w:rPr>
              <w:t xml:space="preserve"> </w:t>
            </w:r>
            <w:r w:rsidRPr="003919ED">
              <w:rPr>
                <w:sz w:val="24"/>
                <w:szCs w:val="24"/>
                <w:lang w:val="ru-RU"/>
              </w:rPr>
              <w:t>разрешения</w:t>
            </w:r>
            <w:r w:rsidRPr="003919ED">
              <w:rPr>
                <w:spacing w:val="73"/>
                <w:sz w:val="24"/>
                <w:szCs w:val="24"/>
                <w:lang w:val="ru-RU"/>
              </w:rPr>
              <w:t xml:space="preserve"> </w:t>
            </w:r>
            <w:r w:rsidRPr="003919ED">
              <w:rPr>
                <w:sz w:val="24"/>
                <w:szCs w:val="24"/>
                <w:lang w:val="ru-RU"/>
              </w:rPr>
              <w:t>тех</w:t>
            </w:r>
            <w:r w:rsidRPr="003919ED">
              <w:rPr>
                <w:spacing w:val="74"/>
                <w:sz w:val="24"/>
                <w:szCs w:val="24"/>
                <w:lang w:val="ru-RU"/>
              </w:rPr>
              <w:t xml:space="preserve"> </w:t>
            </w:r>
            <w:r w:rsidRPr="003919ED">
              <w:rPr>
                <w:sz w:val="24"/>
                <w:szCs w:val="24"/>
                <w:lang w:val="ru-RU"/>
              </w:rPr>
              <w:t>или</w:t>
            </w:r>
            <w:r w:rsidRPr="003919ED">
              <w:rPr>
                <w:spacing w:val="74"/>
                <w:sz w:val="24"/>
                <w:szCs w:val="24"/>
                <w:lang w:val="ru-RU"/>
              </w:rPr>
              <w:t xml:space="preserve"> </w:t>
            </w:r>
            <w:r w:rsidRPr="003919ED">
              <w:rPr>
                <w:sz w:val="24"/>
                <w:szCs w:val="24"/>
                <w:lang w:val="ru-RU"/>
              </w:rPr>
              <w:t>иных</w:t>
            </w:r>
          </w:p>
          <w:p w14:paraId="03D02F72" w14:textId="77777777" w:rsidR="003919ED" w:rsidRPr="003919ED" w:rsidRDefault="003919ED" w:rsidP="003919ED">
            <w:pPr>
              <w:pStyle w:val="TableParagraph"/>
              <w:jc w:val="both"/>
              <w:rPr>
                <w:sz w:val="24"/>
                <w:szCs w:val="24"/>
                <w:lang w:val="ru-RU"/>
              </w:rPr>
            </w:pPr>
            <w:r w:rsidRPr="003919ED">
              <w:rPr>
                <w:sz w:val="24"/>
                <w:szCs w:val="24"/>
                <w:lang w:val="ru-RU"/>
              </w:rPr>
              <w:t>проблем,</w:t>
            </w:r>
            <w:r w:rsidRPr="003919ED">
              <w:rPr>
                <w:spacing w:val="4"/>
                <w:sz w:val="24"/>
                <w:szCs w:val="24"/>
                <w:lang w:val="ru-RU"/>
              </w:rPr>
              <w:t xml:space="preserve"> </w:t>
            </w:r>
            <w:r w:rsidRPr="003919ED">
              <w:rPr>
                <w:sz w:val="24"/>
                <w:szCs w:val="24"/>
                <w:lang w:val="ru-RU"/>
              </w:rPr>
              <w:t>вызывает</w:t>
            </w:r>
            <w:r w:rsidRPr="003919ED">
              <w:rPr>
                <w:spacing w:val="4"/>
                <w:sz w:val="24"/>
                <w:szCs w:val="24"/>
                <w:lang w:val="ru-RU"/>
              </w:rPr>
              <w:t xml:space="preserve"> </w:t>
            </w:r>
            <w:r w:rsidRPr="003919ED">
              <w:rPr>
                <w:sz w:val="24"/>
                <w:szCs w:val="24"/>
                <w:lang w:val="ru-RU"/>
              </w:rPr>
              <w:t>детей</w:t>
            </w:r>
            <w:r w:rsidRPr="003919ED">
              <w:rPr>
                <w:spacing w:val="5"/>
                <w:sz w:val="24"/>
                <w:szCs w:val="24"/>
                <w:lang w:val="ru-RU"/>
              </w:rPr>
              <w:t xml:space="preserve"> </w:t>
            </w:r>
            <w:r w:rsidRPr="003919ED">
              <w:rPr>
                <w:sz w:val="24"/>
                <w:szCs w:val="24"/>
                <w:lang w:val="ru-RU"/>
              </w:rPr>
              <w:t>на</w:t>
            </w:r>
            <w:r w:rsidRPr="003919ED">
              <w:rPr>
                <w:spacing w:val="3"/>
                <w:sz w:val="24"/>
                <w:szCs w:val="24"/>
                <w:lang w:val="ru-RU"/>
              </w:rPr>
              <w:t xml:space="preserve"> </w:t>
            </w:r>
            <w:r w:rsidRPr="003919ED">
              <w:rPr>
                <w:sz w:val="24"/>
                <w:szCs w:val="24"/>
                <w:lang w:val="ru-RU"/>
              </w:rPr>
              <w:t>задушевный</w:t>
            </w:r>
            <w:r w:rsidRPr="003919ED">
              <w:rPr>
                <w:spacing w:val="5"/>
                <w:sz w:val="24"/>
                <w:szCs w:val="24"/>
                <w:lang w:val="ru-RU"/>
              </w:rPr>
              <w:t xml:space="preserve"> </w:t>
            </w:r>
            <w:r w:rsidRPr="003919ED">
              <w:rPr>
                <w:sz w:val="24"/>
                <w:szCs w:val="24"/>
                <w:lang w:val="ru-RU"/>
              </w:rPr>
              <w:t>разговор,</w:t>
            </w:r>
            <w:r w:rsidRPr="003919ED">
              <w:rPr>
                <w:spacing w:val="4"/>
                <w:sz w:val="24"/>
                <w:szCs w:val="24"/>
                <w:lang w:val="ru-RU"/>
              </w:rPr>
              <w:t xml:space="preserve"> </w:t>
            </w:r>
            <w:r w:rsidRPr="003919ED">
              <w:rPr>
                <w:sz w:val="24"/>
                <w:szCs w:val="24"/>
                <w:lang w:val="ru-RU"/>
              </w:rPr>
              <w:t>связывает</w:t>
            </w:r>
          </w:p>
          <w:p w14:paraId="64B8CB1B" w14:textId="77777777" w:rsidR="003919ED" w:rsidRPr="003919ED" w:rsidRDefault="003919ED" w:rsidP="003919ED">
            <w:pPr>
              <w:pStyle w:val="TableParagraph"/>
              <w:jc w:val="both"/>
              <w:rPr>
                <w:sz w:val="24"/>
                <w:szCs w:val="24"/>
                <w:lang w:val="ru-RU"/>
              </w:rPr>
            </w:pPr>
            <w:r w:rsidRPr="003919ED">
              <w:rPr>
                <w:sz w:val="24"/>
                <w:szCs w:val="24"/>
                <w:lang w:val="ru-RU"/>
              </w:rPr>
              <w:t>содержание</w:t>
            </w:r>
            <w:r w:rsidRPr="003919ED">
              <w:rPr>
                <w:spacing w:val="42"/>
                <w:sz w:val="24"/>
                <w:szCs w:val="24"/>
                <w:lang w:val="ru-RU"/>
              </w:rPr>
              <w:t xml:space="preserve"> </w:t>
            </w:r>
            <w:r w:rsidRPr="003919ED">
              <w:rPr>
                <w:sz w:val="24"/>
                <w:szCs w:val="24"/>
                <w:lang w:val="ru-RU"/>
              </w:rPr>
              <w:t>разговора</w:t>
            </w:r>
            <w:r w:rsidRPr="003919ED">
              <w:rPr>
                <w:spacing w:val="46"/>
                <w:sz w:val="24"/>
                <w:szCs w:val="24"/>
                <w:lang w:val="ru-RU"/>
              </w:rPr>
              <w:t xml:space="preserve"> </w:t>
            </w:r>
            <w:r w:rsidRPr="003919ED">
              <w:rPr>
                <w:sz w:val="24"/>
                <w:szCs w:val="24"/>
                <w:lang w:val="ru-RU"/>
              </w:rPr>
              <w:t>с</w:t>
            </w:r>
            <w:r w:rsidRPr="003919ED">
              <w:rPr>
                <w:spacing w:val="43"/>
                <w:sz w:val="24"/>
                <w:szCs w:val="24"/>
                <w:lang w:val="ru-RU"/>
              </w:rPr>
              <w:t xml:space="preserve"> </w:t>
            </w:r>
            <w:r w:rsidRPr="003919ED">
              <w:rPr>
                <w:sz w:val="24"/>
                <w:szCs w:val="24"/>
                <w:lang w:val="ru-RU"/>
              </w:rPr>
              <w:t>личным</w:t>
            </w:r>
            <w:r w:rsidRPr="003919ED">
              <w:rPr>
                <w:spacing w:val="44"/>
                <w:sz w:val="24"/>
                <w:szCs w:val="24"/>
                <w:lang w:val="ru-RU"/>
              </w:rPr>
              <w:t xml:space="preserve"> </w:t>
            </w:r>
            <w:r w:rsidRPr="003919ED">
              <w:rPr>
                <w:sz w:val="24"/>
                <w:szCs w:val="24"/>
                <w:lang w:val="ru-RU"/>
              </w:rPr>
              <w:t>опытом</w:t>
            </w:r>
            <w:r w:rsidRPr="003919ED">
              <w:rPr>
                <w:spacing w:val="44"/>
                <w:sz w:val="24"/>
                <w:szCs w:val="24"/>
                <w:lang w:val="ru-RU"/>
              </w:rPr>
              <w:t xml:space="preserve"> </w:t>
            </w:r>
            <w:r w:rsidRPr="003919ED">
              <w:rPr>
                <w:sz w:val="24"/>
                <w:szCs w:val="24"/>
                <w:lang w:val="ru-RU"/>
              </w:rPr>
              <w:t>детей.</w:t>
            </w:r>
            <w:r w:rsidRPr="003919ED">
              <w:rPr>
                <w:spacing w:val="44"/>
                <w:sz w:val="24"/>
                <w:szCs w:val="24"/>
                <w:lang w:val="ru-RU"/>
              </w:rPr>
              <w:t xml:space="preserve"> </w:t>
            </w:r>
            <w:r w:rsidRPr="003919ED">
              <w:rPr>
                <w:sz w:val="24"/>
                <w:szCs w:val="24"/>
                <w:lang w:val="ru-RU"/>
              </w:rPr>
              <w:t>В</w:t>
            </w:r>
            <w:r w:rsidRPr="003919ED">
              <w:rPr>
                <w:spacing w:val="42"/>
                <w:sz w:val="24"/>
                <w:szCs w:val="24"/>
                <w:lang w:val="ru-RU"/>
              </w:rPr>
              <w:t xml:space="preserve"> </w:t>
            </w:r>
            <w:r w:rsidRPr="003919ED">
              <w:rPr>
                <w:sz w:val="24"/>
                <w:szCs w:val="24"/>
                <w:lang w:val="ru-RU"/>
              </w:rPr>
              <w:t>реально-</w:t>
            </w:r>
          </w:p>
          <w:p w14:paraId="2054A879" w14:textId="77777777" w:rsidR="003919ED" w:rsidRPr="003919ED" w:rsidRDefault="003919ED" w:rsidP="003919ED">
            <w:pPr>
              <w:pStyle w:val="TableParagraph"/>
              <w:jc w:val="both"/>
              <w:rPr>
                <w:sz w:val="24"/>
                <w:szCs w:val="24"/>
                <w:lang w:val="ru-RU"/>
              </w:rPr>
            </w:pPr>
            <w:r w:rsidRPr="003919ED">
              <w:rPr>
                <w:sz w:val="24"/>
                <w:szCs w:val="24"/>
                <w:lang w:val="ru-RU"/>
              </w:rPr>
              <w:t>практических</w:t>
            </w:r>
            <w:r w:rsidRPr="003919ED">
              <w:rPr>
                <w:spacing w:val="13"/>
                <w:sz w:val="24"/>
                <w:szCs w:val="24"/>
                <w:lang w:val="ru-RU"/>
              </w:rPr>
              <w:t xml:space="preserve"> </w:t>
            </w:r>
            <w:r w:rsidRPr="003919ED">
              <w:rPr>
                <w:sz w:val="24"/>
                <w:szCs w:val="24"/>
                <w:lang w:val="ru-RU"/>
              </w:rPr>
              <w:t>ситуациях</w:t>
            </w:r>
            <w:r w:rsidRPr="003919ED">
              <w:rPr>
                <w:spacing w:val="13"/>
                <w:sz w:val="24"/>
                <w:szCs w:val="24"/>
                <w:lang w:val="ru-RU"/>
              </w:rPr>
              <w:t xml:space="preserve"> </w:t>
            </w:r>
            <w:r w:rsidRPr="003919ED">
              <w:rPr>
                <w:sz w:val="24"/>
                <w:szCs w:val="24"/>
                <w:lang w:val="ru-RU"/>
              </w:rPr>
              <w:t>дети</w:t>
            </w:r>
            <w:r w:rsidRPr="003919ED">
              <w:rPr>
                <w:spacing w:val="10"/>
                <w:sz w:val="24"/>
                <w:szCs w:val="24"/>
                <w:lang w:val="ru-RU"/>
              </w:rPr>
              <w:t xml:space="preserve"> </w:t>
            </w:r>
            <w:r w:rsidRPr="003919ED">
              <w:rPr>
                <w:sz w:val="24"/>
                <w:szCs w:val="24"/>
                <w:lang w:val="ru-RU"/>
              </w:rPr>
              <w:t>приобретают</w:t>
            </w:r>
            <w:r w:rsidRPr="003919ED">
              <w:rPr>
                <w:spacing w:val="13"/>
                <w:sz w:val="24"/>
                <w:szCs w:val="24"/>
                <w:lang w:val="ru-RU"/>
              </w:rPr>
              <w:t xml:space="preserve"> </w:t>
            </w:r>
            <w:r w:rsidRPr="003919ED">
              <w:rPr>
                <w:sz w:val="24"/>
                <w:szCs w:val="24"/>
                <w:lang w:val="ru-RU"/>
              </w:rPr>
              <w:t>опыт</w:t>
            </w:r>
            <w:r w:rsidRPr="003919ED">
              <w:rPr>
                <w:spacing w:val="12"/>
                <w:sz w:val="24"/>
                <w:szCs w:val="24"/>
                <w:lang w:val="ru-RU"/>
              </w:rPr>
              <w:t xml:space="preserve"> </w:t>
            </w:r>
            <w:r w:rsidRPr="003919ED">
              <w:rPr>
                <w:sz w:val="24"/>
                <w:szCs w:val="24"/>
                <w:lang w:val="ru-RU"/>
              </w:rPr>
              <w:t>проявления</w:t>
            </w:r>
          </w:p>
          <w:p w14:paraId="6ACFDF61" w14:textId="77777777" w:rsidR="003919ED" w:rsidRPr="003919ED" w:rsidRDefault="003919ED" w:rsidP="003919ED">
            <w:pPr>
              <w:pStyle w:val="TableParagraph"/>
              <w:jc w:val="both"/>
              <w:rPr>
                <w:sz w:val="24"/>
                <w:szCs w:val="24"/>
                <w:lang w:val="ru-RU"/>
              </w:rPr>
            </w:pPr>
            <w:r w:rsidRPr="003919ED">
              <w:rPr>
                <w:sz w:val="24"/>
                <w:szCs w:val="24"/>
                <w:lang w:val="ru-RU"/>
              </w:rPr>
              <w:t>заботливого,</w:t>
            </w:r>
            <w:r w:rsidRPr="003919ED">
              <w:rPr>
                <w:spacing w:val="58"/>
                <w:sz w:val="24"/>
                <w:szCs w:val="24"/>
                <w:lang w:val="ru-RU"/>
              </w:rPr>
              <w:t xml:space="preserve"> </w:t>
            </w:r>
            <w:r w:rsidRPr="003919ED">
              <w:rPr>
                <w:sz w:val="24"/>
                <w:szCs w:val="24"/>
                <w:lang w:val="ru-RU"/>
              </w:rPr>
              <w:t>участливого</w:t>
            </w:r>
            <w:r w:rsidRPr="003919ED">
              <w:rPr>
                <w:spacing w:val="57"/>
                <w:sz w:val="24"/>
                <w:szCs w:val="24"/>
                <w:lang w:val="ru-RU"/>
              </w:rPr>
              <w:t xml:space="preserve"> </w:t>
            </w:r>
            <w:r w:rsidRPr="003919ED">
              <w:rPr>
                <w:sz w:val="24"/>
                <w:szCs w:val="24"/>
                <w:lang w:val="ru-RU"/>
              </w:rPr>
              <w:t>отношения</w:t>
            </w:r>
            <w:r w:rsidRPr="003919ED">
              <w:rPr>
                <w:spacing w:val="54"/>
                <w:sz w:val="24"/>
                <w:szCs w:val="24"/>
                <w:lang w:val="ru-RU"/>
              </w:rPr>
              <w:t xml:space="preserve"> </w:t>
            </w:r>
            <w:r w:rsidRPr="003919ED">
              <w:rPr>
                <w:sz w:val="24"/>
                <w:szCs w:val="24"/>
                <w:lang w:val="ru-RU"/>
              </w:rPr>
              <w:t>к</w:t>
            </w:r>
            <w:r w:rsidRPr="003919ED">
              <w:rPr>
                <w:spacing w:val="58"/>
                <w:sz w:val="24"/>
                <w:szCs w:val="24"/>
                <w:lang w:val="ru-RU"/>
              </w:rPr>
              <w:t xml:space="preserve"> </w:t>
            </w:r>
            <w:r w:rsidRPr="003919ED">
              <w:rPr>
                <w:sz w:val="24"/>
                <w:szCs w:val="24"/>
                <w:lang w:val="ru-RU"/>
              </w:rPr>
              <w:t>людям,</w:t>
            </w:r>
            <w:r w:rsidRPr="003919ED">
              <w:rPr>
                <w:spacing w:val="56"/>
                <w:sz w:val="24"/>
                <w:szCs w:val="24"/>
                <w:lang w:val="ru-RU"/>
              </w:rPr>
              <w:t xml:space="preserve"> </w:t>
            </w:r>
            <w:r w:rsidRPr="003919ED">
              <w:rPr>
                <w:sz w:val="24"/>
                <w:szCs w:val="24"/>
                <w:lang w:val="ru-RU"/>
              </w:rPr>
              <w:t>принимают</w:t>
            </w:r>
          </w:p>
          <w:p w14:paraId="43B979A2" w14:textId="77777777" w:rsidR="003919ED" w:rsidRPr="003919ED" w:rsidRDefault="003919ED" w:rsidP="003919ED">
            <w:pPr>
              <w:pStyle w:val="TableParagraph"/>
              <w:jc w:val="both"/>
              <w:rPr>
                <w:sz w:val="24"/>
                <w:szCs w:val="24"/>
                <w:lang w:val="ru-RU"/>
              </w:rPr>
            </w:pPr>
            <w:r w:rsidRPr="003919ED">
              <w:rPr>
                <w:sz w:val="24"/>
                <w:szCs w:val="24"/>
                <w:lang w:val="ru-RU"/>
              </w:rPr>
              <w:t>участие</w:t>
            </w:r>
            <w:r w:rsidRPr="003919ED">
              <w:rPr>
                <w:spacing w:val="27"/>
                <w:sz w:val="24"/>
                <w:szCs w:val="24"/>
                <w:lang w:val="ru-RU"/>
              </w:rPr>
              <w:t xml:space="preserve"> </w:t>
            </w:r>
            <w:r w:rsidRPr="003919ED">
              <w:rPr>
                <w:sz w:val="24"/>
                <w:szCs w:val="24"/>
                <w:lang w:val="ru-RU"/>
              </w:rPr>
              <w:t>в</w:t>
            </w:r>
            <w:r w:rsidRPr="003919ED">
              <w:rPr>
                <w:spacing w:val="27"/>
                <w:sz w:val="24"/>
                <w:szCs w:val="24"/>
                <w:lang w:val="ru-RU"/>
              </w:rPr>
              <w:t xml:space="preserve"> </w:t>
            </w:r>
            <w:r w:rsidRPr="003919ED">
              <w:rPr>
                <w:sz w:val="24"/>
                <w:szCs w:val="24"/>
                <w:lang w:val="ru-RU"/>
              </w:rPr>
              <w:t>важных</w:t>
            </w:r>
            <w:r w:rsidRPr="003919ED">
              <w:rPr>
                <w:spacing w:val="31"/>
                <w:sz w:val="24"/>
                <w:szCs w:val="24"/>
                <w:lang w:val="ru-RU"/>
              </w:rPr>
              <w:t xml:space="preserve"> </w:t>
            </w:r>
            <w:r w:rsidRPr="003919ED">
              <w:rPr>
                <w:sz w:val="24"/>
                <w:szCs w:val="24"/>
                <w:lang w:val="ru-RU"/>
              </w:rPr>
              <w:t>делах</w:t>
            </w:r>
            <w:r w:rsidRPr="003919ED">
              <w:rPr>
                <w:spacing w:val="30"/>
                <w:sz w:val="24"/>
                <w:szCs w:val="24"/>
                <w:lang w:val="ru-RU"/>
              </w:rPr>
              <w:t xml:space="preserve"> </w:t>
            </w:r>
            <w:r w:rsidRPr="003919ED">
              <w:rPr>
                <w:sz w:val="24"/>
                <w:szCs w:val="24"/>
                <w:lang w:val="ru-RU"/>
              </w:rPr>
              <w:t>(«Мы</w:t>
            </w:r>
            <w:r w:rsidRPr="003919ED">
              <w:rPr>
                <w:spacing w:val="30"/>
                <w:sz w:val="24"/>
                <w:szCs w:val="24"/>
                <w:lang w:val="ru-RU"/>
              </w:rPr>
              <w:t xml:space="preserve"> </w:t>
            </w:r>
            <w:r w:rsidRPr="003919ED">
              <w:rPr>
                <w:sz w:val="24"/>
                <w:szCs w:val="24"/>
                <w:lang w:val="ru-RU"/>
              </w:rPr>
              <w:t>сажаем</w:t>
            </w:r>
            <w:r w:rsidRPr="003919ED">
              <w:rPr>
                <w:spacing w:val="30"/>
                <w:sz w:val="24"/>
                <w:szCs w:val="24"/>
                <w:lang w:val="ru-RU"/>
              </w:rPr>
              <w:t xml:space="preserve"> </w:t>
            </w:r>
            <w:r w:rsidRPr="003919ED">
              <w:rPr>
                <w:sz w:val="24"/>
                <w:szCs w:val="24"/>
                <w:lang w:val="ru-RU"/>
              </w:rPr>
              <w:t>рассаду</w:t>
            </w:r>
            <w:r w:rsidRPr="003919ED">
              <w:rPr>
                <w:spacing w:val="25"/>
                <w:sz w:val="24"/>
                <w:szCs w:val="24"/>
                <w:lang w:val="ru-RU"/>
              </w:rPr>
              <w:t xml:space="preserve"> </w:t>
            </w:r>
            <w:r w:rsidRPr="003919ED">
              <w:rPr>
                <w:sz w:val="24"/>
                <w:szCs w:val="24"/>
                <w:lang w:val="ru-RU"/>
              </w:rPr>
              <w:t>для</w:t>
            </w:r>
            <w:r w:rsidRPr="003919ED">
              <w:rPr>
                <w:spacing w:val="29"/>
                <w:sz w:val="24"/>
                <w:szCs w:val="24"/>
                <w:lang w:val="ru-RU"/>
              </w:rPr>
              <w:t xml:space="preserve"> </w:t>
            </w:r>
            <w:r w:rsidRPr="003919ED">
              <w:rPr>
                <w:sz w:val="24"/>
                <w:szCs w:val="24"/>
                <w:lang w:val="ru-RU"/>
              </w:rPr>
              <w:t>цветов»,</w:t>
            </w:r>
          </w:p>
          <w:p w14:paraId="3D7C1D2F" w14:textId="77777777" w:rsidR="003919ED" w:rsidRPr="003919ED" w:rsidRDefault="003919ED" w:rsidP="003919ED">
            <w:pPr>
              <w:pStyle w:val="TableParagraph"/>
              <w:jc w:val="both"/>
              <w:rPr>
                <w:sz w:val="24"/>
                <w:szCs w:val="24"/>
                <w:lang w:val="ru-RU"/>
              </w:rPr>
            </w:pPr>
            <w:r w:rsidRPr="003919ED">
              <w:rPr>
                <w:sz w:val="24"/>
                <w:szCs w:val="24"/>
                <w:lang w:val="ru-RU"/>
              </w:rPr>
              <w:t>«Мы</w:t>
            </w:r>
            <w:r w:rsidRPr="003919ED">
              <w:rPr>
                <w:spacing w:val="40"/>
                <w:sz w:val="24"/>
                <w:szCs w:val="24"/>
                <w:lang w:val="ru-RU"/>
              </w:rPr>
              <w:t xml:space="preserve"> </w:t>
            </w:r>
            <w:r w:rsidRPr="003919ED">
              <w:rPr>
                <w:sz w:val="24"/>
                <w:szCs w:val="24"/>
                <w:lang w:val="ru-RU"/>
              </w:rPr>
              <w:t>украшаем</w:t>
            </w:r>
            <w:r w:rsidRPr="003919ED">
              <w:rPr>
                <w:spacing w:val="38"/>
                <w:sz w:val="24"/>
                <w:szCs w:val="24"/>
                <w:lang w:val="ru-RU"/>
              </w:rPr>
              <w:t xml:space="preserve"> </w:t>
            </w:r>
            <w:r w:rsidRPr="003919ED">
              <w:rPr>
                <w:sz w:val="24"/>
                <w:szCs w:val="24"/>
                <w:lang w:val="ru-RU"/>
              </w:rPr>
              <w:t>детский</w:t>
            </w:r>
            <w:r w:rsidRPr="003919ED">
              <w:rPr>
                <w:spacing w:val="38"/>
                <w:sz w:val="24"/>
                <w:szCs w:val="24"/>
                <w:lang w:val="ru-RU"/>
              </w:rPr>
              <w:t xml:space="preserve"> </w:t>
            </w:r>
            <w:r w:rsidRPr="003919ED">
              <w:rPr>
                <w:sz w:val="24"/>
                <w:szCs w:val="24"/>
                <w:lang w:val="ru-RU"/>
              </w:rPr>
              <w:t>сад</w:t>
            </w:r>
            <w:r w:rsidRPr="003919ED">
              <w:rPr>
                <w:spacing w:val="36"/>
                <w:sz w:val="24"/>
                <w:szCs w:val="24"/>
                <w:lang w:val="ru-RU"/>
              </w:rPr>
              <w:t xml:space="preserve"> </w:t>
            </w:r>
            <w:r w:rsidRPr="003919ED">
              <w:rPr>
                <w:sz w:val="24"/>
                <w:szCs w:val="24"/>
                <w:lang w:val="ru-RU"/>
              </w:rPr>
              <w:t>к</w:t>
            </w:r>
            <w:r w:rsidRPr="003919ED">
              <w:rPr>
                <w:spacing w:val="37"/>
                <w:sz w:val="24"/>
                <w:szCs w:val="24"/>
                <w:lang w:val="ru-RU"/>
              </w:rPr>
              <w:t xml:space="preserve"> </w:t>
            </w:r>
            <w:r w:rsidRPr="003919ED">
              <w:rPr>
                <w:sz w:val="24"/>
                <w:szCs w:val="24"/>
                <w:lang w:val="ru-RU"/>
              </w:rPr>
              <w:t>празднику»</w:t>
            </w:r>
            <w:r w:rsidRPr="003919ED">
              <w:rPr>
                <w:spacing w:val="30"/>
                <w:sz w:val="24"/>
                <w:szCs w:val="24"/>
                <w:lang w:val="ru-RU"/>
              </w:rPr>
              <w:t xml:space="preserve"> </w:t>
            </w:r>
            <w:r w:rsidRPr="003919ED">
              <w:rPr>
                <w:sz w:val="24"/>
                <w:szCs w:val="24"/>
                <w:lang w:val="ru-RU"/>
              </w:rPr>
              <w:t>и</w:t>
            </w:r>
            <w:r w:rsidRPr="003919ED">
              <w:rPr>
                <w:spacing w:val="42"/>
                <w:sz w:val="24"/>
                <w:szCs w:val="24"/>
                <w:lang w:val="ru-RU"/>
              </w:rPr>
              <w:t xml:space="preserve"> </w:t>
            </w:r>
            <w:r w:rsidRPr="003919ED">
              <w:rPr>
                <w:sz w:val="24"/>
                <w:szCs w:val="24"/>
                <w:lang w:val="ru-RU"/>
              </w:rPr>
              <w:t>пр.).</w:t>
            </w:r>
            <w:r w:rsidRPr="003919ED">
              <w:rPr>
                <w:spacing w:val="37"/>
                <w:sz w:val="24"/>
                <w:szCs w:val="24"/>
                <w:lang w:val="ru-RU"/>
              </w:rPr>
              <w:t xml:space="preserve"> </w:t>
            </w:r>
            <w:r w:rsidRPr="003919ED">
              <w:rPr>
                <w:sz w:val="24"/>
                <w:szCs w:val="24"/>
                <w:lang w:val="ru-RU"/>
              </w:rPr>
              <w:t>Ситуации</w:t>
            </w:r>
          </w:p>
          <w:p w14:paraId="5D786C0A" w14:textId="77777777" w:rsidR="003919ED" w:rsidRPr="003919ED" w:rsidRDefault="003919ED" w:rsidP="003919ED">
            <w:pPr>
              <w:pStyle w:val="TableParagraph"/>
              <w:jc w:val="both"/>
              <w:rPr>
                <w:sz w:val="24"/>
                <w:szCs w:val="24"/>
                <w:lang w:val="ru-RU"/>
              </w:rPr>
            </w:pPr>
            <w:r w:rsidRPr="003919ED">
              <w:rPr>
                <w:sz w:val="24"/>
                <w:szCs w:val="24"/>
                <w:lang w:val="ru-RU"/>
              </w:rPr>
              <w:t>могут</w:t>
            </w:r>
            <w:r w:rsidRPr="003919ED">
              <w:rPr>
                <w:spacing w:val="-14"/>
                <w:sz w:val="24"/>
                <w:szCs w:val="24"/>
                <w:lang w:val="ru-RU"/>
              </w:rPr>
              <w:t xml:space="preserve"> </w:t>
            </w:r>
            <w:r w:rsidRPr="003919ED">
              <w:rPr>
                <w:sz w:val="24"/>
                <w:szCs w:val="24"/>
                <w:lang w:val="ru-RU"/>
              </w:rPr>
              <w:t>планироваться</w:t>
            </w:r>
            <w:r w:rsidRPr="003919ED">
              <w:rPr>
                <w:spacing w:val="-14"/>
                <w:sz w:val="24"/>
                <w:szCs w:val="24"/>
                <w:lang w:val="ru-RU"/>
              </w:rPr>
              <w:t xml:space="preserve"> </w:t>
            </w:r>
            <w:r w:rsidRPr="003919ED">
              <w:rPr>
                <w:sz w:val="24"/>
                <w:szCs w:val="24"/>
                <w:lang w:val="ru-RU"/>
              </w:rPr>
              <w:t>воспитателем</w:t>
            </w:r>
            <w:r w:rsidRPr="003919ED">
              <w:rPr>
                <w:spacing w:val="-15"/>
                <w:sz w:val="24"/>
                <w:szCs w:val="24"/>
                <w:lang w:val="ru-RU"/>
              </w:rPr>
              <w:t xml:space="preserve"> </w:t>
            </w:r>
            <w:r w:rsidRPr="003919ED">
              <w:rPr>
                <w:sz w:val="24"/>
                <w:szCs w:val="24"/>
                <w:lang w:val="ru-RU"/>
              </w:rPr>
              <w:t>заранее,</w:t>
            </w:r>
            <w:r w:rsidRPr="003919ED">
              <w:rPr>
                <w:spacing w:val="-14"/>
                <w:sz w:val="24"/>
                <w:szCs w:val="24"/>
                <w:lang w:val="ru-RU"/>
              </w:rPr>
              <w:t xml:space="preserve"> </w:t>
            </w:r>
            <w:r w:rsidRPr="003919ED">
              <w:rPr>
                <w:sz w:val="24"/>
                <w:szCs w:val="24"/>
                <w:lang w:val="ru-RU"/>
              </w:rPr>
              <w:t>а</w:t>
            </w:r>
            <w:r w:rsidRPr="003919ED">
              <w:rPr>
                <w:spacing w:val="-15"/>
                <w:sz w:val="24"/>
                <w:szCs w:val="24"/>
                <w:lang w:val="ru-RU"/>
              </w:rPr>
              <w:t xml:space="preserve"> </w:t>
            </w:r>
            <w:r w:rsidRPr="003919ED">
              <w:rPr>
                <w:sz w:val="24"/>
                <w:szCs w:val="24"/>
                <w:lang w:val="ru-RU"/>
              </w:rPr>
              <w:t>могут</w:t>
            </w:r>
            <w:r w:rsidRPr="003919ED">
              <w:rPr>
                <w:spacing w:val="-14"/>
                <w:sz w:val="24"/>
                <w:szCs w:val="24"/>
                <w:lang w:val="ru-RU"/>
              </w:rPr>
              <w:t xml:space="preserve"> </w:t>
            </w:r>
            <w:r w:rsidRPr="003919ED">
              <w:rPr>
                <w:sz w:val="24"/>
                <w:szCs w:val="24"/>
                <w:lang w:val="ru-RU"/>
              </w:rPr>
              <w:t>возникать</w:t>
            </w:r>
          </w:p>
          <w:p w14:paraId="6FD59EE9" w14:textId="77777777" w:rsidR="003919ED" w:rsidRPr="003919ED" w:rsidRDefault="003919ED" w:rsidP="003919ED">
            <w:pPr>
              <w:pStyle w:val="TableParagraph"/>
              <w:tabs>
                <w:tab w:val="left" w:pos="450"/>
                <w:tab w:val="left" w:pos="1230"/>
                <w:tab w:val="left" w:pos="1696"/>
                <w:tab w:val="left" w:pos="2841"/>
                <w:tab w:val="left" w:pos="3921"/>
                <w:tab w:val="left" w:pos="5334"/>
                <w:tab w:val="left" w:pos="5678"/>
              </w:tabs>
              <w:jc w:val="both"/>
              <w:rPr>
                <w:sz w:val="24"/>
                <w:szCs w:val="24"/>
                <w:lang w:val="ru-RU"/>
              </w:rPr>
            </w:pPr>
            <w:r w:rsidRPr="003919ED">
              <w:rPr>
                <w:sz w:val="24"/>
                <w:szCs w:val="24"/>
                <w:lang w:val="ru-RU"/>
              </w:rPr>
              <w:t>в</w:t>
            </w:r>
            <w:r w:rsidRPr="003919ED">
              <w:rPr>
                <w:sz w:val="24"/>
                <w:szCs w:val="24"/>
                <w:lang w:val="ru-RU"/>
              </w:rPr>
              <w:tab/>
              <w:t>ответ</w:t>
            </w:r>
            <w:r w:rsidRPr="003919ED">
              <w:rPr>
                <w:sz w:val="24"/>
                <w:szCs w:val="24"/>
                <w:lang w:val="ru-RU"/>
              </w:rPr>
              <w:tab/>
              <w:t>на</w:t>
            </w:r>
            <w:r w:rsidRPr="003919ED">
              <w:rPr>
                <w:sz w:val="24"/>
                <w:szCs w:val="24"/>
                <w:lang w:val="ru-RU"/>
              </w:rPr>
              <w:tab/>
              <w:t>события,</w:t>
            </w:r>
            <w:r w:rsidRPr="003919ED">
              <w:rPr>
                <w:sz w:val="24"/>
                <w:szCs w:val="24"/>
                <w:lang w:val="ru-RU"/>
              </w:rPr>
              <w:tab/>
              <w:t>которые</w:t>
            </w:r>
            <w:r w:rsidRPr="003919ED">
              <w:rPr>
                <w:sz w:val="24"/>
                <w:szCs w:val="24"/>
                <w:lang w:val="ru-RU"/>
              </w:rPr>
              <w:tab/>
              <w:t>происходят</w:t>
            </w:r>
            <w:r w:rsidRPr="003919ED">
              <w:rPr>
                <w:sz w:val="24"/>
                <w:szCs w:val="24"/>
                <w:lang w:val="ru-RU"/>
              </w:rPr>
              <w:tab/>
              <w:t>в</w:t>
            </w:r>
            <w:r w:rsidRPr="003919ED">
              <w:rPr>
                <w:sz w:val="24"/>
                <w:szCs w:val="24"/>
                <w:lang w:val="ru-RU"/>
              </w:rPr>
              <w:tab/>
              <w:t>группе,</w:t>
            </w:r>
          </w:p>
          <w:p w14:paraId="5BA92719" w14:textId="7CD05C19" w:rsidR="003919ED" w:rsidRPr="003919ED" w:rsidRDefault="003919ED" w:rsidP="003919ED">
            <w:pPr>
              <w:pStyle w:val="TableParagraph"/>
              <w:ind w:right="95"/>
              <w:jc w:val="both"/>
              <w:rPr>
                <w:sz w:val="24"/>
                <w:szCs w:val="24"/>
              </w:rPr>
            </w:pPr>
            <w:r>
              <w:rPr>
                <w:sz w:val="24"/>
                <w:szCs w:val="24"/>
              </w:rPr>
              <w:t>способствовать</w:t>
            </w:r>
            <w:r>
              <w:rPr>
                <w:spacing w:val="-4"/>
                <w:sz w:val="24"/>
                <w:szCs w:val="24"/>
              </w:rPr>
              <w:t xml:space="preserve"> </w:t>
            </w:r>
            <w:r>
              <w:rPr>
                <w:sz w:val="24"/>
                <w:szCs w:val="24"/>
              </w:rPr>
              <w:t>разрешению</w:t>
            </w:r>
            <w:r>
              <w:rPr>
                <w:spacing w:val="-4"/>
                <w:sz w:val="24"/>
                <w:szCs w:val="24"/>
              </w:rPr>
              <w:t xml:space="preserve"> </w:t>
            </w:r>
            <w:r>
              <w:rPr>
                <w:sz w:val="24"/>
                <w:szCs w:val="24"/>
              </w:rPr>
              <w:t>возникающих</w:t>
            </w:r>
            <w:r>
              <w:rPr>
                <w:spacing w:val="-2"/>
                <w:sz w:val="24"/>
                <w:szCs w:val="24"/>
              </w:rPr>
              <w:t xml:space="preserve"> </w:t>
            </w:r>
            <w:r>
              <w:rPr>
                <w:sz w:val="24"/>
                <w:szCs w:val="24"/>
              </w:rPr>
              <w:t>проблем.</w:t>
            </w:r>
          </w:p>
        </w:tc>
      </w:tr>
      <w:tr w:rsidR="003919ED" w14:paraId="34CCAC6F" w14:textId="77777777" w:rsidTr="003919ED">
        <w:trPr>
          <w:trHeight w:val="1103"/>
        </w:trPr>
        <w:tc>
          <w:tcPr>
            <w:tcW w:w="1496" w:type="pct"/>
            <w:tcBorders>
              <w:top w:val="single" w:sz="4" w:space="0" w:color="000000"/>
              <w:left w:val="single" w:sz="4" w:space="0" w:color="000000"/>
              <w:bottom w:val="single" w:sz="4" w:space="0" w:color="000000"/>
              <w:right w:val="single" w:sz="4" w:space="0" w:color="000000"/>
            </w:tcBorders>
          </w:tcPr>
          <w:p w14:paraId="7F489391" w14:textId="77777777" w:rsidR="003919ED" w:rsidRPr="003919ED" w:rsidRDefault="003919ED" w:rsidP="003919ED">
            <w:pPr>
              <w:pStyle w:val="TableParagraph"/>
              <w:tabs>
                <w:tab w:val="left" w:pos="1895"/>
              </w:tabs>
              <w:spacing w:line="255" w:lineRule="exact"/>
              <w:rPr>
                <w:b/>
                <w:i/>
                <w:sz w:val="24"/>
                <w:szCs w:val="24"/>
                <w:lang w:val="ru-RU"/>
              </w:rPr>
            </w:pPr>
            <w:r w:rsidRPr="003919ED">
              <w:rPr>
                <w:b/>
                <w:i/>
                <w:sz w:val="24"/>
                <w:szCs w:val="24"/>
                <w:lang w:val="ru-RU"/>
              </w:rPr>
              <w:lastRenderedPageBreak/>
              <w:t>-</w:t>
            </w:r>
            <w:r w:rsidRPr="003919ED">
              <w:rPr>
                <w:sz w:val="24"/>
                <w:szCs w:val="24"/>
                <w:lang w:val="ru-RU"/>
              </w:rPr>
              <w:tab/>
            </w:r>
            <w:r w:rsidRPr="003919ED">
              <w:rPr>
                <w:b/>
                <w:i/>
                <w:sz w:val="24"/>
                <w:szCs w:val="24"/>
                <w:lang w:val="ru-RU"/>
              </w:rPr>
              <w:t>чтение</w:t>
            </w:r>
          </w:p>
          <w:p w14:paraId="1E520E66" w14:textId="77777777" w:rsidR="003919ED" w:rsidRPr="003919ED" w:rsidRDefault="003919ED" w:rsidP="003919ED">
            <w:pPr>
              <w:pStyle w:val="TableParagraph"/>
              <w:rPr>
                <w:b/>
                <w:i/>
                <w:sz w:val="24"/>
                <w:szCs w:val="24"/>
                <w:lang w:val="ru-RU"/>
              </w:rPr>
            </w:pPr>
            <w:r w:rsidRPr="003919ED">
              <w:rPr>
                <w:b/>
                <w:i/>
                <w:sz w:val="24"/>
                <w:szCs w:val="24"/>
                <w:lang w:val="ru-RU"/>
              </w:rPr>
              <w:t>художественной</w:t>
            </w:r>
          </w:p>
          <w:p w14:paraId="4CFF281C" w14:textId="77777777" w:rsidR="003919ED" w:rsidRPr="003919ED" w:rsidRDefault="003919ED" w:rsidP="003919ED">
            <w:pPr>
              <w:pStyle w:val="TableParagraph"/>
              <w:spacing w:line="254" w:lineRule="exact"/>
              <w:rPr>
                <w:sz w:val="24"/>
                <w:szCs w:val="24"/>
                <w:lang w:val="ru-RU"/>
              </w:rPr>
            </w:pPr>
            <w:r w:rsidRPr="003919ED">
              <w:rPr>
                <w:b/>
                <w:i/>
                <w:sz w:val="24"/>
                <w:szCs w:val="24"/>
                <w:lang w:val="ru-RU"/>
              </w:rPr>
              <w:t>литературы</w:t>
            </w:r>
            <w:r w:rsidRPr="003919ED">
              <w:rPr>
                <w:b/>
                <w:i/>
                <w:spacing w:val="25"/>
                <w:sz w:val="24"/>
                <w:szCs w:val="24"/>
                <w:lang w:val="ru-RU"/>
              </w:rPr>
              <w:t xml:space="preserve"> </w:t>
            </w:r>
            <w:r w:rsidRPr="003919ED">
              <w:rPr>
                <w:sz w:val="24"/>
                <w:szCs w:val="24"/>
                <w:lang w:val="ru-RU"/>
              </w:rPr>
              <w:t>дополняет</w:t>
            </w:r>
          </w:p>
          <w:p w14:paraId="73B297D4" w14:textId="77777777" w:rsidR="003919ED" w:rsidRPr="003919ED" w:rsidRDefault="003919ED" w:rsidP="003919ED">
            <w:pPr>
              <w:pStyle w:val="TableParagraph"/>
              <w:rPr>
                <w:sz w:val="24"/>
                <w:szCs w:val="24"/>
                <w:lang w:val="ru-RU"/>
              </w:rPr>
            </w:pPr>
            <w:r w:rsidRPr="003919ED">
              <w:rPr>
                <w:sz w:val="24"/>
                <w:szCs w:val="24"/>
                <w:lang w:val="ru-RU"/>
              </w:rPr>
              <w:t>развивающие</w:t>
            </w:r>
          </w:p>
          <w:p w14:paraId="2577A22B" w14:textId="77777777" w:rsidR="003919ED" w:rsidRPr="003919ED" w:rsidRDefault="003919ED" w:rsidP="003919ED">
            <w:pPr>
              <w:pStyle w:val="TableParagraph"/>
              <w:tabs>
                <w:tab w:val="left" w:pos="1979"/>
              </w:tabs>
              <w:rPr>
                <w:sz w:val="24"/>
                <w:szCs w:val="24"/>
                <w:lang w:val="ru-RU"/>
              </w:rPr>
            </w:pPr>
            <w:r w:rsidRPr="003919ED">
              <w:rPr>
                <w:sz w:val="24"/>
                <w:szCs w:val="24"/>
                <w:lang w:val="ru-RU"/>
              </w:rPr>
              <w:t>возможности</w:t>
            </w:r>
            <w:r w:rsidRPr="003919ED">
              <w:rPr>
                <w:sz w:val="24"/>
                <w:szCs w:val="24"/>
                <w:lang w:val="ru-RU"/>
              </w:rPr>
              <w:tab/>
              <w:t>других</w:t>
            </w:r>
          </w:p>
          <w:p w14:paraId="799512BA" w14:textId="77777777" w:rsidR="003919ED" w:rsidRPr="003919ED" w:rsidRDefault="003919ED" w:rsidP="003919ED">
            <w:pPr>
              <w:pStyle w:val="TableParagraph"/>
              <w:tabs>
                <w:tab w:val="left" w:pos="1866"/>
              </w:tabs>
              <w:rPr>
                <w:sz w:val="24"/>
                <w:szCs w:val="24"/>
                <w:lang w:val="ru-RU"/>
              </w:rPr>
            </w:pPr>
            <w:r w:rsidRPr="003919ED">
              <w:rPr>
                <w:sz w:val="24"/>
                <w:szCs w:val="24"/>
                <w:lang w:val="ru-RU"/>
              </w:rPr>
              <w:t>культурных</w:t>
            </w:r>
            <w:r w:rsidRPr="003919ED">
              <w:rPr>
                <w:sz w:val="24"/>
                <w:szCs w:val="24"/>
                <w:lang w:val="ru-RU"/>
              </w:rPr>
              <w:tab/>
              <w:t>практик</w:t>
            </w:r>
          </w:p>
          <w:p w14:paraId="66FC51DE" w14:textId="77777777" w:rsidR="003919ED" w:rsidRPr="003919ED" w:rsidRDefault="003919ED" w:rsidP="003919ED">
            <w:pPr>
              <w:pStyle w:val="TableParagraph"/>
              <w:tabs>
                <w:tab w:val="left" w:pos="1329"/>
              </w:tabs>
              <w:rPr>
                <w:sz w:val="24"/>
                <w:szCs w:val="24"/>
                <w:lang w:val="ru-RU"/>
              </w:rPr>
            </w:pPr>
            <w:r w:rsidRPr="003919ED">
              <w:rPr>
                <w:sz w:val="24"/>
                <w:szCs w:val="24"/>
                <w:lang w:val="ru-RU"/>
              </w:rPr>
              <w:t>детей</w:t>
            </w:r>
            <w:r w:rsidRPr="003919ED">
              <w:rPr>
                <w:sz w:val="24"/>
                <w:szCs w:val="24"/>
                <w:lang w:val="ru-RU"/>
              </w:rPr>
              <w:tab/>
              <w:t>дошкольного</w:t>
            </w:r>
          </w:p>
          <w:p w14:paraId="78DDABDA" w14:textId="77777777" w:rsidR="003919ED" w:rsidRPr="003919ED" w:rsidRDefault="003919ED" w:rsidP="003919ED">
            <w:pPr>
              <w:pStyle w:val="TableParagraph"/>
              <w:tabs>
                <w:tab w:val="left" w:pos="1718"/>
              </w:tabs>
              <w:rPr>
                <w:sz w:val="24"/>
                <w:szCs w:val="24"/>
                <w:lang w:val="ru-RU"/>
              </w:rPr>
            </w:pPr>
            <w:r w:rsidRPr="003919ED">
              <w:rPr>
                <w:sz w:val="24"/>
                <w:szCs w:val="24"/>
                <w:lang w:val="ru-RU"/>
              </w:rPr>
              <w:t>возраста</w:t>
            </w:r>
            <w:r w:rsidRPr="003919ED">
              <w:rPr>
                <w:sz w:val="24"/>
                <w:szCs w:val="24"/>
                <w:lang w:val="ru-RU"/>
              </w:rPr>
              <w:tab/>
              <w:t>(игровой,</w:t>
            </w:r>
          </w:p>
          <w:p w14:paraId="6B16D436" w14:textId="77777777" w:rsidR="003919ED" w:rsidRDefault="003919ED" w:rsidP="003919ED">
            <w:pPr>
              <w:pStyle w:val="TableParagraph"/>
              <w:rPr>
                <w:sz w:val="24"/>
                <w:szCs w:val="24"/>
              </w:rPr>
            </w:pPr>
            <w:r>
              <w:rPr>
                <w:sz w:val="24"/>
                <w:szCs w:val="24"/>
              </w:rPr>
              <w:t>познавательно-</w:t>
            </w:r>
          </w:p>
          <w:p w14:paraId="65D80BEF" w14:textId="77777777" w:rsidR="003919ED" w:rsidRDefault="003919ED" w:rsidP="003919ED">
            <w:pPr>
              <w:pStyle w:val="TableParagraph"/>
              <w:rPr>
                <w:sz w:val="24"/>
                <w:szCs w:val="24"/>
              </w:rPr>
            </w:pPr>
            <w:r>
              <w:rPr>
                <w:sz w:val="24"/>
                <w:szCs w:val="24"/>
              </w:rPr>
              <w:t>исследовательской,</w:t>
            </w:r>
          </w:p>
          <w:p w14:paraId="2C4EB474" w14:textId="77777777" w:rsidR="003919ED" w:rsidRDefault="003919ED" w:rsidP="003919ED">
            <w:pPr>
              <w:pStyle w:val="TableParagraph"/>
              <w:rPr>
                <w:sz w:val="24"/>
                <w:szCs w:val="24"/>
              </w:rPr>
            </w:pPr>
            <w:r>
              <w:rPr>
                <w:sz w:val="24"/>
                <w:szCs w:val="24"/>
              </w:rPr>
              <w:t>продуктивной</w:t>
            </w:r>
          </w:p>
          <w:p w14:paraId="59E487D7" w14:textId="626D9DCE" w:rsidR="003919ED" w:rsidRDefault="003919ED" w:rsidP="003919ED">
            <w:pPr>
              <w:pStyle w:val="TableParagraph"/>
              <w:spacing w:line="255" w:lineRule="exact"/>
              <w:rPr>
                <w:sz w:val="24"/>
                <w:szCs w:val="24"/>
              </w:rPr>
            </w:pPr>
            <w:r>
              <w:rPr>
                <w:sz w:val="24"/>
                <w:szCs w:val="24"/>
              </w:rPr>
              <w:t>деятельности):</w:t>
            </w:r>
          </w:p>
        </w:tc>
        <w:tc>
          <w:tcPr>
            <w:tcW w:w="3504" w:type="pct"/>
            <w:tcBorders>
              <w:top w:val="single" w:sz="4" w:space="0" w:color="000000"/>
              <w:left w:val="single" w:sz="4" w:space="0" w:color="000000"/>
              <w:bottom w:val="single" w:sz="4" w:space="0" w:color="000000"/>
              <w:right w:val="single" w:sz="4" w:space="0" w:color="000000"/>
            </w:tcBorders>
          </w:tcPr>
          <w:p w14:paraId="57DBC101" w14:textId="77777777" w:rsidR="003919ED" w:rsidRPr="003919ED" w:rsidRDefault="003919ED" w:rsidP="003919ED">
            <w:pPr>
              <w:pStyle w:val="TableParagraph"/>
              <w:tabs>
                <w:tab w:val="left" w:pos="1883"/>
                <w:tab w:val="left" w:pos="3146"/>
                <w:tab w:val="left" w:pos="3582"/>
                <w:tab w:val="left" w:pos="4715"/>
              </w:tabs>
              <w:spacing w:line="255" w:lineRule="exact"/>
              <w:jc w:val="both"/>
              <w:rPr>
                <w:sz w:val="24"/>
                <w:szCs w:val="24"/>
                <w:lang w:val="ru-RU"/>
              </w:rPr>
            </w:pPr>
            <w:r w:rsidRPr="003919ED">
              <w:rPr>
                <w:sz w:val="24"/>
                <w:szCs w:val="24"/>
                <w:lang w:val="ru-RU"/>
              </w:rPr>
              <w:t>Литературная</w:t>
            </w:r>
            <w:r w:rsidRPr="003919ED">
              <w:rPr>
                <w:sz w:val="24"/>
                <w:szCs w:val="24"/>
                <w:lang w:val="ru-RU"/>
              </w:rPr>
              <w:tab/>
              <w:t>гостиная</w:t>
            </w:r>
            <w:r w:rsidRPr="003919ED">
              <w:rPr>
                <w:sz w:val="24"/>
                <w:szCs w:val="24"/>
                <w:lang w:val="ru-RU"/>
              </w:rPr>
              <w:tab/>
              <w:t>-</w:t>
            </w:r>
            <w:r w:rsidRPr="003919ED">
              <w:rPr>
                <w:sz w:val="24"/>
                <w:szCs w:val="24"/>
                <w:lang w:val="ru-RU"/>
              </w:rPr>
              <w:tab/>
              <w:t>(чтение</w:t>
            </w:r>
            <w:r w:rsidRPr="003919ED">
              <w:rPr>
                <w:sz w:val="24"/>
                <w:szCs w:val="24"/>
                <w:lang w:val="ru-RU"/>
              </w:rPr>
              <w:tab/>
              <w:t>художественных</w:t>
            </w:r>
          </w:p>
          <w:p w14:paraId="2488230C" w14:textId="77777777" w:rsidR="003919ED" w:rsidRPr="003919ED" w:rsidRDefault="003919ED" w:rsidP="003919ED">
            <w:pPr>
              <w:pStyle w:val="TableParagraph"/>
              <w:jc w:val="both"/>
              <w:rPr>
                <w:sz w:val="24"/>
                <w:szCs w:val="24"/>
                <w:lang w:val="ru-RU"/>
              </w:rPr>
            </w:pPr>
            <w:r w:rsidRPr="003919ED">
              <w:rPr>
                <w:sz w:val="24"/>
                <w:szCs w:val="24"/>
                <w:lang w:val="ru-RU"/>
              </w:rPr>
              <w:t>произведений).</w:t>
            </w:r>
            <w:r w:rsidRPr="003919ED">
              <w:rPr>
                <w:spacing w:val="-2"/>
                <w:sz w:val="24"/>
                <w:szCs w:val="24"/>
                <w:lang w:val="ru-RU"/>
              </w:rPr>
              <w:t xml:space="preserve"> </w:t>
            </w:r>
            <w:r w:rsidRPr="003919ED">
              <w:rPr>
                <w:sz w:val="24"/>
                <w:szCs w:val="24"/>
                <w:lang w:val="ru-RU"/>
              </w:rPr>
              <w:t>«Познакомьтесь</w:t>
            </w:r>
            <w:r w:rsidRPr="003919ED">
              <w:rPr>
                <w:spacing w:val="-2"/>
                <w:sz w:val="24"/>
                <w:szCs w:val="24"/>
                <w:lang w:val="ru-RU"/>
              </w:rPr>
              <w:t xml:space="preserve"> </w:t>
            </w:r>
            <w:r w:rsidRPr="003919ED">
              <w:rPr>
                <w:sz w:val="24"/>
                <w:szCs w:val="24"/>
                <w:lang w:val="ru-RU"/>
              </w:rPr>
              <w:t>с</w:t>
            </w:r>
            <w:r w:rsidRPr="003919ED">
              <w:rPr>
                <w:spacing w:val="-5"/>
                <w:sz w:val="24"/>
                <w:szCs w:val="24"/>
                <w:lang w:val="ru-RU"/>
              </w:rPr>
              <w:t xml:space="preserve"> </w:t>
            </w:r>
            <w:r w:rsidRPr="003919ED">
              <w:rPr>
                <w:sz w:val="24"/>
                <w:szCs w:val="24"/>
                <w:lang w:val="ru-RU"/>
              </w:rPr>
              <w:t>писателем»</w:t>
            </w:r>
            <w:r w:rsidRPr="003919ED">
              <w:rPr>
                <w:spacing w:val="-8"/>
                <w:sz w:val="24"/>
                <w:szCs w:val="24"/>
                <w:lang w:val="ru-RU"/>
              </w:rPr>
              <w:t xml:space="preserve"> </w:t>
            </w:r>
            <w:r w:rsidRPr="003919ED">
              <w:rPr>
                <w:sz w:val="24"/>
                <w:szCs w:val="24"/>
                <w:lang w:val="ru-RU"/>
              </w:rPr>
              <w:t>(представление</w:t>
            </w:r>
          </w:p>
          <w:p w14:paraId="15B55B7A" w14:textId="77777777" w:rsidR="003919ED" w:rsidRPr="003919ED" w:rsidRDefault="003919ED" w:rsidP="003919ED">
            <w:pPr>
              <w:pStyle w:val="TableParagraph"/>
              <w:tabs>
                <w:tab w:val="left" w:pos="983"/>
                <w:tab w:val="left" w:pos="2238"/>
                <w:tab w:val="left" w:pos="3421"/>
                <w:tab w:val="left" w:pos="4394"/>
                <w:tab w:val="left" w:pos="4727"/>
                <w:tab w:val="left" w:pos="5265"/>
              </w:tabs>
              <w:spacing w:line="254" w:lineRule="exact"/>
              <w:jc w:val="both"/>
              <w:rPr>
                <w:sz w:val="24"/>
                <w:szCs w:val="24"/>
                <w:lang w:val="ru-RU"/>
              </w:rPr>
            </w:pPr>
            <w:r w:rsidRPr="003919ED">
              <w:rPr>
                <w:sz w:val="24"/>
                <w:szCs w:val="24"/>
                <w:lang w:val="ru-RU"/>
              </w:rPr>
              <w:t>своего</w:t>
            </w:r>
            <w:r w:rsidRPr="003919ED">
              <w:rPr>
                <w:sz w:val="24"/>
                <w:szCs w:val="24"/>
                <w:lang w:val="ru-RU"/>
              </w:rPr>
              <w:tab/>
              <w:t>любимого</w:t>
            </w:r>
            <w:r w:rsidRPr="003919ED">
              <w:rPr>
                <w:sz w:val="24"/>
                <w:szCs w:val="24"/>
                <w:lang w:val="ru-RU"/>
              </w:rPr>
              <w:tab/>
              <w:t>писателя,</w:t>
            </w:r>
            <w:r w:rsidRPr="003919ED">
              <w:rPr>
                <w:sz w:val="24"/>
                <w:szCs w:val="24"/>
                <w:lang w:val="ru-RU"/>
              </w:rPr>
              <w:tab/>
              <w:t>рассказ</w:t>
            </w:r>
            <w:r w:rsidRPr="003919ED">
              <w:rPr>
                <w:sz w:val="24"/>
                <w:szCs w:val="24"/>
                <w:lang w:val="ru-RU"/>
              </w:rPr>
              <w:tab/>
              <w:t>о</w:t>
            </w:r>
            <w:r w:rsidRPr="003919ED">
              <w:rPr>
                <w:sz w:val="24"/>
                <w:szCs w:val="24"/>
                <w:lang w:val="ru-RU"/>
              </w:rPr>
              <w:tab/>
              <w:t>его</w:t>
            </w:r>
            <w:r w:rsidRPr="003919ED">
              <w:rPr>
                <w:sz w:val="24"/>
                <w:szCs w:val="24"/>
                <w:lang w:val="ru-RU"/>
              </w:rPr>
              <w:tab/>
              <w:t>творчестве,</w:t>
            </w:r>
          </w:p>
          <w:p w14:paraId="2F3C3BBE" w14:textId="66C2DD6E" w:rsidR="003919ED" w:rsidRDefault="003919ED" w:rsidP="003919ED">
            <w:pPr>
              <w:pStyle w:val="TableParagraph"/>
              <w:spacing w:line="255" w:lineRule="exact"/>
              <w:jc w:val="both"/>
              <w:rPr>
                <w:sz w:val="24"/>
                <w:szCs w:val="24"/>
              </w:rPr>
            </w:pPr>
            <w:r>
              <w:rPr>
                <w:sz w:val="24"/>
                <w:szCs w:val="24"/>
              </w:rPr>
              <w:t>демонстрация</w:t>
            </w:r>
            <w:r>
              <w:rPr>
                <w:spacing w:val="-2"/>
                <w:sz w:val="24"/>
                <w:szCs w:val="24"/>
              </w:rPr>
              <w:t xml:space="preserve"> </w:t>
            </w:r>
            <w:r>
              <w:rPr>
                <w:sz w:val="24"/>
                <w:szCs w:val="24"/>
              </w:rPr>
              <w:t>книг,</w:t>
            </w:r>
            <w:r>
              <w:rPr>
                <w:spacing w:val="-2"/>
                <w:sz w:val="24"/>
                <w:szCs w:val="24"/>
              </w:rPr>
              <w:t xml:space="preserve"> </w:t>
            </w:r>
            <w:r>
              <w:rPr>
                <w:sz w:val="24"/>
                <w:szCs w:val="24"/>
              </w:rPr>
              <w:t>чтение</w:t>
            </w:r>
            <w:r>
              <w:rPr>
                <w:spacing w:val="-3"/>
                <w:sz w:val="24"/>
                <w:szCs w:val="24"/>
              </w:rPr>
              <w:t xml:space="preserve"> </w:t>
            </w:r>
            <w:r>
              <w:rPr>
                <w:sz w:val="24"/>
                <w:szCs w:val="24"/>
              </w:rPr>
              <w:t>наизусть).</w:t>
            </w:r>
          </w:p>
        </w:tc>
      </w:tr>
    </w:tbl>
    <w:p w14:paraId="5443057B" w14:textId="77777777" w:rsidR="003919ED" w:rsidRPr="003919ED" w:rsidRDefault="003919ED" w:rsidP="003919ED">
      <w:pPr>
        <w:spacing w:after="0" w:line="240" w:lineRule="auto"/>
        <w:jc w:val="both"/>
        <w:rPr>
          <w:rFonts w:ascii="Times New Roman" w:hAnsi="Times New Roman"/>
          <w:sz w:val="24"/>
          <w:szCs w:val="24"/>
        </w:rPr>
      </w:pPr>
      <w:r>
        <w:rPr>
          <w:rFonts w:ascii="Times New Roman" w:hAnsi="Times New Roman"/>
          <w:sz w:val="28"/>
          <w:szCs w:val="28"/>
        </w:rPr>
        <w:tab/>
      </w:r>
      <w:r w:rsidRPr="003919ED">
        <w:rPr>
          <w:rFonts w:ascii="Times New Roman" w:hAnsi="Times New Roman"/>
          <w:i/>
          <w:sz w:val="24"/>
          <w:szCs w:val="24"/>
        </w:rPr>
        <w:t xml:space="preserve">Тематику культурных практик </w:t>
      </w:r>
      <w:r w:rsidRPr="003919ED">
        <w:rPr>
          <w:rFonts w:ascii="Times New Roman" w:hAnsi="Times New Roman"/>
          <w:sz w:val="24"/>
          <w:szCs w:val="24"/>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A61875C" w14:textId="6C11DA36" w:rsidR="00CA2688" w:rsidRPr="003F6812" w:rsidRDefault="003919ED" w:rsidP="002776C1">
      <w:pPr>
        <w:spacing w:after="0" w:line="240" w:lineRule="auto"/>
        <w:ind w:firstLine="709"/>
        <w:jc w:val="both"/>
        <w:rPr>
          <w:b/>
          <w:iCs/>
        </w:rPr>
      </w:pPr>
      <w:r w:rsidRPr="003919ED">
        <w:rPr>
          <w:rFonts w:ascii="Times New Roman" w:hAnsi="Times New Roman"/>
          <w:sz w:val="24"/>
          <w:szCs w:val="24"/>
        </w:rPr>
        <w:t xml:space="preserve">В процессе культурных практик педагог </w:t>
      </w:r>
      <w:r w:rsidRPr="003919ED">
        <w:rPr>
          <w:rFonts w:ascii="Times New Roman" w:hAnsi="Times New Roman"/>
          <w:i/>
          <w:sz w:val="24"/>
          <w:szCs w:val="24"/>
        </w:rPr>
        <w:t>создает атмосферу свободы выбора, творческого обмена и самовыражения, сотрудничества взрослого и детей.</w:t>
      </w:r>
      <w:r w:rsidRPr="003919ED">
        <w:rPr>
          <w:rFonts w:ascii="Times New Roman" w:hAnsi="Times New Roman"/>
          <w:sz w:val="24"/>
          <w:szCs w:val="24"/>
        </w:rPr>
        <w:t xml:space="preserve"> Организация культурных практик предполагает подгрупповой способ объединения детей</w:t>
      </w:r>
      <w:r w:rsidR="00092550">
        <w:rPr>
          <w:rFonts w:ascii="Times New Roman" w:hAnsi="Times New Roman"/>
          <w:sz w:val="24"/>
          <w:szCs w:val="24"/>
        </w:rPr>
        <w:t>.</w:t>
      </w:r>
      <w:r w:rsidR="002776C1">
        <w:rPr>
          <w:rFonts w:ascii="Times New Roman" w:hAnsi="Times New Roman"/>
          <w:sz w:val="24"/>
          <w:szCs w:val="24"/>
        </w:rPr>
        <w:t xml:space="preserve"> </w:t>
      </w:r>
      <w:r w:rsidR="00CA2688" w:rsidRPr="003F6812">
        <w:rPr>
          <w:b/>
          <w:iCs/>
        </w:rPr>
        <w:t>2.10. Способы и направления поддержки детской инициативы</w:t>
      </w:r>
    </w:p>
    <w:p w14:paraId="5EC07BB2" w14:textId="77777777" w:rsidR="00CA2688" w:rsidRDefault="00CA2688" w:rsidP="00CA2688">
      <w:pPr>
        <w:pStyle w:val="Default"/>
        <w:ind w:hanging="7"/>
        <w:rPr>
          <w:b/>
          <w:bCs/>
          <w:iCs/>
          <w:lang w:val="x-none"/>
        </w:rPr>
      </w:pPr>
      <w:r>
        <w:rPr>
          <w:b/>
          <w:bCs/>
          <w:iCs/>
          <w:lang w:val="x-none"/>
        </w:rPr>
        <w:t>Способы и направления поддержки детской инициативы, воспитанников с ТНР</w:t>
      </w:r>
    </w:p>
    <w:p w14:paraId="19564D55" w14:textId="77777777" w:rsidR="00CA2688" w:rsidRDefault="00CA2688" w:rsidP="00CA2688">
      <w:pPr>
        <w:pStyle w:val="Default"/>
        <w:ind w:hanging="7"/>
        <w:jc w:val="center"/>
        <w:rPr>
          <w:b/>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5188"/>
      </w:tblGrid>
      <w:tr w:rsidR="00CA2688" w14:paraId="2C85A2D5" w14:textId="77777777" w:rsidTr="00CA2688">
        <w:trPr>
          <w:trHeight w:val="109"/>
        </w:trPr>
        <w:tc>
          <w:tcPr>
            <w:tcW w:w="2500" w:type="pct"/>
            <w:tcBorders>
              <w:top w:val="single" w:sz="4" w:space="0" w:color="auto"/>
              <w:left w:val="single" w:sz="4" w:space="0" w:color="auto"/>
              <w:bottom w:val="single" w:sz="4" w:space="0" w:color="auto"/>
              <w:right w:val="single" w:sz="4" w:space="0" w:color="auto"/>
            </w:tcBorders>
          </w:tcPr>
          <w:p w14:paraId="1EE17E69" w14:textId="77777777" w:rsidR="00CA2688" w:rsidRDefault="00CA2688">
            <w:pPr>
              <w:pStyle w:val="a5"/>
              <w:rPr>
                <w:b/>
                <w:i/>
                <w:iCs/>
              </w:rPr>
            </w:pPr>
          </w:p>
          <w:p w14:paraId="4BBB5564" w14:textId="77777777" w:rsidR="00CA2688" w:rsidRDefault="00CA2688">
            <w:pPr>
              <w:pStyle w:val="a5"/>
              <w:rPr>
                <w:b/>
                <w:i/>
                <w:iCs/>
              </w:rPr>
            </w:pPr>
            <w:r>
              <w:rPr>
                <w:b/>
                <w:i/>
                <w:iCs/>
              </w:rPr>
              <w:t xml:space="preserve">Направления работы </w:t>
            </w:r>
          </w:p>
          <w:p w14:paraId="6CC7AF99" w14:textId="77777777" w:rsidR="00CA2688" w:rsidRDefault="00CA2688">
            <w:pPr>
              <w:pStyle w:val="a5"/>
              <w:rPr>
                <w:b/>
              </w:rPr>
            </w:pPr>
          </w:p>
        </w:tc>
        <w:tc>
          <w:tcPr>
            <w:tcW w:w="2500" w:type="pct"/>
            <w:tcBorders>
              <w:top w:val="single" w:sz="4" w:space="0" w:color="auto"/>
              <w:left w:val="single" w:sz="4" w:space="0" w:color="auto"/>
              <w:bottom w:val="single" w:sz="4" w:space="0" w:color="auto"/>
              <w:right w:val="single" w:sz="4" w:space="0" w:color="auto"/>
            </w:tcBorders>
          </w:tcPr>
          <w:p w14:paraId="43A86B5B" w14:textId="77777777" w:rsidR="00CA2688" w:rsidRDefault="00CA2688">
            <w:pPr>
              <w:pStyle w:val="a5"/>
              <w:rPr>
                <w:b/>
                <w:i/>
                <w:iCs/>
              </w:rPr>
            </w:pPr>
          </w:p>
          <w:p w14:paraId="2F2B55C1" w14:textId="77777777" w:rsidR="00CA2688" w:rsidRDefault="00CA2688">
            <w:pPr>
              <w:pStyle w:val="a5"/>
              <w:rPr>
                <w:b/>
              </w:rPr>
            </w:pPr>
            <w:r>
              <w:rPr>
                <w:b/>
                <w:i/>
                <w:iCs/>
              </w:rPr>
              <w:t xml:space="preserve">Условия поддержки детской инициативы </w:t>
            </w:r>
          </w:p>
        </w:tc>
      </w:tr>
      <w:tr w:rsidR="00CA2688" w14:paraId="74EEE336" w14:textId="77777777" w:rsidTr="00CA2688">
        <w:trPr>
          <w:trHeight w:val="799"/>
        </w:trPr>
        <w:tc>
          <w:tcPr>
            <w:tcW w:w="2500" w:type="pct"/>
            <w:tcBorders>
              <w:top w:val="single" w:sz="4" w:space="0" w:color="auto"/>
              <w:left w:val="single" w:sz="4" w:space="0" w:color="auto"/>
              <w:bottom w:val="single" w:sz="4" w:space="0" w:color="auto"/>
              <w:right w:val="single" w:sz="4" w:space="0" w:color="auto"/>
            </w:tcBorders>
            <w:hideMark/>
          </w:tcPr>
          <w:p w14:paraId="1DC4976E" w14:textId="77777777" w:rsidR="00CA2688" w:rsidRDefault="00CA2688">
            <w:pPr>
              <w:pStyle w:val="a5"/>
            </w:pPr>
            <w:r>
              <w:t xml:space="preserve">Развитие самостоятельности </w:t>
            </w:r>
          </w:p>
        </w:tc>
        <w:tc>
          <w:tcPr>
            <w:tcW w:w="2500" w:type="pct"/>
            <w:tcBorders>
              <w:top w:val="single" w:sz="4" w:space="0" w:color="auto"/>
              <w:left w:val="single" w:sz="4" w:space="0" w:color="auto"/>
              <w:bottom w:val="single" w:sz="4" w:space="0" w:color="auto"/>
              <w:right w:val="single" w:sz="4" w:space="0" w:color="auto"/>
            </w:tcBorders>
            <w:hideMark/>
          </w:tcPr>
          <w:p w14:paraId="19F20678" w14:textId="77777777" w:rsidR="00CA2688" w:rsidRDefault="00CA2688">
            <w:pPr>
              <w:pStyle w:val="a5"/>
            </w:pPr>
            <w:r>
              <w:t xml:space="preserve">Организация вариативной предметно-развивающей среды: оборудование различных площадок по выбору детей: мастерских, лабораторий, исследовательских площадок, библиотечек, игровых площадок, художественных студий; сменяемость предметно-пространственной среды в соответствии с интересами детей и темами проектов не реже, чем 1 раз в две недели. </w:t>
            </w:r>
          </w:p>
        </w:tc>
      </w:tr>
      <w:tr w:rsidR="00CA2688" w14:paraId="0DD54500" w14:textId="77777777" w:rsidTr="00CA2688">
        <w:trPr>
          <w:trHeight w:val="937"/>
        </w:trPr>
        <w:tc>
          <w:tcPr>
            <w:tcW w:w="2500" w:type="pct"/>
            <w:tcBorders>
              <w:top w:val="single" w:sz="4" w:space="0" w:color="auto"/>
              <w:left w:val="single" w:sz="4" w:space="0" w:color="auto"/>
              <w:bottom w:val="single" w:sz="4" w:space="0" w:color="auto"/>
              <w:right w:val="single" w:sz="4" w:space="0" w:color="auto"/>
            </w:tcBorders>
            <w:hideMark/>
          </w:tcPr>
          <w:p w14:paraId="0B8F829C" w14:textId="77777777" w:rsidR="00CA2688" w:rsidRDefault="00CA2688">
            <w:pPr>
              <w:pStyle w:val="a5"/>
            </w:pPr>
            <w:r>
              <w:t xml:space="preserve">Развитие свободной игровой деятельности </w:t>
            </w:r>
          </w:p>
        </w:tc>
        <w:tc>
          <w:tcPr>
            <w:tcW w:w="2500" w:type="pct"/>
            <w:tcBorders>
              <w:top w:val="single" w:sz="4" w:space="0" w:color="auto"/>
              <w:left w:val="single" w:sz="4" w:space="0" w:color="auto"/>
              <w:bottom w:val="single" w:sz="4" w:space="0" w:color="auto"/>
              <w:right w:val="single" w:sz="4" w:space="0" w:color="auto"/>
            </w:tcBorders>
            <w:hideMark/>
          </w:tcPr>
          <w:p w14:paraId="1B92550B" w14:textId="77777777" w:rsidR="00CA2688" w:rsidRDefault="00CA2688">
            <w:pPr>
              <w:pStyle w:val="a5"/>
            </w:pPr>
            <w:r>
              <w:t xml:space="preserve">Игровая среда постоянно обновляется в соответствии с текущими интересами и инициативами детей. Игровое оборудование разнообразно и легко трансформируется. </w:t>
            </w:r>
          </w:p>
          <w:p w14:paraId="57D54D94" w14:textId="77777777" w:rsidR="00CA2688" w:rsidRDefault="00CA2688">
            <w:pPr>
              <w:pStyle w:val="a5"/>
            </w:pPr>
            <w:r>
              <w:t xml:space="preserve">Возможность участия детей в создании и обновлении игровой среды. </w:t>
            </w:r>
          </w:p>
          <w:p w14:paraId="2D0E04A7" w14:textId="77777777" w:rsidR="00CA2688" w:rsidRDefault="00CA2688">
            <w:pPr>
              <w:pStyle w:val="a5"/>
            </w:pPr>
            <w:r>
              <w:t xml:space="preserve">Косвенное руководство игрой через предложение способов реализации детских идей. </w:t>
            </w:r>
          </w:p>
        </w:tc>
      </w:tr>
      <w:tr w:rsidR="00CA2688" w14:paraId="0FD171BF" w14:textId="77777777" w:rsidTr="00CA2688">
        <w:trPr>
          <w:trHeight w:val="680"/>
        </w:trPr>
        <w:tc>
          <w:tcPr>
            <w:tcW w:w="2500" w:type="pct"/>
            <w:tcBorders>
              <w:top w:val="single" w:sz="4" w:space="0" w:color="auto"/>
              <w:left w:val="single" w:sz="4" w:space="0" w:color="auto"/>
              <w:bottom w:val="single" w:sz="4" w:space="0" w:color="auto"/>
              <w:right w:val="single" w:sz="4" w:space="0" w:color="auto"/>
            </w:tcBorders>
            <w:hideMark/>
          </w:tcPr>
          <w:p w14:paraId="49C4CBAB" w14:textId="77777777" w:rsidR="00CA2688" w:rsidRDefault="00CA2688">
            <w:pPr>
              <w:pStyle w:val="a5"/>
            </w:pPr>
            <w:r>
              <w:t xml:space="preserve">Развитие познавательной деятельности </w:t>
            </w:r>
          </w:p>
        </w:tc>
        <w:tc>
          <w:tcPr>
            <w:tcW w:w="2500" w:type="pct"/>
            <w:tcBorders>
              <w:top w:val="single" w:sz="4" w:space="0" w:color="auto"/>
              <w:left w:val="single" w:sz="4" w:space="0" w:color="auto"/>
              <w:bottom w:val="single" w:sz="4" w:space="0" w:color="auto"/>
              <w:right w:val="single" w:sz="4" w:space="0" w:color="auto"/>
            </w:tcBorders>
            <w:hideMark/>
          </w:tcPr>
          <w:p w14:paraId="1DC64194" w14:textId="77777777" w:rsidR="00CA2688" w:rsidRDefault="00CA2688">
            <w:pPr>
              <w:pStyle w:val="a5"/>
            </w:pPr>
            <w:r>
              <w:t xml:space="preserve">Использование метода проектной деятельности в образовательной работе с детьми. </w:t>
            </w:r>
          </w:p>
          <w:p w14:paraId="59CE982A" w14:textId="77777777" w:rsidR="00CA2688" w:rsidRDefault="00CA2688">
            <w:pPr>
              <w:pStyle w:val="a5"/>
            </w:pPr>
            <w:r>
              <w:t xml:space="preserve">Создание педагогом проблемных ситуаций, проблемно-противоречивых ситуаций, стимулирующих познавательные интересы детей. </w:t>
            </w:r>
          </w:p>
          <w:p w14:paraId="65B07572" w14:textId="77777777" w:rsidR="00CA2688" w:rsidRDefault="00CA2688">
            <w:pPr>
              <w:pStyle w:val="a5"/>
            </w:pPr>
            <w:r>
              <w:lastRenderedPageBreak/>
              <w:t xml:space="preserve">Обеспечение педагогом атмосферы поддержки и участия в ходе обсуждения и решения проблемных ситуаций, творческих вопросов. </w:t>
            </w:r>
          </w:p>
          <w:p w14:paraId="3D968FB9" w14:textId="77777777" w:rsidR="00CA2688" w:rsidRDefault="00CA2688">
            <w:pPr>
              <w:pStyle w:val="a5"/>
            </w:pPr>
            <w:r>
              <w:t xml:space="preserve">Организация обсуждения, в котором дети могут высказывать разные точки зрения по одному и тому же вопросу. </w:t>
            </w:r>
          </w:p>
          <w:p w14:paraId="541488F8" w14:textId="77777777" w:rsidR="00CA2688" w:rsidRDefault="00CA2688">
            <w:pPr>
              <w:pStyle w:val="a5"/>
            </w:pPr>
            <w:r>
              <w:t xml:space="preserve">Оказание помощи в обнаружении ошибки в рассуждениях. </w:t>
            </w:r>
          </w:p>
          <w:p w14:paraId="32D766FD" w14:textId="77777777" w:rsidR="00CA2688" w:rsidRDefault="00CA2688">
            <w:pPr>
              <w:pStyle w:val="a5"/>
            </w:pPr>
            <w:r>
              <w:t xml:space="preserve">Использование дополнительных средств (двигательные, образные, в том числе наглядные модели и символы) в случаях, когда детям трудно решить задачу. </w:t>
            </w:r>
          </w:p>
          <w:p w14:paraId="0C96CA09" w14:textId="77777777" w:rsidR="00CA2688" w:rsidRDefault="00CA2688">
            <w:pPr>
              <w:pStyle w:val="a5"/>
            </w:pPr>
            <w:r>
              <w:t xml:space="preserve">Предметно-развивающая среда наполнена современными материалами (конструкторы, материалы для формирования сенсорики, наборы для экспериментирования и пр.) </w:t>
            </w:r>
          </w:p>
        </w:tc>
      </w:tr>
      <w:tr w:rsidR="00CA2688" w14:paraId="01DBFB10" w14:textId="77777777" w:rsidTr="00CA2688">
        <w:trPr>
          <w:trHeight w:val="2432"/>
        </w:trPr>
        <w:tc>
          <w:tcPr>
            <w:tcW w:w="2500" w:type="pct"/>
            <w:tcBorders>
              <w:top w:val="single" w:sz="4" w:space="0" w:color="auto"/>
              <w:left w:val="single" w:sz="4" w:space="0" w:color="auto"/>
              <w:bottom w:val="single" w:sz="4" w:space="0" w:color="auto"/>
              <w:right w:val="single" w:sz="4" w:space="0" w:color="auto"/>
            </w:tcBorders>
            <w:hideMark/>
          </w:tcPr>
          <w:p w14:paraId="710561E2" w14:textId="77777777" w:rsidR="00CA2688" w:rsidRDefault="00CA2688">
            <w:pPr>
              <w:pStyle w:val="a5"/>
            </w:pPr>
            <w:r>
              <w:lastRenderedPageBreak/>
              <w:t xml:space="preserve">Творческое самовыражение художественными средствами </w:t>
            </w:r>
          </w:p>
        </w:tc>
        <w:tc>
          <w:tcPr>
            <w:tcW w:w="2500" w:type="pct"/>
            <w:tcBorders>
              <w:top w:val="single" w:sz="4" w:space="0" w:color="auto"/>
              <w:left w:val="single" w:sz="4" w:space="0" w:color="auto"/>
              <w:bottom w:val="single" w:sz="4" w:space="0" w:color="auto"/>
              <w:right w:val="single" w:sz="4" w:space="0" w:color="auto"/>
            </w:tcBorders>
            <w:hideMark/>
          </w:tcPr>
          <w:p w14:paraId="76890F76" w14:textId="77777777" w:rsidR="00CA2688" w:rsidRDefault="00CA2688">
            <w:pPr>
              <w:pStyle w:val="a5"/>
            </w:pPr>
            <w:r>
              <w:t xml:space="preserve">Наличие в образовательной среде разнообразных материалов обеспечивающих возможность заниматься разными видами деятельности: живописью, рисунком, лепкой, игрой на музыкальных инструментах, пением, конструированием, моделированием, актерским мастерством, танцем, выполнением поделок из природного и бросового материала и пр. </w:t>
            </w:r>
          </w:p>
          <w:p w14:paraId="03232585" w14:textId="77777777" w:rsidR="00CA2688" w:rsidRDefault="00CA2688">
            <w:pPr>
              <w:pStyle w:val="a5"/>
            </w:pPr>
            <w:r>
              <w:t xml:space="preserve">Создание педагогом атмосферы принятия и поддержки во время занятий детьми творческими видами деятельности. </w:t>
            </w:r>
          </w:p>
          <w:p w14:paraId="76631855" w14:textId="77777777" w:rsidR="00CA2688" w:rsidRDefault="00CA2688">
            <w:pPr>
              <w:pStyle w:val="a5"/>
            </w:pPr>
            <w:r>
              <w:t xml:space="preserve">Проведение инструктажа по технике безопасности при пользовании красками, клеем, ножницами и другим инвентарем во время занятий детьми творческими видами деятельности. </w:t>
            </w:r>
          </w:p>
          <w:p w14:paraId="52A97DD9" w14:textId="77777777" w:rsidR="00CA2688" w:rsidRDefault="00CA2688">
            <w:pPr>
              <w:pStyle w:val="a5"/>
            </w:pPr>
            <w:r>
              <w:t xml:space="preserve">Поддержка детской инициативы в воплощении замысла и в выборе необходимых для этого средств. </w:t>
            </w:r>
          </w:p>
          <w:p w14:paraId="4B4DE03F" w14:textId="77777777" w:rsidR="00CA2688" w:rsidRDefault="00CA2688">
            <w:pPr>
              <w:pStyle w:val="a5"/>
            </w:pPr>
            <w:r>
              <w:t xml:space="preserve">Оказание помощи и поддержки в овладении необходимыми для реализации творческого замысла техническими навыками. </w:t>
            </w:r>
          </w:p>
          <w:p w14:paraId="05A0B8BE" w14:textId="77777777" w:rsidR="00CA2688" w:rsidRDefault="00CA2688">
            <w:pPr>
              <w:pStyle w:val="a5"/>
            </w:pPr>
            <w:r>
              <w:t xml:space="preserve">Организация выставок продуктов детского творчества в группах и в помещениях дошкольного учреждения. </w:t>
            </w:r>
          </w:p>
        </w:tc>
      </w:tr>
    </w:tbl>
    <w:p w14:paraId="6F3B4477" w14:textId="77777777" w:rsidR="00CA2688" w:rsidRDefault="00CA2688" w:rsidP="00CA2688">
      <w:pPr>
        <w:pStyle w:val="a5"/>
        <w:jc w:val="center"/>
        <w:rPr>
          <w:b/>
          <w:bCs/>
          <w:iCs/>
        </w:rPr>
      </w:pPr>
      <w:r>
        <w:rPr>
          <w:b/>
          <w:bCs/>
          <w:iCs/>
        </w:rPr>
        <w:t>Система работы с детьми с высоким уровнем интеллектуальных и творческих способностей (одаренные дети)</w:t>
      </w:r>
    </w:p>
    <w:p w14:paraId="4FBE7727" w14:textId="77777777" w:rsidR="00CA2688" w:rsidRDefault="00CA2688" w:rsidP="00CA2688">
      <w:pPr>
        <w:pStyle w:val="a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5188"/>
      </w:tblGrid>
      <w:tr w:rsidR="00CA2688" w14:paraId="54762DBA" w14:textId="77777777" w:rsidTr="00CA2688">
        <w:trPr>
          <w:trHeight w:val="109"/>
        </w:trPr>
        <w:tc>
          <w:tcPr>
            <w:tcW w:w="2500" w:type="pct"/>
            <w:tcBorders>
              <w:top w:val="single" w:sz="4" w:space="0" w:color="auto"/>
              <w:left w:val="single" w:sz="4" w:space="0" w:color="auto"/>
              <w:bottom w:val="single" w:sz="4" w:space="0" w:color="auto"/>
              <w:right w:val="single" w:sz="4" w:space="0" w:color="auto"/>
            </w:tcBorders>
            <w:hideMark/>
          </w:tcPr>
          <w:p w14:paraId="58EDEF8E" w14:textId="77777777" w:rsidR="00CA2688" w:rsidRDefault="00CA2688">
            <w:pPr>
              <w:pStyle w:val="a5"/>
              <w:jc w:val="center"/>
              <w:rPr>
                <w:b/>
              </w:rPr>
            </w:pPr>
            <w:r>
              <w:rPr>
                <w:b/>
                <w:i/>
                <w:iCs/>
              </w:rPr>
              <w:t>Направления деятельности</w:t>
            </w:r>
          </w:p>
        </w:tc>
        <w:tc>
          <w:tcPr>
            <w:tcW w:w="2500" w:type="pct"/>
            <w:tcBorders>
              <w:top w:val="single" w:sz="4" w:space="0" w:color="auto"/>
              <w:left w:val="single" w:sz="4" w:space="0" w:color="auto"/>
              <w:bottom w:val="single" w:sz="4" w:space="0" w:color="auto"/>
              <w:right w:val="single" w:sz="4" w:space="0" w:color="auto"/>
            </w:tcBorders>
            <w:hideMark/>
          </w:tcPr>
          <w:p w14:paraId="3B0BF300" w14:textId="77777777" w:rsidR="00CA2688" w:rsidRDefault="00CA2688">
            <w:pPr>
              <w:pStyle w:val="a5"/>
              <w:jc w:val="center"/>
              <w:rPr>
                <w:b/>
              </w:rPr>
            </w:pPr>
            <w:r>
              <w:rPr>
                <w:b/>
                <w:i/>
                <w:iCs/>
              </w:rPr>
              <w:t>Формы работы</w:t>
            </w:r>
          </w:p>
        </w:tc>
      </w:tr>
      <w:tr w:rsidR="00CA2688" w14:paraId="7BAF07CE" w14:textId="77777777" w:rsidTr="00CA2688">
        <w:trPr>
          <w:trHeight w:val="1075"/>
        </w:trPr>
        <w:tc>
          <w:tcPr>
            <w:tcW w:w="2500" w:type="pct"/>
            <w:tcBorders>
              <w:top w:val="single" w:sz="4" w:space="0" w:color="auto"/>
              <w:left w:val="single" w:sz="4" w:space="0" w:color="auto"/>
              <w:bottom w:val="single" w:sz="4" w:space="0" w:color="auto"/>
              <w:right w:val="single" w:sz="4" w:space="0" w:color="auto"/>
            </w:tcBorders>
            <w:hideMark/>
          </w:tcPr>
          <w:p w14:paraId="54C51388" w14:textId="77777777" w:rsidR="00CA2688" w:rsidRDefault="00CA2688">
            <w:pPr>
              <w:pStyle w:val="a5"/>
            </w:pPr>
            <w:r>
              <w:lastRenderedPageBreak/>
              <w:t xml:space="preserve">Выявление одаренных детей </w:t>
            </w:r>
          </w:p>
        </w:tc>
        <w:tc>
          <w:tcPr>
            <w:tcW w:w="2500" w:type="pct"/>
            <w:tcBorders>
              <w:top w:val="single" w:sz="4" w:space="0" w:color="auto"/>
              <w:left w:val="single" w:sz="4" w:space="0" w:color="auto"/>
              <w:bottom w:val="single" w:sz="4" w:space="0" w:color="auto"/>
              <w:right w:val="single" w:sz="4" w:space="0" w:color="auto"/>
            </w:tcBorders>
            <w:hideMark/>
          </w:tcPr>
          <w:p w14:paraId="278B35E1" w14:textId="77777777" w:rsidR="00CA2688" w:rsidRDefault="00CA2688">
            <w:pPr>
              <w:pStyle w:val="a5"/>
            </w:pPr>
            <w:r>
              <w:t xml:space="preserve">-наблюдение за детьми (прежде всего, в детских видах деятельности), беседы; </w:t>
            </w:r>
          </w:p>
          <w:p w14:paraId="229EBAAD" w14:textId="77777777" w:rsidR="00CA2688" w:rsidRDefault="00CA2688">
            <w:pPr>
              <w:pStyle w:val="a5"/>
            </w:pPr>
            <w:r>
              <w:t xml:space="preserve">- анкетирование взрослых (родителей и педагогов); </w:t>
            </w:r>
          </w:p>
          <w:p w14:paraId="3E6C52B1" w14:textId="77777777" w:rsidR="00CA2688" w:rsidRDefault="00CA2688">
            <w:pPr>
              <w:pStyle w:val="a5"/>
            </w:pPr>
            <w:r>
              <w:t xml:space="preserve">- групповое диагностическое обследование детей; </w:t>
            </w:r>
          </w:p>
          <w:p w14:paraId="5CAD33F4" w14:textId="77777777" w:rsidR="00CA2688" w:rsidRDefault="00CA2688">
            <w:pPr>
              <w:pStyle w:val="a5"/>
            </w:pPr>
            <w:r>
              <w:t xml:space="preserve">- индивидуальное обследование детей, направленное на выявление способностей в области логического мышления, воображения, познавательной активности и художественных способностей дошкольников. </w:t>
            </w:r>
          </w:p>
        </w:tc>
      </w:tr>
      <w:tr w:rsidR="00CA2688" w14:paraId="7B4BB9FE" w14:textId="77777777" w:rsidTr="00CA2688">
        <w:trPr>
          <w:trHeight w:val="523"/>
        </w:trPr>
        <w:tc>
          <w:tcPr>
            <w:tcW w:w="2500" w:type="pct"/>
            <w:tcBorders>
              <w:top w:val="single" w:sz="4" w:space="0" w:color="auto"/>
              <w:left w:val="single" w:sz="4" w:space="0" w:color="auto"/>
              <w:bottom w:val="single" w:sz="4" w:space="0" w:color="auto"/>
              <w:right w:val="single" w:sz="4" w:space="0" w:color="auto"/>
            </w:tcBorders>
            <w:hideMark/>
          </w:tcPr>
          <w:p w14:paraId="04CB66D2" w14:textId="77777777" w:rsidR="00CA2688" w:rsidRDefault="00CA2688">
            <w:pPr>
              <w:pStyle w:val="a5"/>
            </w:pPr>
            <w:r>
              <w:t xml:space="preserve">Развитие одаренных детей </w:t>
            </w:r>
          </w:p>
        </w:tc>
        <w:tc>
          <w:tcPr>
            <w:tcW w:w="2500" w:type="pct"/>
            <w:tcBorders>
              <w:top w:val="single" w:sz="4" w:space="0" w:color="auto"/>
              <w:left w:val="single" w:sz="4" w:space="0" w:color="auto"/>
              <w:bottom w:val="single" w:sz="4" w:space="0" w:color="auto"/>
              <w:right w:val="single" w:sz="4" w:space="0" w:color="auto"/>
            </w:tcBorders>
            <w:hideMark/>
          </w:tcPr>
          <w:p w14:paraId="0A3438DF" w14:textId="77777777" w:rsidR="00CA2688" w:rsidRDefault="00CA2688">
            <w:pPr>
              <w:pStyle w:val="a5"/>
            </w:pPr>
            <w:r>
              <w:t xml:space="preserve">- стимулирование развития детской одаренности; </w:t>
            </w:r>
          </w:p>
          <w:p w14:paraId="1076676E" w14:textId="77777777" w:rsidR="00CA2688" w:rsidRDefault="00CA2688">
            <w:pPr>
              <w:pStyle w:val="a5"/>
            </w:pPr>
            <w:r>
              <w:t xml:space="preserve">- разработка индивидуального образовательного маршрута; </w:t>
            </w:r>
          </w:p>
          <w:p w14:paraId="296AA514" w14:textId="77777777" w:rsidR="00CA2688" w:rsidRDefault="00CA2688">
            <w:pPr>
              <w:pStyle w:val="a5"/>
            </w:pPr>
            <w:r>
              <w:t xml:space="preserve">- построение предметно-развивающей среды, обеспечивающей развитие способностей одаренных детей. </w:t>
            </w:r>
          </w:p>
        </w:tc>
      </w:tr>
      <w:tr w:rsidR="00CA2688" w14:paraId="7D96B54B" w14:textId="77777777" w:rsidTr="00CA2688">
        <w:trPr>
          <w:trHeight w:val="523"/>
        </w:trPr>
        <w:tc>
          <w:tcPr>
            <w:tcW w:w="2500" w:type="pct"/>
            <w:tcBorders>
              <w:top w:val="single" w:sz="4" w:space="0" w:color="auto"/>
              <w:left w:val="single" w:sz="4" w:space="0" w:color="auto"/>
              <w:bottom w:val="single" w:sz="4" w:space="0" w:color="auto"/>
              <w:right w:val="single" w:sz="4" w:space="0" w:color="auto"/>
            </w:tcBorders>
            <w:hideMark/>
          </w:tcPr>
          <w:p w14:paraId="232B3B4A" w14:textId="77777777" w:rsidR="00CA2688" w:rsidRDefault="00CA2688">
            <w:pPr>
              <w:pStyle w:val="a5"/>
            </w:pPr>
            <w:r>
              <w:t xml:space="preserve">Работа с педагогическими кадрами </w:t>
            </w:r>
          </w:p>
        </w:tc>
        <w:tc>
          <w:tcPr>
            <w:tcW w:w="2500" w:type="pct"/>
            <w:tcBorders>
              <w:top w:val="single" w:sz="4" w:space="0" w:color="auto"/>
              <w:left w:val="single" w:sz="4" w:space="0" w:color="auto"/>
              <w:bottom w:val="single" w:sz="4" w:space="0" w:color="auto"/>
              <w:right w:val="single" w:sz="4" w:space="0" w:color="auto"/>
            </w:tcBorders>
            <w:hideMark/>
          </w:tcPr>
          <w:p w14:paraId="4C8E3CA8" w14:textId="77777777" w:rsidR="00CA2688" w:rsidRDefault="00CA2688">
            <w:pPr>
              <w:pStyle w:val="a5"/>
            </w:pPr>
            <w:r>
              <w:t xml:space="preserve">- подбор методической литературы по работе с одаренными детьми; </w:t>
            </w:r>
          </w:p>
          <w:p w14:paraId="07B9CA68" w14:textId="77777777" w:rsidR="00CA2688" w:rsidRDefault="00CA2688">
            <w:pPr>
              <w:pStyle w:val="a5"/>
            </w:pPr>
            <w:r>
              <w:t xml:space="preserve">- консультирование при разработке индивидуального маршрута развития одаренных детей. </w:t>
            </w:r>
          </w:p>
        </w:tc>
      </w:tr>
      <w:tr w:rsidR="00CA2688" w14:paraId="183C05AF" w14:textId="77777777" w:rsidTr="00CA2688">
        <w:trPr>
          <w:trHeight w:val="349"/>
        </w:trPr>
        <w:tc>
          <w:tcPr>
            <w:tcW w:w="2500" w:type="pct"/>
            <w:tcBorders>
              <w:top w:val="single" w:sz="4" w:space="0" w:color="auto"/>
              <w:left w:val="single" w:sz="4" w:space="0" w:color="auto"/>
              <w:bottom w:val="single" w:sz="4" w:space="0" w:color="auto"/>
              <w:right w:val="single" w:sz="4" w:space="0" w:color="auto"/>
            </w:tcBorders>
            <w:hideMark/>
          </w:tcPr>
          <w:p w14:paraId="19B60352" w14:textId="77777777" w:rsidR="00CA2688" w:rsidRDefault="00CA2688">
            <w:pPr>
              <w:pStyle w:val="a5"/>
            </w:pPr>
            <w:r>
              <w:t xml:space="preserve">Взаимодействие с семьей </w:t>
            </w:r>
          </w:p>
        </w:tc>
        <w:tc>
          <w:tcPr>
            <w:tcW w:w="2500" w:type="pct"/>
            <w:tcBorders>
              <w:top w:val="single" w:sz="4" w:space="0" w:color="auto"/>
              <w:left w:val="single" w:sz="4" w:space="0" w:color="auto"/>
              <w:bottom w:val="single" w:sz="4" w:space="0" w:color="auto"/>
              <w:right w:val="single" w:sz="4" w:space="0" w:color="auto"/>
            </w:tcBorders>
            <w:hideMark/>
          </w:tcPr>
          <w:p w14:paraId="76AA2B0A" w14:textId="77777777" w:rsidR="00CA2688" w:rsidRDefault="00CA2688">
            <w:pPr>
              <w:pStyle w:val="a5"/>
            </w:pPr>
            <w:r>
              <w:t xml:space="preserve">- родительские собрания; </w:t>
            </w:r>
          </w:p>
          <w:p w14:paraId="79421F0F" w14:textId="77777777" w:rsidR="00CA2688" w:rsidRDefault="00CA2688">
            <w:pPr>
              <w:pStyle w:val="a5"/>
            </w:pPr>
            <w:r>
              <w:t xml:space="preserve">- индивидуальные беседы </w:t>
            </w:r>
          </w:p>
          <w:p w14:paraId="78AE692C" w14:textId="77777777" w:rsidR="00CA2688" w:rsidRDefault="00CA2688">
            <w:pPr>
              <w:pStyle w:val="a5"/>
            </w:pPr>
            <w:r>
              <w:t xml:space="preserve">- индивидуальные консультации </w:t>
            </w:r>
          </w:p>
          <w:p w14:paraId="5605BE62" w14:textId="77777777" w:rsidR="00CA2688" w:rsidRDefault="00CA2688">
            <w:pPr>
              <w:pStyle w:val="a5"/>
            </w:pPr>
            <w:r>
              <w:t xml:space="preserve">- рекомендации по поддержке и развитии детской одаренности; </w:t>
            </w:r>
          </w:p>
          <w:p w14:paraId="3565AA1E" w14:textId="77777777" w:rsidR="00CA2688" w:rsidRDefault="00CA2688">
            <w:pPr>
              <w:pStyle w:val="a5"/>
            </w:pPr>
            <w:r>
              <w:t xml:space="preserve">- методическая поддержка по сохранению детской одаренности. </w:t>
            </w:r>
          </w:p>
        </w:tc>
      </w:tr>
      <w:tr w:rsidR="00CA2688" w14:paraId="0B406051" w14:textId="77777777" w:rsidTr="00CA2688">
        <w:trPr>
          <w:trHeight w:val="385"/>
        </w:trPr>
        <w:tc>
          <w:tcPr>
            <w:tcW w:w="2500" w:type="pct"/>
            <w:tcBorders>
              <w:top w:val="single" w:sz="4" w:space="0" w:color="auto"/>
              <w:left w:val="single" w:sz="4" w:space="0" w:color="auto"/>
              <w:bottom w:val="single" w:sz="4" w:space="0" w:color="auto"/>
              <w:right w:val="single" w:sz="4" w:space="0" w:color="auto"/>
            </w:tcBorders>
            <w:hideMark/>
          </w:tcPr>
          <w:p w14:paraId="51B2DAAC" w14:textId="77777777" w:rsidR="00CA2688" w:rsidRDefault="00CA2688">
            <w:pPr>
              <w:pStyle w:val="a5"/>
            </w:pPr>
            <w:r>
              <w:t xml:space="preserve">Социальное партнерство </w:t>
            </w:r>
          </w:p>
        </w:tc>
        <w:tc>
          <w:tcPr>
            <w:tcW w:w="2500" w:type="pct"/>
            <w:tcBorders>
              <w:top w:val="single" w:sz="4" w:space="0" w:color="auto"/>
              <w:left w:val="single" w:sz="4" w:space="0" w:color="auto"/>
              <w:bottom w:val="single" w:sz="4" w:space="0" w:color="auto"/>
              <w:right w:val="single" w:sz="4" w:space="0" w:color="auto"/>
            </w:tcBorders>
            <w:hideMark/>
          </w:tcPr>
          <w:p w14:paraId="557BD8FE" w14:textId="77777777" w:rsidR="00CA2688" w:rsidRDefault="00CA2688">
            <w:pPr>
              <w:pStyle w:val="a5"/>
            </w:pPr>
            <w:r>
              <w:t xml:space="preserve">- дополнительное образование для детей с признаками одаренности в учреждениях – социальных партнерах ДОУ (школы, студии, кружки) </w:t>
            </w:r>
          </w:p>
        </w:tc>
      </w:tr>
    </w:tbl>
    <w:p w14:paraId="3FBBC750" w14:textId="77777777" w:rsidR="00CA2688" w:rsidRPr="003F6812" w:rsidRDefault="00CA2688" w:rsidP="003F6812">
      <w:pPr>
        <w:pStyle w:val="Style13"/>
        <w:widowControl/>
        <w:spacing w:line="240" w:lineRule="auto"/>
        <w:jc w:val="center"/>
        <w:rPr>
          <w:rFonts w:ascii="Times New Roman" w:hAnsi="Times New Roman" w:cs="Times New Roman"/>
          <w:i/>
        </w:rPr>
      </w:pPr>
      <w:r w:rsidRPr="003F6812">
        <w:rPr>
          <w:rFonts w:ascii="Times New Roman" w:hAnsi="Times New Roman" w:cs="Times New Roman"/>
          <w:b/>
        </w:rPr>
        <w:t>Составляющие педагогической технологии</w:t>
      </w:r>
      <w:r w:rsidRPr="003F6812">
        <w:rPr>
          <w:rFonts w:ascii="Times New Roman" w:hAnsi="Times New Roman" w:cs="Times New Roman"/>
          <w:i/>
        </w:rPr>
        <w:t>:</w:t>
      </w:r>
    </w:p>
    <w:p w14:paraId="21DA1145" w14:textId="77777777" w:rsidR="00CA2688" w:rsidRPr="003F6812" w:rsidRDefault="00CA2688" w:rsidP="00E517FF">
      <w:pPr>
        <w:numPr>
          <w:ilvl w:val="0"/>
          <w:numId w:val="10"/>
        </w:numPr>
        <w:tabs>
          <w:tab w:val="num" w:pos="0"/>
        </w:tabs>
        <w:spacing w:line="240" w:lineRule="auto"/>
        <w:ind w:left="180" w:firstLine="180"/>
        <w:jc w:val="both"/>
        <w:rPr>
          <w:rFonts w:ascii="Times New Roman" w:hAnsi="Times New Roman"/>
        </w:rPr>
      </w:pPr>
      <w:r w:rsidRPr="003F6812">
        <w:rPr>
          <w:rFonts w:ascii="Times New Roman" w:hAnsi="Times New Roman"/>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рефлексии, способности конструировать педагогический процесс на основе педагогического наблюдения.</w:t>
      </w:r>
    </w:p>
    <w:p w14:paraId="45D5494D" w14:textId="77777777" w:rsidR="00CA2688" w:rsidRPr="003F6812" w:rsidRDefault="00CA2688" w:rsidP="00E517FF">
      <w:pPr>
        <w:numPr>
          <w:ilvl w:val="0"/>
          <w:numId w:val="10"/>
        </w:numPr>
        <w:tabs>
          <w:tab w:val="num" w:pos="0"/>
        </w:tabs>
        <w:spacing w:line="240" w:lineRule="auto"/>
        <w:ind w:left="180" w:firstLine="180"/>
        <w:jc w:val="both"/>
        <w:rPr>
          <w:rFonts w:ascii="Times New Roman" w:hAnsi="Times New Roman"/>
        </w:rPr>
      </w:pPr>
      <w:r w:rsidRPr="003F6812">
        <w:rPr>
          <w:rFonts w:ascii="Times New Roman" w:hAnsi="Times New Roman"/>
        </w:rPr>
        <w:t>Построение педагогического процесса на основе аутентичной оценки в ходе педагогических наблюдений, позволяющих воспитателю в повседневной жизни детского сада определять реальный уровень развития ребенка, находить пути помощи ребенку в его развитии  в результате анализа реального поведения ребенка, а не посредством выполнения специальных заданий.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14:paraId="2269E285" w14:textId="77777777" w:rsidR="00CA2688" w:rsidRPr="003F6812" w:rsidRDefault="00CA2688" w:rsidP="00E517FF">
      <w:pPr>
        <w:numPr>
          <w:ilvl w:val="0"/>
          <w:numId w:val="10"/>
        </w:numPr>
        <w:tabs>
          <w:tab w:val="num" w:pos="0"/>
        </w:tabs>
        <w:spacing w:line="240" w:lineRule="auto"/>
        <w:ind w:left="180" w:firstLine="180"/>
        <w:jc w:val="both"/>
        <w:rPr>
          <w:rFonts w:ascii="Times New Roman" w:hAnsi="Times New Roman"/>
        </w:rPr>
      </w:pPr>
      <w:r w:rsidRPr="003F6812">
        <w:rPr>
          <w:rFonts w:ascii="Times New Roman" w:hAnsi="Times New Roman"/>
        </w:rPr>
        <w:lastRenderedPageBreak/>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возрастных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14:paraId="5323D019" w14:textId="77777777" w:rsidR="00CA2688" w:rsidRPr="003F6812" w:rsidRDefault="00CA2688" w:rsidP="00E517FF">
      <w:pPr>
        <w:numPr>
          <w:ilvl w:val="0"/>
          <w:numId w:val="10"/>
        </w:numPr>
        <w:tabs>
          <w:tab w:val="num" w:pos="0"/>
        </w:tabs>
        <w:spacing w:line="240" w:lineRule="auto"/>
        <w:ind w:left="180" w:firstLine="180"/>
        <w:jc w:val="both"/>
        <w:rPr>
          <w:rFonts w:ascii="Times New Roman" w:hAnsi="Times New Roman"/>
        </w:rPr>
      </w:pPr>
      <w:r w:rsidRPr="003F6812">
        <w:rPr>
          <w:rFonts w:ascii="Times New Roman" w:hAnsi="Times New Roman"/>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14:paraId="1FF3295F" w14:textId="77777777" w:rsidR="00CA2688" w:rsidRPr="003F6812" w:rsidRDefault="00CA2688" w:rsidP="00E517FF">
      <w:pPr>
        <w:numPr>
          <w:ilvl w:val="0"/>
          <w:numId w:val="10"/>
        </w:numPr>
        <w:tabs>
          <w:tab w:val="num" w:pos="0"/>
        </w:tabs>
        <w:spacing w:line="240" w:lineRule="auto"/>
        <w:ind w:left="180" w:firstLine="180"/>
        <w:jc w:val="both"/>
        <w:rPr>
          <w:rFonts w:ascii="Times New Roman" w:hAnsi="Times New Roman"/>
        </w:rPr>
      </w:pPr>
      <w:r w:rsidRPr="003F6812">
        <w:rPr>
          <w:rFonts w:ascii="Times New Roman" w:hAnsi="Times New Roman"/>
        </w:rPr>
        <w:t>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14:paraId="4E86F6A1" w14:textId="77777777" w:rsidR="00CA2688" w:rsidRPr="003F6812" w:rsidRDefault="00CA2688" w:rsidP="00E517FF">
      <w:pPr>
        <w:numPr>
          <w:ilvl w:val="0"/>
          <w:numId w:val="10"/>
        </w:numPr>
        <w:tabs>
          <w:tab w:val="num" w:pos="0"/>
        </w:tabs>
        <w:spacing w:line="240" w:lineRule="auto"/>
        <w:ind w:left="180" w:firstLine="180"/>
        <w:jc w:val="both"/>
        <w:rPr>
          <w:rFonts w:ascii="Times New Roman" w:hAnsi="Times New Roman"/>
        </w:rPr>
      </w:pPr>
      <w:r w:rsidRPr="003F6812">
        <w:rPr>
          <w:rFonts w:ascii="Times New Roman" w:hAnsi="Times New Roman"/>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14:paraId="2AB06584" w14:textId="77777777" w:rsidR="00CA2688" w:rsidRPr="003F6812" w:rsidRDefault="00CA2688" w:rsidP="00E517FF">
      <w:pPr>
        <w:numPr>
          <w:ilvl w:val="0"/>
          <w:numId w:val="10"/>
        </w:numPr>
        <w:tabs>
          <w:tab w:val="num" w:pos="0"/>
        </w:tabs>
        <w:spacing w:line="240" w:lineRule="auto"/>
        <w:ind w:left="180" w:firstLine="180"/>
        <w:jc w:val="both"/>
        <w:rPr>
          <w:rFonts w:ascii="Times New Roman" w:hAnsi="Times New Roman"/>
        </w:rPr>
      </w:pPr>
      <w:r w:rsidRPr="003F6812">
        <w:rPr>
          <w:rFonts w:ascii="Times New Roman" w:hAnsi="Times New Roman"/>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14:paraId="4C33496D" w14:textId="77777777" w:rsidR="00CA2688" w:rsidRPr="003F6812" w:rsidRDefault="00CA2688" w:rsidP="00E517FF">
      <w:pPr>
        <w:numPr>
          <w:ilvl w:val="0"/>
          <w:numId w:val="10"/>
        </w:numPr>
        <w:tabs>
          <w:tab w:val="num" w:pos="0"/>
        </w:tabs>
        <w:spacing w:line="240" w:lineRule="auto"/>
        <w:ind w:left="180" w:firstLine="180"/>
        <w:jc w:val="both"/>
        <w:rPr>
          <w:rFonts w:ascii="Times New Roman" w:hAnsi="Times New Roman"/>
        </w:rPr>
      </w:pPr>
      <w:r w:rsidRPr="003F6812">
        <w:rPr>
          <w:rFonts w:ascii="Times New Roman" w:hAnsi="Times New Roman"/>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14:paraId="6694B795" w14:textId="77777777" w:rsidR="00CA2688" w:rsidRPr="003F6812" w:rsidRDefault="00CA2688" w:rsidP="00E517FF">
      <w:pPr>
        <w:numPr>
          <w:ilvl w:val="0"/>
          <w:numId w:val="10"/>
        </w:numPr>
        <w:tabs>
          <w:tab w:val="num" w:pos="0"/>
        </w:tabs>
        <w:spacing w:line="240" w:lineRule="auto"/>
        <w:ind w:left="180" w:firstLine="180"/>
        <w:jc w:val="both"/>
        <w:rPr>
          <w:rFonts w:ascii="Times New Roman" w:hAnsi="Times New Roman"/>
        </w:rPr>
      </w:pPr>
      <w:r w:rsidRPr="003F6812">
        <w:rPr>
          <w:rFonts w:ascii="Times New Roman" w:hAnsi="Times New Roman"/>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14:paraId="7253B8ED" w14:textId="77777777" w:rsidR="00CA2688" w:rsidRPr="003F6812" w:rsidRDefault="00CA2688" w:rsidP="00E517FF">
      <w:pPr>
        <w:numPr>
          <w:ilvl w:val="0"/>
          <w:numId w:val="10"/>
        </w:numPr>
        <w:tabs>
          <w:tab w:val="num" w:pos="0"/>
        </w:tabs>
        <w:spacing w:line="240" w:lineRule="auto"/>
        <w:ind w:left="180" w:firstLine="180"/>
        <w:jc w:val="both"/>
        <w:rPr>
          <w:rFonts w:ascii="Times New Roman" w:hAnsi="Times New Roman"/>
        </w:rPr>
      </w:pPr>
      <w:r w:rsidRPr="003F6812">
        <w:rPr>
          <w:rFonts w:ascii="Times New Roman" w:hAnsi="Times New Roman"/>
        </w:rPr>
        <w:t>Интеграция образовательного содержания программы.</w:t>
      </w:r>
    </w:p>
    <w:p w14:paraId="10EA4839" w14:textId="77777777" w:rsidR="00CA2688" w:rsidRPr="003F6812" w:rsidRDefault="00CA2688" w:rsidP="003F6812">
      <w:pPr>
        <w:jc w:val="both"/>
        <w:rPr>
          <w:rFonts w:ascii="Times New Roman" w:hAnsi="Times New Roman"/>
          <w:bCs/>
        </w:rPr>
      </w:pPr>
      <w:r w:rsidRPr="003F6812">
        <w:rPr>
          <w:rFonts w:ascii="Times New Roman" w:hAnsi="Times New Roman"/>
          <w:bCs/>
        </w:rPr>
        <w:t>Технологии проектной деятельности</w:t>
      </w:r>
    </w:p>
    <w:p w14:paraId="06E16A62" w14:textId="77777777" w:rsidR="00CA2688" w:rsidRPr="003F6812" w:rsidRDefault="00CA2688" w:rsidP="003F6812">
      <w:pPr>
        <w:spacing w:line="240" w:lineRule="auto"/>
        <w:ind w:firstLine="374"/>
        <w:jc w:val="both"/>
        <w:rPr>
          <w:rFonts w:ascii="Times New Roman" w:hAnsi="Times New Roman"/>
          <w:i/>
        </w:rPr>
      </w:pPr>
      <w:r w:rsidRPr="003F6812">
        <w:rPr>
          <w:rFonts w:ascii="Times New Roman" w:hAnsi="Times New Roman"/>
          <w:b/>
          <w:i/>
        </w:rPr>
        <w:t>Этапа в развитии проектной деятельности:</w:t>
      </w:r>
    </w:p>
    <w:p w14:paraId="10BAE382" w14:textId="77777777" w:rsidR="00CA2688" w:rsidRPr="003F6812" w:rsidRDefault="00CA2688" w:rsidP="00E517FF">
      <w:pPr>
        <w:numPr>
          <w:ilvl w:val="0"/>
          <w:numId w:val="11"/>
        </w:numPr>
        <w:tabs>
          <w:tab w:val="left" w:pos="734"/>
        </w:tabs>
        <w:spacing w:line="240" w:lineRule="auto"/>
        <w:jc w:val="both"/>
        <w:rPr>
          <w:rFonts w:ascii="Times New Roman" w:hAnsi="Times New Roman"/>
        </w:rPr>
      </w:pPr>
      <w:r w:rsidRPr="003F6812">
        <w:rPr>
          <w:rFonts w:ascii="Times New Roman" w:hAnsi="Times New Roman"/>
          <w:iCs/>
        </w:rPr>
        <w:t xml:space="preserve">Подражательско-исполнительский, </w:t>
      </w:r>
      <w:r w:rsidRPr="003F6812">
        <w:rPr>
          <w:rFonts w:ascii="Times New Roman" w:hAnsi="Times New Roman"/>
        </w:rPr>
        <w:t xml:space="preserve">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w:t>
      </w:r>
      <w:r w:rsidRPr="003F6812">
        <w:rPr>
          <w:rFonts w:ascii="Times New Roman" w:hAnsi="Times New Roman"/>
        </w:rPr>
        <w:lastRenderedPageBreak/>
        <w:t xml:space="preserve">маленького ребенка: в этом возрасте еще сильна как потребность установить и сохранить положительное отношение к взрослому, так и подражательность. </w:t>
      </w:r>
    </w:p>
    <w:p w14:paraId="6CB6A4A7" w14:textId="77777777" w:rsidR="00CA2688" w:rsidRPr="003F6812" w:rsidRDefault="00CA2688" w:rsidP="00E517FF">
      <w:pPr>
        <w:numPr>
          <w:ilvl w:val="0"/>
          <w:numId w:val="11"/>
        </w:numPr>
        <w:tabs>
          <w:tab w:val="left" w:pos="734"/>
        </w:tabs>
        <w:spacing w:line="240" w:lineRule="auto"/>
        <w:jc w:val="both"/>
        <w:rPr>
          <w:rFonts w:ascii="Times New Roman" w:hAnsi="Times New Roman"/>
        </w:rPr>
      </w:pPr>
      <w:r w:rsidRPr="003F6812">
        <w:rPr>
          <w:rFonts w:ascii="Times New Roman" w:hAnsi="Times New Roman"/>
          <w:iCs/>
        </w:rPr>
        <w:t xml:space="preserve">Общеразвивающий </w:t>
      </w:r>
      <w:r w:rsidRPr="003F6812">
        <w:rPr>
          <w:rFonts w:ascii="Times New Roman" w:hAnsi="Times New Roman"/>
        </w:rPr>
        <w:t xml:space="preserve">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 </w:t>
      </w:r>
    </w:p>
    <w:p w14:paraId="35D77DE0" w14:textId="77777777" w:rsidR="00CA2688" w:rsidRPr="003F6812" w:rsidRDefault="00CA2688" w:rsidP="00E517FF">
      <w:pPr>
        <w:numPr>
          <w:ilvl w:val="0"/>
          <w:numId w:val="11"/>
        </w:numPr>
        <w:tabs>
          <w:tab w:val="left" w:pos="734"/>
        </w:tabs>
        <w:spacing w:line="240" w:lineRule="auto"/>
        <w:jc w:val="both"/>
        <w:rPr>
          <w:rFonts w:ascii="Times New Roman" w:hAnsi="Times New Roman"/>
        </w:rPr>
      </w:pPr>
      <w:r w:rsidRPr="003F6812">
        <w:rPr>
          <w:rFonts w:ascii="Times New Roman" w:hAnsi="Times New Roman"/>
        </w:rPr>
        <w:t>Т</w:t>
      </w:r>
      <w:r w:rsidRPr="003F6812">
        <w:rPr>
          <w:rFonts w:ascii="Times New Roman" w:hAnsi="Times New Roman"/>
          <w:iCs/>
        </w:rPr>
        <w:t xml:space="preserve">ворческий, </w:t>
      </w:r>
      <w:r w:rsidRPr="003F6812">
        <w:rPr>
          <w:rFonts w:ascii="Times New Roman" w:hAnsi="Times New Roman"/>
        </w:rPr>
        <w:t>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14:paraId="2704C0BC" w14:textId="77777777" w:rsidR="00CA2688" w:rsidRPr="003F6812" w:rsidRDefault="00CA2688" w:rsidP="007361D1">
      <w:pPr>
        <w:spacing w:after="0" w:line="240" w:lineRule="auto"/>
        <w:jc w:val="both"/>
        <w:rPr>
          <w:rFonts w:ascii="Times New Roman" w:hAnsi="Times New Roman"/>
          <w:i/>
        </w:rPr>
      </w:pPr>
      <w:r w:rsidRPr="003F6812">
        <w:rPr>
          <w:rFonts w:ascii="Times New Roman" w:hAnsi="Times New Roman"/>
          <w:b/>
          <w:i/>
        </w:rPr>
        <w:t>Алгоритм деятельности педагога</w:t>
      </w:r>
      <w:r w:rsidRPr="003F6812">
        <w:rPr>
          <w:rFonts w:ascii="Times New Roman" w:hAnsi="Times New Roman"/>
          <w:i/>
        </w:rPr>
        <w:t>:</w:t>
      </w:r>
    </w:p>
    <w:p w14:paraId="7C62B546" w14:textId="77777777" w:rsidR="00CA2688" w:rsidRPr="003F6812" w:rsidRDefault="00CA2688" w:rsidP="00E517FF">
      <w:pPr>
        <w:pStyle w:val="body"/>
        <w:numPr>
          <w:ilvl w:val="0"/>
          <w:numId w:val="55"/>
        </w:numPr>
        <w:spacing w:before="0" w:after="0"/>
        <w:jc w:val="both"/>
      </w:pPr>
      <w:r w:rsidRPr="003F6812">
        <w:t>педагог ставит перед собой цель, исходя из потребностей и интересов детей;</w:t>
      </w:r>
    </w:p>
    <w:p w14:paraId="71D13B7B" w14:textId="77777777" w:rsidR="00CA2688" w:rsidRPr="003F6812" w:rsidRDefault="00CA2688" w:rsidP="00E517FF">
      <w:pPr>
        <w:pStyle w:val="body"/>
        <w:numPr>
          <w:ilvl w:val="0"/>
          <w:numId w:val="55"/>
        </w:numPr>
        <w:spacing w:before="0" w:after="0"/>
        <w:jc w:val="both"/>
      </w:pPr>
      <w:r w:rsidRPr="003F6812">
        <w:t>вовлекает дошкольников в решение проблемы</w:t>
      </w:r>
    </w:p>
    <w:p w14:paraId="02E3E409" w14:textId="77777777" w:rsidR="00CA2688" w:rsidRPr="003F6812" w:rsidRDefault="00CA2688" w:rsidP="00E517FF">
      <w:pPr>
        <w:pStyle w:val="body"/>
        <w:numPr>
          <w:ilvl w:val="0"/>
          <w:numId w:val="55"/>
        </w:numPr>
        <w:spacing w:before="0" w:after="0"/>
        <w:jc w:val="both"/>
      </w:pPr>
      <w:r w:rsidRPr="003F6812">
        <w:t xml:space="preserve">намечает план движения к цели (поддерживает интерес детей и родителей); </w:t>
      </w:r>
    </w:p>
    <w:p w14:paraId="7BAFD49B" w14:textId="77777777" w:rsidR="00CA2688" w:rsidRPr="003F6812" w:rsidRDefault="00CA2688" w:rsidP="00E517FF">
      <w:pPr>
        <w:pStyle w:val="body"/>
        <w:numPr>
          <w:ilvl w:val="0"/>
          <w:numId w:val="55"/>
        </w:numPr>
        <w:spacing w:before="0" w:after="0"/>
        <w:jc w:val="both"/>
      </w:pPr>
      <w:r w:rsidRPr="003F6812">
        <w:t>обсуждает план с семьями;</w:t>
      </w:r>
    </w:p>
    <w:p w14:paraId="237C2604" w14:textId="77777777" w:rsidR="00CA2688" w:rsidRPr="003F6812" w:rsidRDefault="00CA2688" w:rsidP="00E517FF">
      <w:pPr>
        <w:pStyle w:val="Style13"/>
        <w:widowControl/>
        <w:numPr>
          <w:ilvl w:val="0"/>
          <w:numId w:val="55"/>
        </w:numPr>
        <w:spacing w:line="240" w:lineRule="auto"/>
        <w:rPr>
          <w:rFonts w:ascii="Times New Roman" w:hAnsi="Times New Roman" w:cs="Times New Roman"/>
        </w:rPr>
      </w:pPr>
      <w:r w:rsidRPr="003F6812">
        <w:rPr>
          <w:rFonts w:ascii="Times New Roman" w:hAnsi="Times New Roman" w:cs="Times New Roman"/>
        </w:rPr>
        <w:t xml:space="preserve">обращается за рекомендациями к специалистам ДОУ; </w:t>
      </w:r>
    </w:p>
    <w:p w14:paraId="42E9E9C3" w14:textId="77777777" w:rsidR="0070189F" w:rsidRDefault="00CA2688" w:rsidP="00E517FF">
      <w:pPr>
        <w:pStyle w:val="Style13"/>
        <w:widowControl/>
        <w:numPr>
          <w:ilvl w:val="0"/>
          <w:numId w:val="55"/>
        </w:numPr>
        <w:spacing w:line="240" w:lineRule="auto"/>
        <w:rPr>
          <w:rFonts w:ascii="Times New Roman" w:hAnsi="Times New Roman" w:cs="Times New Roman"/>
        </w:rPr>
      </w:pPr>
      <w:r w:rsidRPr="003F6812">
        <w:rPr>
          <w:rFonts w:ascii="Times New Roman" w:hAnsi="Times New Roman" w:cs="Times New Roman"/>
        </w:rPr>
        <w:t>вместе с детьми и родителями составляет план-схему проведения проекта;</w:t>
      </w:r>
    </w:p>
    <w:p w14:paraId="07117C55" w14:textId="77777777" w:rsidR="0070189F" w:rsidRDefault="00CA2688" w:rsidP="00E517FF">
      <w:pPr>
        <w:pStyle w:val="Style13"/>
        <w:widowControl/>
        <w:numPr>
          <w:ilvl w:val="0"/>
          <w:numId w:val="55"/>
        </w:numPr>
        <w:spacing w:line="240" w:lineRule="auto"/>
        <w:rPr>
          <w:rFonts w:ascii="Times New Roman" w:hAnsi="Times New Roman" w:cs="Times New Roman"/>
        </w:rPr>
      </w:pPr>
      <w:r w:rsidRPr="0070189F">
        <w:rPr>
          <w:rFonts w:ascii="Times New Roman" w:hAnsi="Times New Roman" w:cs="Times New Roman"/>
        </w:rPr>
        <w:t>собирает информацию, материал;</w:t>
      </w:r>
    </w:p>
    <w:p w14:paraId="7729ED3F" w14:textId="77777777" w:rsidR="0070189F" w:rsidRDefault="00CA2688" w:rsidP="00E517FF">
      <w:pPr>
        <w:pStyle w:val="Style13"/>
        <w:widowControl/>
        <w:numPr>
          <w:ilvl w:val="0"/>
          <w:numId w:val="55"/>
        </w:numPr>
        <w:spacing w:line="240" w:lineRule="auto"/>
        <w:rPr>
          <w:rFonts w:ascii="Times New Roman" w:hAnsi="Times New Roman" w:cs="Times New Roman"/>
        </w:rPr>
      </w:pPr>
      <w:r w:rsidRPr="0070189F">
        <w:rPr>
          <w:rFonts w:ascii="Times New Roman" w:hAnsi="Times New Roman" w:cs="Times New Roman"/>
        </w:rPr>
        <w:t xml:space="preserve">проводит занятия, игры, наблюдения, поездки (мероприятия основной части проекта); </w:t>
      </w:r>
    </w:p>
    <w:p w14:paraId="183748A8" w14:textId="77777777" w:rsidR="0070189F" w:rsidRDefault="00CA2688" w:rsidP="00E517FF">
      <w:pPr>
        <w:pStyle w:val="Style13"/>
        <w:widowControl/>
        <w:numPr>
          <w:ilvl w:val="0"/>
          <w:numId w:val="55"/>
        </w:numPr>
        <w:spacing w:line="240" w:lineRule="auto"/>
        <w:rPr>
          <w:rFonts w:ascii="Times New Roman" w:hAnsi="Times New Roman" w:cs="Times New Roman"/>
        </w:rPr>
      </w:pPr>
      <w:r w:rsidRPr="0070189F">
        <w:rPr>
          <w:rFonts w:ascii="Times New Roman" w:hAnsi="Times New Roman" w:cs="Times New Roman"/>
        </w:rPr>
        <w:t xml:space="preserve">дает домашние задания родителям и детям; </w:t>
      </w:r>
    </w:p>
    <w:p w14:paraId="2BD2FF4E" w14:textId="77777777" w:rsidR="0070189F" w:rsidRDefault="00CA2688" w:rsidP="00E517FF">
      <w:pPr>
        <w:pStyle w:val="Style13"/>
        <w:widowControl/>
        <w:numPr>
          <w:ilvl w:val="0"/>
          <w:numId w:val="55"/>
        </w:numPr>
        <w:spacing w:line="240" w:lineRule="auto"/>
        <w:rPr>
          <w:rFonts w:ascii="Times New Roman" w:hAnsi="Times New Roman" w:cs="Times New Roman"/>
        </w:rPr>
      </w:pPr>
      <w:r w:rsidRPr="0070189F">
        <w:rPr>
          <w:rFonts w:ascii="Times New Roman" w:hAnsi="Times New Roman" w:cs="Times New Roman"/>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14:paraId="05141908" w14:textId="77777777" w:rsidR="0070189F" w:rsidRDefault="00CA2688" w:rsidP="00E517FF">
      <w:pPr>
        <w:pStyle w:val="Style13"/>
        <w:widowControl/>
        <w:numPr>
          <w:ilvl w:val="0"/>
          <w:numId w:val="55"/>
        </w:numPr>
        <w:spacing w:line="240" w:lineRule="auto"/>
        <w:rPr>
          <w:rFonts w:ascii="Times New Roman" w:hAnsi="Times New Roman" w:cs="Times New Roman"/>
        </w:rPr>
      </w:pPr>
      <w:r w:rsidRPr="0070189F">
        <w:rPr>
          <w:rFonts w:ascii="Times New Roman" w:hAnsi="Times New Roman" w:cs="Times New Roman"/>
        </w:rPr>
        <w:t>организует презентацию проекта (праздник, открытое занятие, акция, КВН), составляет книгу, альбом совместный с детьми;</w:t>
      </w:r>
    </w:p>
    <w:p w14:paraId="1821977B" w14:textId="68EA7194" w:rsidR="00CA2688" w:rsidRPr="0070189F" w:rsidRDefault="00CA2688" w:rsidP="00E517FF">
      <w:pPr>
        <w:pStyle w:val="Style13"/>
        <w:widowControl/>
        <w:numPr>
          <w:ilvl w:val="0"/>
          <w:numId w:val="55"/>
        </w:numPr>
        <w:spacing w:line="240" w:lineRule="auto"/>
        <w:rPr>
          <w:rFonts w:ascii="Times New Roman" w:hAnsi="Times New Roman" w:cs="Times New Roman"/>
        </w:rPr>
      </w:pPr>
      <w:r w:rsidRPr="0070189F">
        <w:rPr>
          <w:rFonts w:ascii="Times New Roman" w:hAnsi="Times New Roman" w:cs="Times New Roman"/>
        </w:rPr>
        <w:t>подводит итоги (выступает на педсовете, обобщает опыт работы).</w:t>
      </w:r>
    </w:p>
    <w:p w14:paraId="5BBD10F0" w14:textId="77777777" w:rsidR="00CA2688" w:rsidRPr="003F6812" w:rsidRDefault="00CA2688" w:rsidP="003F6812">
      <w:pPr>
        <w:jc w:val="both"/>
        <w:rPr>
          <w:rFonts w:ascii="Times New Roman" w:hAnsi="Times New Roman"/>
          <w:bCs/>
        </w:rPr>
      </w:pPr>
      <w:r w:rsidRPr="003F6812">
        <w:rPr>
          <w:rFonts w:ascii="Times New Roman" w:hAnsi="Times New Roman"/>
          <w:bCs/>
        </w:rPr>
        <w:t xml:space="preserve"> Технологии исследовательской деятельности</w:t>
      </w:r>
    </w:p>
    <w:p w14:paraId="7F3FBD6C" w14:textId="77777777" w:rsidR="00CA2688" w:rsidRPr="003F6812" w:rsidRDefault="00CA2688" w:rsidP="003F6812">
      <w:pPr>
        <w:spacing w:line="240" w:lineRule="auto"/>
        <w:ind w:firstLine="370"/>
        <w:jc w:val="both"/>
        <w:rPr>
          <w:rFonts w:ascii="Times New Roman" w:hAnsi="Times New Roman"/>
          <w:i/>
        </w:rPr>
      </w:pPr>
      <w:r w:rsidRPr="003F6812">
        <w:rPr>
          <w:rFonts w:ascii="Times New Roman" w:hAnsi="Times New Roman"/>
          <w:b/>
          <w:i/>
        </w:rPr>
        <w:t>Этапы становления исследовательской деятельности:</w:t>
      </w:r>
    </w:p>
    <w:p w14:paraId="4B52CA33" w14:textId="77777777" w:rsidR="00CA2688" w:rsidRPr="0070189F" w:rsidRDefault="00CA2688" w:rsidP="00E517FF">
      <w:pPr>
        <w:pStyle w:val="a7"/>
        <w:numPr>
          <w:ilvl w:val="0"/>
          <w:numId w:val="56"/>
        </w:numPr>
        <w:spacing w:line="240" w:lineRule="auto"/>
        <w:jc w:val="both"/>
        <w:rPr>
          <w:rFonts w:ascii="Times New Roman" w:hAnsi="Times New Roman"/>
        </w:rPr>
      </w:pPr>
      <w:r w:rsidRPr="0070189F">
        <w:rPr>
          <w:rFonts w:ascii="Times New Roman" w:hAnsi="Times New Roman"/>
        </w:rPr>
        <w:t>ориентировка (выделение предметной области осуществления исследования);</w:t>
      </w:r>
    </w:p>
    <w:p w14:paraId="4223EB02" w14:textId="77777777" w:rsidR="00CA2688" w:rsidRPr="0070189F" w:rsidRDefault="00CA2688" w:rsidP="00E517FF">
      <w:pPr>
        <w:pStyle w:val="a7"/>
        <w:numPr>
          <w:ilvl w:val="0"/>
          <w:numId w:val="56"/>
        </w:numPr>
        <w:spacing w:line="240" w:lineRule="auto"/>
        <w:jc w:val="both"/>
        <w:rPr>
          <w:rFonts w:ascii="Times New Roman" w:hAnsi="Times New Roman"/>
        </w:rPr>
      </w:pPr>
      <w:r w:rsidRPr="0070189F">
        <w:rPr>
          <w:rFonts w:ascii="Times New Roman" w:hAnsi="Times New Roman"/>
        </w:rPr>
        <w:t>проблематизация (определение способов и средств проведения исследования);</w:t>
      </w:r>
    </w:p>
    <w:p w14:paraId="76FB7574" w14:textId="77777777" w:rsidR="00CA2688" w:rsidRPr="0070189F" w:rsidRDefault="00CA2688" w:rsidP="00E517FF">
      <w:pPr>
        <w:pStyle w:val="a7"/>
        <w:numPr>
          <w:ilvl w:val="0"/>
          <w:numId w:val="56"/>
        </w:numPr>
        <w:spacing w:line="240" w:lineRule="auto"/>
        <w:jc w:val="both"/>
        <w:rPr>
          <w:rFonts w:ascii="Times New Roman" w:hAnsi="Times New Roman"/>
        </w:rPr>
      </w:pPr>
      <w:r w:rsidRPr="0070189F">
        <w:rPr>
          <w:rFonts w:ascii="Times New Roman" w:hAnsi="Times New Roman"/>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14:paraId="27D5D928" w14:textId="77777777" w:rsidR="00CA2688" w:rsidRPr="0070189F" w:rsidRDefault="00CA2688" w:rsidP="00E517FF">
      <w:pPr>
        <w:pStyle w:val="a7"/>
        <w:numPr>
          <w:ilvl w:val="0"/>
          <w:numId w:val="56"/>
        </w:numPr>
        <w:spacing w:line="240" w:lineRule="auto"/>
        <w:jc w:val="both"/>
        <w:rPr>
          <w:rFonts w:ascii="Times New Roman" w:hAnsi="Times New Roman"/>
        </w:rPr>
      </w:pPr>
      <w:r w:rsidRPr="0070189F">
        <w:rPr>
          <w:rFonts w:ascii="Times New Roman" w:hAnsi="Times New Roman"/>
        </w:rPr>
        <w:t>эмпирия (сбор эмпирического материала, постановка и проведение исследования, первичная систематизация полученных данных);</w:t>
      </w:r>
    </w:p>
    <w:p w14:paraId="51F88A4E" w14:textId="77777777" w:rsidR="00CA2688" w:rsidRPr="0070189F" w:rsidRDefault="00CA2688" w:rsidP="00E517FF">
      <w:pPr>
        <w:pStyle w:val="a7"/>
        <w:numPr>
          <w:ilvl w:val="0"/>
          <w:numId w:val="56"/>
        </w:numPr>
        <w:spacing w:line="240" w:lineRule="auto"/>
        <w:jc w:val="both"/>
        <w:rPr>
          <w:rFonts w:ascii="Times New Roman" w:hAnsi="Times New Roman"/>
        </w:rPr>
      </w:pPr>
      <w:r w:rsidRPr="0070189F">
        <w:rPr>
          <w:rFonts w:ascii="Times New Roman" w:hAnsi="Times New Roman"/>
        </w:rPr>
        <w:t>анализ (обобщение, сравнение, анализ, интерпретация данных);</w:t>
      </w:r>
    </w:p>
    <w:p w14:paraId="46DEA3B5" w14:textId="77777777" w:rsidR="00CA2688" w:rsidRPr="003F6812" w:rsidRDefault="00CA2688" w:rsidP="003F6812">
      <w:pPr>
        <w:spacing w:line="240" w:lineRule="auto"/>
        <w:ind w:firstLine="360"/>
        <w:jc w:val="both"/>
        <w:rPr>
          <w:rFonts w:ascii="Times New Roman" w:hAnsi="Times New Roman"/>
          <w:b/>
          <w:i/>
        </w:rPr>
      </w:pPr>
      <w:r w:rsidRPr="003F6812">
        <w:rPr>
          <w:rFonts w:ascii="Times New Roman" w:hAnsi="Times New Roman"/>
          <w:b/>
          <w:i/>
        </w:rPr>
        <w:t>Алгоритм действий:</w:t>
      </w:r>
    </w:p>
    <w:p w14:paraId="663B3AA2" w14:textId="77777777" w:rsidR="00CA2688" w:rsidRDefault="00CA2688" w:rsidP="00E517FF">
      <w:pPr>
        <w:pStyle w:val="aa"/>
        <w:numPr>
          <w:ilvl w:val="0"/>
          <w:numId w:val="12"/>
        </w:numPr>
        <w:tabs>
          <w:tab w:val="left" w:pos="360"/>
          <w:tab w:val="left" w:pos="9061"/>
        </w:tabs>
        <w:spacing w:line="240" w:lineRule="auto"/>
        <w:ind w:left="360" w:right="74"/>
        <w:jc w:val="both"/>
      </w:pPr>
      <w:r>
        <w:t xml:space="preserve">Выявление проблемы, которую можно исследовать и которую хотелось бы разрешить (в переводе с древнегреческого слово </w:t>
      </w:r>
      <w:r>
        <w:rPr>
          <w:lang w:val="en-US"/>
        </w:rPr>
        <w:t>problems</w:t>
      </w:r>
      <w:r>
        <w:t xml:space="preserve">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14:paraId="09453791" w14:textId="77777777" w:rsidR="00CA2688" w:rsidRDefault="00CA2688" w:rsidP="00E517FF">
      <w:pPr>
        <w:pStyle w:val="aa"/>
        <w:numPr>
          <w:ilvl w:val="0"/>
          <w:numId w:val="12"/>
        </w:numPr>
        <w:tabs>
          <w:tab w:val="left" w:pos="360"/>
          <w:tab w:val="left" w:pos="9061"/>
        </w:tabs>
        <w:spacing w:line="240" w:lineRule="auto"/>
        <w:ind w:left="360" w:right="74"/>
        <w:jc w:val="both"/>
      </w:pPr>
      <w:r>
        <w:lastRenderedPageBreak/>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14:paraId="3F715991" w14:textId="77777777" w:rsidR="00CA2688" w:rsidRDefault="00CA2688" w:rsidP="00E517FF">
      <w:pPr>
        <w:pStyle w:val="aa"/>
        <w:numPr>
          <w:ilvl w:val="0"/>
          <w:numId w:val="12"/>
        </w:numPr>
        <w:tabs>
          <w:tab w:val="left" w:pos="360"/>
          <w:tab w:val="left" w:pos="9061"/>
        </w:tabs>
        <w:spacing w:line="240" w:lineRule="auto"/>
        <w:ind w:left="360" w:right="74"/>
        <w:jc w:val="both"/>
      </w:pPr>
      <w:r>
        <w:t xml:space="preserve">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w:t>
      </w:r>
      <w:r>
        <w:rPr>
          <w:bCs/>
        </w:rPr>
        <w:t xml:space="preserve">со </w:t>
      </w:r>
      <w:r>
        <w:t>слов «выявить», «изучить», «определить». Примерные формулировки целей проектов обычно начинаются словами «разработать», «создать», «выполнить».</w:t>
      </w:r>
    </w:p>
    <w:p w14:paraId="7A85E9BD" w14:textId="77777777" w:rsidR="00CA2688" w:rsidRDefault="00CA2688" w:rsidP="00E517FF">
      <w:pPr>
        <w:pStyle w:val="aa"/>
        <w:numPr>
          <w:ilvl w:val="0"/>
          <w:numId w:val="12"/>
        </w:numPr>
        <w:tabs>
          <w:tab w:val="left" w:pos="360"/>
          <w:tab w:val="left" w:pos="9061"/>
        </w:tabs>
        <w:spacing w:line="240" w:lineRule="auto"/>
        <w:ind w:left="360" w:right="74"/>
        <w:jc w:val="both"/>
      </w:pPr>
      <w: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14:paraId="7E64DE3C" w14:textId="77777777" w:rsidR="00CA2688" w:rsidRDefault="00CA2688" w:rsidP="00E517FF">
      <w:pPr>
        <w:pStyle w:val="aa"/>
        <w:numPr>
          <w:ilvl w:val="0"/>
          <w:numId w:val="12"/>
        </w:numPr>
        <w:tabs>
          <w:tab w:val="left" w:pos="360"/>
          <w:tab w:val="left" w:pos="9061"/>
        </w:tabs>
        <w:spacing w:line="240" w:lineRule="auto"/>
        <w:ind w:left="360" w:right="74"/>
        <w:jc w:val="both"/>
      </w:pPr>
      <w: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14:paraId="7EAE9742" w14:textId="77777777" w:rsidR="00CA2688" w:rsidRDefault="00CA2688" w:rsidP="00E517FF">
      <w:pPr>
        <w:pStyle w:val="aa"/>
        <w:numPr>
          <w:ilvl w:val="0"/>
          <w:numId w:val="12"/>
        </w:numPr>
        <w:tabs>
          <w:tab w:val="left" w:pos="360"/>
          <w:tab w:val="left" w:pos="9061"/>
        </w:tabs>
        <w:spacing w:line="240" w:lineRule="auto"/>
        <w:ind w:left="360" w:right="74"/>
        <w:jc w:val="both"/>
      </w:pPr>
      <w: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14:paraId="0AEDBBBC" w14:textId="77777777" w:rsidR="00CA2688" w:rsidRDefault="00CA2688" w:rsidP="00E517FF">
      <w:pPr>
        <w:pStyle w:val="aa"/>
        <w:numPr>
          <w:ilvl w:val="0"/>
          <w:numId w:val="12"/>
        </w:numPr>
        <w:tabs>
          <w:tab w:val="left" w:pos="360"/>
          <w:tab w:val="left" w:pos="9061"/>
        </w:tabs>
        <w:spacing w:line="240" w:lineRule="auto"/>
        <w:ind w:left="360" w:right="74"/>
        <w:jc w:val="both"/>
      </w:pPr>
      <w:r>
        <w:t>Провести эксперимент (опыт), наблюдение, проверить гипотезы, сделать выводы.</w:t>
      </w:r>
    </w:p>
    <w:p w14:paraId="5D47DF68" w14:textId="77777777" w:rsidR="00CA2688" w:rsidRDefault="00CA2688" w:rsidP="00E517FF">
      <w:pPr>
        <w:pStyle w:val="aa"/>
        <w:numPr>
          <w:ilvl w:val="0"/>
          <w:numId w:val="12"/>
        </w:numPr>
        <w:tabs>
          <w:tab w:val="left" w:pos="360"/>
          <w:tab w:val="left" w:pos="9061"/>
        </w:tabs>
        <w:spacing w:line="240" w:lineRule="auto"/>
        <w:ind w:left="360" w:right="74"/>
        <w:jc w:val="both"/>
      </w:pPr>
      <w: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14:paraId="295276E5" w14:textId="77777777" w:rsidR="00CA2688" w:rsidRDefault="00CA2688" w:rsidP="00CA2688">
      <w:pPr>
        <w:pStyle w:val="Default"/>
        <w:rPr>
          <w:b/>
          <w:i/>
          <w:lang w:val="x-none"/>
        </w:rPr>
      </w:pPr>
      <w:r>
        <w:rPr>
          <w:b/>
          <w:i/>
          <w:lang w:val="x-none"/>
        </w:rPr>
        <w:t>Принципы исследовательского обучения:</w:t>
      </w:r>
    </w:p>
    <w:p w14:paraId="5BA7E810" w14:textId="77777777" w:rsidR="00CA2688" w:rsidRDefault="00CA2688" w:rsidP="00E517FF">
      <w:pPr>
        <w:pStyle w:val="Default"/>
        <w:numPr>
          <w:ilvl w:val="0"/>
          <w:numId w:val="57"/>
        </w:numPr>
        <w:suppressAutoHyphens/>
        <w:jc w:val="both"/>
        <w:rPr>
          <w:lang w:val="x-none"/>
        </w:rPr>
      </w:pPr>
      <w:r>
        <w:rPr>
          <w:lang w:val="x-none"/>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14:paraId="537E827B" w14:textId="77777777" w:rsidR="00CA2688" w:rsidRDefault="00CA2688" w:rsidP="00E517FF">
      <w:pPr>
        <w:pStyle w:val="Default"/>
        <w:numPr>
          <w:ilvl w:val="0"/>
          <w:numId w:val="57"/>
        </w:numPr>
        <w:suppressAutoHyphens/>
        <w:jc w:val="both"/>
        <w:rPr>
          <w:lang w:val="x-none"/>
        </w:rPr>
      </w:pPr>
      <w:r>
        <w:rPr>
          <w:lang w:val="x-none"/>
        </w:rPr>
        <w:t>опоры на развитие умений самостоятельного поиска информации;</w:t>
      </w:r>
    </w:p>
    <w:p w14:paraId="37608C44" w14:textId="77777777" w:rsidR="00CA2688" w:rsidRDefault="00CA2688" w:rsidP="00E517FF">
      <w:pPr>
        <w:pStyle w:val="Default"/>
        <w:numPr>
          <w:ilvl w:val="0"/>
          <w:numId w:val="57"/>
        </w:numPr>
        <w:suppressAutoHyphens/>
        <w:jc w:val="both"/>
        <w:rPr>
          <w:lang w:val="x-none"/>
        </w:rPr>
      </w:pPr>
      <w:r>
        <w:rPr>
          <w:lang w:val="x-none"/>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14:paraId="0DF1CF8B" w14:textId="77777777" w:rsidR="00CA2688" w:rsidRPr="003F6812" w:rsidRDefault="00CA2688" w:rsidP="00E517FF">
      <w:pPr>
        <w:pStyle w:val="Default"/>
        <w:numPr>
          <w:ilvl w:val="0"/>
          <w:numId w:val="57"/>
        </w:numPr>
        <w:suppressAutoHyphens/>
        <w:jc w:val="both"/>
        <w:rPr>
          <w:lang w:val="x-none"/>
        </w:rPr>
      </w:pPr>
      <w:r w:rsidRPr="003F6812">
        <w:rPr>
          <w:lang w:val="x-none"/>
        </w:rPr>
        <w:t>формирования представлений об исследовании как стиле жизни.</w:t>
      </w:r>
    </w:p>
    <w:p w14:paraId="10B3BBE0" w14:textId="77777777" w:rsidR="00CA2688" w:rsidRPr="003F6812" w:rsidRDefault="00CA2688" w:rsidP="00CA2688">
      <w:pPr>
        <w:spacing w:line="240" w:lineRule="auto"/>
        <w:rPr>
          <w:rFonts w:ascii="Times New Roman" w:hAnsi="Times New Roman"/>
          <w:i/>
        </w:rPr>
      </w:pPr>
      <w:r w:rsidRPr="003F6812">
        <w:rPr>
          <w:rFonts w:ascii="Times New Roman" w:hAnsi="Times New Roman"/>
          <w:b/>
          <w:i/>
        </w:rPr>
        <w:t>Пути создания проблемных ситуаций, личностно значимых для ребенка</w:t>
      </w:r>
      <w:r w:rsidRPr="003F6812">
        <w:rPr>
          <w:rFonts w:ascii="Times New Roman" w:hAnsi="Times New Roman"/>
          <w:i/>
        </w:rPr>
        <w:t>:</w:t>
      </w:r>
    </w:p>
    <w:p w14:paraId="5A3B3293" w14:textId="77777777" w:rsidR="00CA2688" w:rsidRPr="0070189F" w:rsidRDefault="00CA2688" w:rsidP="00E517FF">
      <w:pPr>
        <w:pStyle w:val="a7"/>
        <w:numPr>
          <w:ilvl w:val="0"/>
          <w:numId w:val="58"/>
        </w:numPr>
        <w:spacing w:line="240" w:lineRule="auto"/>
        <w:rPr>
          <w:rFonts w:ascii="Times New Roman" w:hAnsi="Times New Roman"/>
        </w:rPr>
      </w:pPr>
      <w:r w:rsidRPr="0070189F">
        <w:rPr>
          <w:rFonts w:ascii="Times New Roman" w:hAnsi="Times New Roman"/>
        </w:rPr>
        <w:t>преднамеренное столкновение жизненных представлений детей с научными фактами, объяснить которые они не могут - не хватает знаний, жизненного опыта;</w:t>
      </w:r>
    </w:p>
    <w:p w14:paraId="2C102611" w14:textId="77777777" w:rsidR="00CA2688" w:rsidRPr="0070189F" w:rsidRDefault="00CA2688" w:rsidP="00E517FF">
      <w:pPr>
        <w:pStyle w:val="a7"/>
        <w:numPr>
          <w:ilvl w:val="0"/>
          <w:numId w:val="58"/>
        </w:numPr>
        <w:spacing w:line="240" w:lineRule="auto"/>
        <w:rPr>
          <w:rFonts w:ascii="Times New Roman" w:hAnsi="Times New Roman"/>
        </w:rPr>
      </w:pPr>
      <w:r w:rsidRPr="0070189F">
        <w:rPr>
          <w:rFonts w:ascii="Times New Roman" w:hAnsi="Times New Roman"/>
        </w:rPr>
        <w:t>преднамеренное побуждение детей к решению новых задач старыми способами;</w:t>
      </w:r>
    </w:p>
    <w:p w14:paraId="02912CE7" w14:textId="77777777" w:rsidR="00CA2688" w:rsidRPr="0070189F" w:rsidRDefault="00CA2688" w:rsidP="00E517FF">
      <w:pPr>
        <w:pStyle w:val="a7"/>
        <w:numPr>
          <w:ilvl w:val="0"/>
          <w:numId w:val="58"/>
        </w:numPr>
        <w:suppressAutoHyphens/>
        <w:spacing w:after="0" w:line="240" w:lineRule="auto"/>
        <w:jc w:val="both"/>
        <w:rPr>
          <w:rFonts w:ascii="Times New Roman" w:hAnsi="Times New Roman"/>
          <w:szCs w:val="24"/>
        </w:rPr>
      </w:pPr>
      <w:r w:rsidRPr="0070189F">
        <w:rPr>
          <w:rFonts w:ascii="Times New Roman" w:hAnsi="Times New Roman"/>
          <w:szCs w:val="24"/>
        </w:rPr>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
    <w:p w14:paraId="16743B6A" w14:textId="77777777" w:rsidR="00CA2688" w:rsidRPr="003F6812" w:rsidRDefault="00CA2688" w:rsidP="00CA2688">
      <w:pPr>
        <w:spacing w:line="240" w:lineRule="auto"/>
        <w:rPr>
          <w:rFonts w:ascii="Times New Roman" w:hAnsi="Times New Roman"/>
          <w:i/>
        </w:rPr>
      </w:pPr>
      <w:r w:rsidRPr="003F6812">
        <w:rPr>
          <w:rFonts w:ascii="Times New Roman" w:hAnsi="Times New Roman"/>
          <w:b/>
          <w:i/>
        </w:rPr>
        <w:t>Методические приемы:</w:t>
      </w:r>
    </w:p>
    <w:p w14:paraId="04180C68" w14:textId="77777777" w:rsidR="00CA2688" w:rsidRPr="0070189F" w:rsidRDefault="00CA2688" w:rsidP="00E517FF">
      <w:pPr>
        <w:pStyle w:val="a7"/>
        <w:numPr>
          <w:ilvl w:val="0"/>
          <w:numId w:val="59"/>
        </w:numPr>
        <w:spacing w:line="240" w:lineRule="auto"/>
        <w:rPr>
          <w:rFonts w:ascii="Times New Roman" w:hAnsi="Times New Roman"/>
        </w:rPr>
      </w:pPr>
      <w:r w:rsidRPr="0070189F">
        <w:rPr>
          <w:rFonts w:ascii="Times New Roman" w:hAnsi="Times New Roman"/>
        </w:rPr>
        <w:lastRenderedPageBreak/>
        <w:t>подведение детей к противоречию и предложение самостоятельно найти способ его разрешения; изложение различных точек зрения на один и тот же вопрос;</w:t>
      </w:r>
    </w:p>
    <w:p w14:paraId="29A0B36C" w14:textId="77777777" w:rsidR="00CA2688" w:rsidRPr="0070189F" w:rsidRDefault="00CA2688" w:rsidP="00E517FF">
      <w:pPr>
        <w:pStyle w:val="a7"/>
        <w:numPr>
          <w:ilvl w:val="0"/>
          <w:numId w:val="59"/>
        </w:numPr>
        <w:spacing w:line="240" w:lineRule="auto"/>
        <w:rPr>
          <w:rFonts w:ascii="Times New Roman" w:hAnsi="Times New Roman"/>
        </w:rPr>
      </w:pPr>
      <w:r w:rsidRPr="0070189F">
        <w:rPr>
          <w:rFonts w:ascii="Times New Roman" w:hAnsi="Times New Roman"/>
        </w:rPr>
        <w:t>предложение детям рассмотреть явление с различных позиций;</w:t>
      </w:r>
    </w:p>
    <w:p w14:paraId="150FEE35" w14:textId="77777777" w:rsidR="00CA2688" w:rsidRPr="0070189F" w:rsidRDefault="00CA2688" w:rsidP="00E517FF">
      <w:pPr>
        <w:pStyle w:val="a7"/>
        <w:numPr>
          <w:ilvl w:val="0"/>
          <w:numId w:val="59"/>
        </w:numPr>
        <w:spacing w:line="240" w:lineRule="auto"/>
        <w:rPr>
          <w:rFonts w:ascii="Times New Roman" w:hAnsi="Times New Roman"/>
        </w:rPr>
      </w:pPr>
      <w:r w:rsidRPr="0070189F">
        <w:rPr>
          <w:rFonts w:ascii="Times New Roman" w:hAnsi="Times New Roman"/>
        </w:rPr>
        <w:t>побуждение детей к сравнению, обобщению, выводам из ситуации, сопоставлению фактов;</w:t>
      </w:r>
    </w:p>
    <w:p w14:paraId="1F323508" w14:textId="77777777" w:rsidR="00CA2688" w:rsidRPr="0070189F" w:rsidRDefault="00CA2688" w:rsidP="00E517FF">
      <w:pPr>
        <w:pStyle w:val="a7"/>
        <w:numPr>
          <w:ilvl w:val="0"/>
          <w:numId w:val="59"/>
        </w:numPr>
        <w:spacing w:line="240" w:lineRule="auto"/>
        <w:rPr>
          <w:rFonts w:ascii="Times New Roman" w:hAnsi="Times New Roman"/>
        </w:rPr>
      </w:pPr>
      <w:r w:rsidRPr="0070189F">
        <w:rPr>
          <w:rFonts w:ascii="Times New Roman" w:hAnsi="Times New Roman"/>
        </w:rPr>
        <w:t>постановка конкретных вопросов на обобщение, обоснование, конкретизацию, логику, рассуждения;</w:t>
      </w:r>
    </w:p>
    <w:p w14:paraId="64293C36" w14:textId="77777777" w:rsidR="00CA2688" w:rsidRPr="0070189F" w:rsidRDefault="00CA2688" w:rsidP="00E517FF">
      <w:pPr>
        <w:pStyle w:val="a7"/>
        <w:numPr>
          <w:ilvl w:val="0"/>
          <w:numId w:val="59"/>
        </w:numPr>
        <w:suppressAutoHyphens/>
        <w:spacing w:after="0" w:line="240" w:lineRule="auto"/>
        <w:jc w:val="both"/>
        <w:rPr>
          <w:rFonts w:ascii="Times New Roman" w:hAnsi="Times New Roman"/>
          <w:szCs w:val="24"/>
        </w:rPr>
      </w:pPr>
      <w:r w:rsidRPr="0070189F">
        <w:rPr>
          <w:rFonts w:ascii="Times New Roman" w:hAnsi="Times New Roman"/>
          <w:szCs w:val="24"/>
        </w:rPr>
        <w:t>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w:t>
      </w:r>
    </w:p>
    <w:p w14:paraId="1CF7C853" w14:textId="77777777" w:rsidR="00CA2688" w:rsidRPr="003F6812" w:rsidRDefault="00CA2688" w:rsidP="00CA2688">
      <w:pPr>
        <w:spacing w:after="0"/>
        <w:rPr>
          <w:rFonts w:ascii="Times New Roman" w:hAnsi="Times New Roman"/>
          <w:i/>
        </w:rPr>
      </w:pPr>
      <w:r w:rsidRPr="003F6812">
        <w:rPr>
          <w:rFonts w:ascii="Times New Roman" w:hAnsi="Times New Roman"/>
          <w:b/>
          <w:i/>
          <w:szCs w:val="24"/>
        </w:rPr>
        <w:t>Условия исследовательской деятельности</w:t>
      </w:r>
      <w:r w:rsidRPr="003F6812">
        <w:rPr>
          <w:rFonts w:ascii="Times New Roman" w:hAnsi="Times New Roman"/>
          <w:i/>
          <w:szCs w:val="24"/>
        </w:rPr>
        <w:t>:</w:t>
      </w:r>
    </w:p>
    <w:p w14:paraId="68CCD06C" w14:textId="77777777" w:rsidR="00CA2688" w:rsidRPr="0070189F" w:rsidRDefault="00CA2688" w:rsidP="00E517FF">
      <w:pPr>
        <w:pStyle w:val="a7"/>
        <w:numPr>
          <w:ilvl w:val="0"/>
          <w:numId w:val="60"/>
        </w:numPr>
        <w:suppressAutoHyphens/>
        <w:spacing w:after="0" w:line="240" w:lineRule="auto"/>
        <w:jc w:val="both"/>
        <w:rPr>
          <w:rFonts w:ascii="Times New Roman" w:hAnsi="Times New Roman"/>
          <w:szCs w:val="24"/>
        </w:rPr>
      </w:pPr>
      <w:r w:rsidRPr="0070189F">
        <w:rPr>
          <w:rFonts w:ascii="Times New Roman" w:hAnsi="Times New Roman"/>
          <w:szCs w:val="24"/>
        </w:rPr>
        <w:t>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w:t>
      </w:r>
    </w:p>
    <w:p w14:paraId="1464A8E3" w14:textId="77777777" w:rsidR="00CA2688" w:rsidRPr="0070189F" w:rsidRDefault="00CA2688" w:rsidP="00E517FF">
      <w:pPr>
        <w:pStyle w:val="a7"/>
        <w:numPr>
          <w:ilvl w:val="0"/>
          <w:numId w:val="60"/>
        </w:numPr>
        <w:spacing w:line="240" w:lineRule="auto"/>
        <w:rPr>
          <w:rFonts w:ascii="Times New Roman" w:hAnsi="Times New Roman"/>
        </w:rPr>
      </w:pPr>
      <w:r w:rsidRPr="0070189F">
        <w:rPr>
          <w:rFonts w:ascii="Times New Roman" w:hAnsi="Times New Roman"/>
        </w:rPr>
        <w:t>создание проблемных ситуаций, вызывающих у детей удивление, недоумение, восхищение;</w:t>
      </w:r>
    </w:p>
    <w:p w14:paraId="74AFC449" w14:textId="77777777" w:rsidR="00CA2688" w:rsidRPr="0070189F" w:rsidRDefault="00CA2688" w:rsidP="00E517FF">
      <w:pPr>
        <w:pStyle w:val="a7"/>
        <w:numPr>
          <w:ilvl w:val="0"/>
          <w:numId w:val="60"/>
        </w:numPr>
        <w:spacing w:line="240" w:lineRule="auto"/>
        <w:rPr>
          <w:rFonts w:ascii="Times New Roman" w:hAnsi="Times New Roman"/>
        </w:rPr>
      </w:pPr>
      <w:r w:rsidRPr="0070189F">
        <w:rPr>
          <w:rFonts w:ascii="Times New Roman" w:hAnsi="Times New Roman"/>
        </w:rPr>
        <w:t xml:space="preserve">четкая формулировка проблемы, обнажающей противоречия в сознании ребенка; </w:t>
      </w:r>
    </w:p>
    <w:p w14:paraId="160A0AB9" w14:textId="77777777" w:rsidR="00CA2688" w:rsidRPr="0070189F" w:rsidRDefault="00CA2688" w:rsidP="00E517FF">
      <w:pPr>
        <w:pStyle w:val="a7"/>
        <w:numPr>
          <w:ilvl w:val="0"/>
          <w:numId w:val="60"/>
        </w:numPr>
        <w:spacing w:line="240" w:lineRule="auto"/>
        <w:rPr>
          <w:rFonts w:ascii="Times New Roman" w:hAnsi="Times New Roman"/>
        </w:rPr>
      </w:pPr>
      <w:r w:rsidRPr="0070189F">
        <w:rPr>
          <w:rFonts w:ascii="Times New Roman" w:hAnsi="Times New Roman"/>
        </w:rPr>
        <w:t>выдвижение гипотезы и обучение этому умению детей, принимая любые их предложения;</w:t>
      </w:r>
    </w:p>
    <w:p w14:paraId="1A4A2BC2" w14:textId="77777777" w:rsidR="00CA2688" w:rsidRPr="0070189F" w:rsidRDefault="00CA2688" w:rsidP="00E517FF">
      <w:pPr>
        <w:pStyle w:val="a7"/>
        <w:numPr>
          <w:ilvl w:val="0"/>
          <w:numId w:val="60"/>
        </w:numPr>
        <w:spacing w:line="240" w:lineRule="auto"/>
        <w:rPr>
          <w:rFonts w:ascii="Times New Roman" w:hAnsi="Times New Roman"/>
        </w:rPr>
      </w:pPr>
      <w:r w:rsidRPr="0070189F">
        <w:rPr>
          <w:rFonts w:ascii="Times New Roman" w:hAnsi="Times New Roman"/>
        </w:rPr>
        <w:t>развитие способности к прогнозированию и предвосхищению решений;</w:t>
      </w:r>
    </w:p>
    <w:p w14:paraId="2A7D6F12" w14:textId="77777777" w:rsidR="00CA2688" w:rsidRPr="0070189F" w:rsidRDefault="00CA2688" w:rsidP="00E517FF">
      <w:pPr>
        <w:pStyle w:val="a7"/>
        <w:numPr>
          <w:ilvl w:val="0"/>
          <w:numId w:val="60"/>
        </w:numPr>
        <w:spacing w:line="240" w:lineRule="auto"/>
        <w:rPr>
          <w:rFonts w:ascii="Times New Roman" w:hAnsi="Times New Roman"/>
        </w:rPr>
      </w:pPr>
      <w:r w:rsidRPr="0070189F">
        <w:rPr>
          <w:rFonts w:ascii="Times New Roman" w:hAnsi="Times New Roman"/>
        </w:rPr>
        <w:t>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w:t>
      </w:r>
      <w:r w:rsidRPr="0070189F">
        <w:rPr>
          <w:rFonts w:ascii="Times New Roman" w:hAnsi="Times New Roman"/>
        </w:rPr>
        <w:softHyphen/>
        <w:t>ными методами исследования;</w:t>
      </w:r>
    </w:p>
    <w:p w14:paraId="291AC4DB" w14:textId="77777777" w:rsidR="00CA2688" w:rsidRPr="003F6812" w:rsidRDefault="00CA2688" w:rsidP="00E517FF">
      <w:pPr>
        <w:pStyle w:val="Style13"/>
        <w:widowControl/>
        <w:numPr>
          <w:ilvl w:val="0"/>
          <w:numId w:val="60"/>
        </w:numPr>
        <w:spacing w:line="240" w:lineRule="auto"/>
        <w:rPr>
          <w:rFonts w:ascii="Times New Roman" w:hAnsi="Times New Roman" w:cs="Times New Roman"/>
        </w:rPr>
      </w:pPr>
      <w:r w:rsidRPr="003F6812">
        <w:rPr>
          <w:rFonts w:ascii="Times New Roman" w:hAnsi="Times New Roman" w:cs="Times New Roman"/>
        </w:rPr>
        <w:t>создание атмосферы свободного обсуждения, побуждение детей к диалогу, сотрудничеству;</w:t>
      </w:r>
    </w:p>
    <w:p w14:paraId="02FECBB2" w14:textId="77777777" w:rsidR="00CA2688" w:rsidRPr="0070189F" w:rsidRDefault="00CA2688" w:rsidP="00E517FF">
      <w:pPr>
        <w:pStyle w:val="a7"/>
        <w:numPr>
          <w:ilvl w:val="0"/>
          <w:numId w:val="60"/>
        </w:numPr>
        <w:spacing w:line="240" w:lineRule="auto"/>
        <w:rPr>
          <w:rFonts w:ascii="Times New Roman" w:hAnsi="Times New Roman"/>
        </w:rPr>
      </w:pPr>
      <w:r w:rsidRPr="0070189F">
        <w:rPr>
          <w:rFonts w:ascii="Times New Roman" w:hAnsi="Times New Roman"/>
        </w:rPr>
        <w:t>побуждение к самостоятельной постановке вопросов, обнаружению противоречий;</w:t>
      </w:r>
    </w:p>
    <w:p w14:paraId="03D91FBE" w14:textId="77777777" w:rsidR="00CA2688" w:rsidRPr="0070189F" w:rsidRDefault="00CA2688" w:rsidP="00E517FF">
      <w:pPr>
        <w:pStyle w:val="a7"/>
        <w:numPr>
          <w:ilvl w:val="0"/>
          <w:numId w:val="60"/>
        </w:numPr>
        <w:spacing w:line="240" w:lineRule="auto"/>
        <w:rPr>
          <w:rFonts w:ascii="Times New Roman" w:hAnsi="Times New Roman"/>
        </w:rPr>
      </w:pPr>
      <w:r w:rsidRPr="0070189F">
        <w:rPr>
          <w:rFonts w:ascii="Times New Roman" w:hAnsi="Times New Roman"/>
        </w:rPr>
        <w:t>подведение детей к самостоятельным выводам и обобщениям, поощрение оригинальных решений, умений делать выбор;</w:t>
      </w:r>
    </w:p>
    <w:p w14:paraId="3BA378B8" w14:textId="77777777" w:rsidR="00CA2688" w:rsidRPr="0070189F" w:rsidRDefault="00CA2688" w:rsidP="00E517FF">
      <w:pPr>
        <w:pStyle w:val="a7"/>
        <w:numPr>
          <w:ilvl w:val="0"/>
          <w:numId w:val="60"/>
        </w:numPr>
        <w:spacing w:line="240" w:lineRule="auto"/>
        <w:rPr>
          <w:rFonts w:ascii="Times New Roman" w:hAnsi="Times New Roman"/>
        </w:rPr>
      </w:pPr>
      <w:r w:rsidRPr="0070189F">
        <w:rPr>
          <w:rFonts w:ascii="Times New Roman" w:hAnsi="Times New Roman"/>
        </w:rPr>
        <w:t>знакомство с жизнью и деятельностью выдающихся ученых, с историей великих открытий.</w:t>
      </w:r>
    </w:p>
    <w:p w14:paraId="095AFA43" w14:textId="77777777" w:rsidR="00CA2688" w:rsidRDefault="00CA2688" w:rsidP="00CA2688">
      <w:pPr>
        <w:spacing w:after="0" w:line="240" w:lineRule="auto"/>
        <w:jc w:val="center"/>
        <w:rPr>
          <w:b/>
          <w:szCs w:val="24"/>
        </w:rPr>
      </w:pPr>
      <w:r>
        <w:rPr>
          <w:rFonts w:ascii="Times New Roman" w:hAnsi="Times New Roman"/>
          <w:b/>
          <w:sz w:val="24"/>
          <w:szCs w:val="24"/>
        </w:rPr>
        <w:t>Детское экспериментирование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138"/>
        <w:gridCol w:w="3381"/>
      </w:tblGrid>
      <w:tr w:rsidR="00CA2688" w14:paraId="4C7FF849" w14:textId="77777777" w:rsidTr="00CA2688">
        <w:trPr>
          <w:trHeight w:val="794"/>
        </w:trPr>
        <w:tc>
          <w:tcPr>
            <w:tcW w:w="5000" w:type="pct"/>
            <w:gridSpan w:val="3"/>
            <w:tcBorders>
              <w:top w:val="single" w:sz="4" w:space="0" w:color="auto"/>
              <w:left w:val="single" w:sz="4" w:space="0" w:color="auto"/>
              <w:bottom w:val="single" w:sz="4" w:space="0" w:color="auto"/>
              <w:right w:val="single" w:sz="4" w:space="0" w:color="auto"/>
            </w:tcBorders>
          </w:tcPr>
          <w:p w14:paraId="023F9537" w14:textId="77777777" w:rsidR="00CA2688" w:rsidRDefault="00CA2688">
            <w:pPr>
              <w:snapToGrid w:val="0"/>
              <w:spacing w:after="0" w:line="240" w:lineRule="auto"/>
              <w:jc w:val="center"/>
              <w:rPr>
                <w:rFonts w:ascii="Times New Roman" w:eastAsia="DejaVu Sans" w:hAnsi="Times New Roman"/>
                <w:b/>
                <w:bCs/>
                <w:kern w:val="2"/>
                <w:sz w:val="24"/>
                <w:szCs w:val="24"/>
                <w:lang w:eastAsia="en-US"/>
              </w:rPr>
            </w:pPr>
          </w:p>
          <w:p w14:paraId="5C4C0D49" w14:textId="77777777" w:rsidR="00CA2688" w:rsidRDefault="00CA2688">
            <w:pPr>
              <w:spacing w:after="0" w:line="240" w:lineRule="auto"/>
              <w:jc w:val="center"/>
              <w:rPr>
                <w:rFonts w:ascii="Times New Roman" w:hAnsi="Times New Roman"/>
                <w:b/>
                <w:bCs/>
                <w:i/>
                <w:sz w:val="24"/>
                <w:szCs w:val="24"/>
              </w:rPr>
            </w:pPr>
            <w:r>
              <w:rPr>
                <w:rFonts w:ascii="Times New Roman" w:hAnsi="Times New Roman"/>
                <w:b/>
                <w:bCs/>
                <w:i/>
                <w:sz w:val="24"/>
                <w:szCs w:val="24"/>
              </w:rPr>
              <w:t>Экспериментирование как методическая система познавательного развития дошкольников</w:t>
            </w:r>
          </w:p>
          <w:p w14:paraId="6CA68D19" w14:textId="77777777" w:rsidR="00CA2688" w:rsidRDefault="00CA2688">
            <w:pPr>
              <w:widowControl w:val="0"/>
              <w:suppressAutoHyphens/>
              <w:snapToGrid w:val="0"/>
              <w:spacing w:after="0" w:line="240" w:lineRule="auto"/>
              <w:jc w:val="both"/>
              <w:rPr>
                <w:rFonts w:ascii="Times New Roman" w:eastAsia="DejaVu Sans" w:hAnsi="Times New Roman"/>
                <w:kern w:val="2"/>
                <w:sz w:val="24"/>
                <w:szCs w:val="24"/>
                <w:lang w:eastAsia="en-US"/>
              </w:rPr>
            </w:pPr>
          </w:p>
        </w:tc>
      </w:tr>
      <w:tr w:rsidR="00CA2688" w14:paraId="4D1786EB" w14:textId="77777777" w:rsidTr="00CA2688">
        <w:trPr>
          <w:trHeight w:val="696"/>
        </w:trPr>
        <w:tc>
          <w:tcPr>
            <w:tcW w:w="5000" w:type="pct"/>
            <w:gridSpan w:val="3"/>
            <w:tcBorders>
              <w:top w:val="single" w:sz="4" w:space="0" w:color="auto"/>
              <w:left w:val="single" w:sz="4" w:space="0" w:color="auto"/>
              <w:bottom w:val="single" w:sz="4" w:space="0" w:color="auto"/>
              <w:right w:val="single" w:sz="4" w:space="0" w:color="auto"/>
            </w:tcBorders>
          </w:tcPr>
          <w:p w14:paraId="6464DA44" w14:textId="74915C74" w:rsidR="00CA2688" w:rsidRDefault="00CA2688">
            <w:pPr>
              <w:snapToGrid w:val="0"/>
              <w:spacing w:after="0"/>
              <w:rPr>
                <w:rFonts w:ascii="Times New Roman" w:eastAsia="DejaVu Sans" w:hAnsi="Times New Roman"/>
                <w:kern w:val="2"/>
                <w:sz w:val="24"/>
                <w:szCs w:val="24"/>
                <w:lang w:eastAsia="en-US"/>
              </w:rPr>
            </w:pPr>
            <w:r>
              <w:rPr>
                <w:noProof/>
              </w:rPr>
              <mc:AlternateContent>
                <mc:Choice Requires="wpg">
                  <w:drawing>
                    <wp:anchor distT="0" distB="0" distL="0" distR="0" simplePos="0" relativeHeight="251657216" behindDoc="0" locked="0" layoutInCell="1" allowOverlap="1" wp14:anchorId="46F1D8B8" wp14:editId="22D58664">
                      <wp:simplePos x="0" y="0"/>
                      <wp:positionH relativeFrom="column">
                        <wp:posOffset>457200</wp:posOffset>
                      </wp:positionH>
                      <wp:positionV relativeFrom="paragraph">
                        <wp:posOffset>58420</wp:posOffset>
                      </wp:positionV>
                      <wp:extent cx="4686300" cy="228600"/>
                      <wp:effectExtent l="28575" t="10795" r="28575" b="65405"/>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28600"/>
                                <a:chOff x="234" y="-6"/>
                                <a:chExt cx="9719" cy="539"/>
                              </a:xfrm>
                            </wpg:grpSpPr>
                            <wps:wsp>
                              <wps:cNvPr id="6" name="AutoShape 3"/>
                              <wps:cNvCnPr>
                                <a:cxnSpLocks noChangeShapeType="1"/>
                              </wps:cNvCnPr>
                              <wps:spPr bwMode="auto">
                                <a:xfrm flipH="1">
                                  <a:off x="234" y="-6"/>
                                  <a:ext cx="5137" cy="539"/>
                                </a:xfrm>
                                <a:prstGeom prst="straightConnector1">
                                  <a:avLst/>
                                </a:prstGeom>
                                <a:noFill/>
                                <a:ln w="1908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 name="AutoShape 4"/>
                              <wps:cNvCnPr>
                                <a:cxnSpLocks noChangeShapeType="1"/>
                              </wps:cNvCnPr>
                              <wps:spPr bwMode="auto">
                                <a:xfrm>
                                  <a:off x="5473" y="-6"/>
                                  <a:ext cx="4481" cy="539"/>
                                </a:xfrm>
                                <a:prstGeom prst="straightConnector1">
                                  <a:avLst/>
                                </a:prstGeom>
                                <a:noFill/>
                                <a:ln w="1908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 name="AutoShape 5"/>
                              <wps:cNvCnPr>
                                <a:cxnSpLocks noChangeShapeType="1"/>
                              </wps:cNvCnPr>
                              <wps:spPr bwMode="auto">
                                <a:xfrm>
                                  <a:off x="5473" y="-6"/>
                                  <a:ext cx="1" cy="539"/>
                                </a:xfrm>
                                <a:prstGeom prst="straightConnector1">
                                  <a:avLst/>
                                </a:prstGeom>
                                <a:noFill/>
                                <a:ln w="1908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16C5E6" id="Группа 5" o:spid="_x0000_s1026" style="position:absolute;margin-left:36pt;margin-top:4.6pt;width:369pt;height:18pt;z-index:251657216;mso-wrap-distance-left:0;mso-wrap-distance-right:0" coordorigin="234,-6" coordsize="971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">
                      <v:shapetype id="_x0000_t32" coordsize="21600,21600" o:spt="32" o:oned="t" path="m,l21600,21600e" filled="f">
                        <v:path arrowok="t" fillok="f" o:connecttype="none"/>
                        <o:lock v:ext="edit" shapetype="t"/>
                      </v:shapetype>
                      <v:shape id="AutoShape 3" o:spid="_x0000_s1027" type="#_x0000_t32" style="position:absolute;left:234;top:-6;width:5137;height: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" strokeweight=".53mm">
                        <v:stroke endarrow="block" joinstyle="miter"/>
                      </v:shape>
                      <v:shape id="AutoShape 4" o:spid="_x0000_s1028" type="#_x0000_t32" style="position:absolute;left:5473;top:-6;width:4481;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" strokeweight=".53mm">
                        <v:stroke endarrow="block" joinstyle="miter"/>
                      </v:shape>
                      <v:shape id="AutoShape 5" o:spid="_x0000_s1029" type="#_x0000_t32" style="position:absolute;left:5473;top:-6;width:1;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" strokeweight=".53mm">
                        <v:stroke endarrow="block" joinstyle="miter"/>
                      </v:shape>
                    </v:group>
                  </w:pict>
                </mc:Fallback>
              </mc:AlternateContent>
            </w:r>
          </w:p>
          <w:p w14:paraId="0C164310" w14:textId="77777777" w:rsidR="00CA2688" w:rsidRDefault="00CA2688">
            <w:pPr>
              <w:widowControl w:val="0"/>
              <w:suppressAutoHyphens/>
              <w:snapToGrid w:val="0"/>
              <w:spacing w:after="0"/>
              <w:jc w:val="both"/>
              <w:rPr>
                <w:rFonts w:ascii="Times New Roman" w:eastAsia="DejaVu Sans" w:hAnsi="Times New Roman"/>
                <w:kern w:val="2"/>
                <w:sz w:val="24"/>
                <w:szCs w:val="24"/>
                <w:lang w:eastAsia="en-US"/>
              </w:rPr>
            </w:pPr>
          </w:p>
        </w:tc>
      </w:tr>
      <w:tr w:rsidR="00CA2688" w14:paraId="7A9F9879" w14:textId="77777777" w:rsidTr="00CA2688">
        <w:tc>
          <w:tcPr>
            <w:tcW w:w="1859" w:type="pct"/>
            <w:tcBorders>
              <w:top w:val="single" w:sz="4" w:space="0" w:color="auto"/>
              <w:left w:val="single" w:sz="4" w:space="0" w:color="auto"/>
              <w:bottom w:val="single" w:sz="4" w:space="0" w:color="auto"/>
              <w:right w:val="single" w:sz="4" w:space="0" w:color="auto"/>
            </w:tcBorders>
            <w:hideMark/>
          </w:tcPr>
          <w:p w14:paraId="1A9FB180"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Наблюдения – целенаправленный процесс, в результате которого ребенок должен сам получать знания</w:t>
            </w:r>
          </w:p>
        </w:tc>
        <w:tc>
          <w:tcPr>
            <w:tcW w:w="1512" w:type="pct"/>
            <w:tcBorders>
              <w:top w:val="single" w:sz="4" w:space="0" w:color="auto"/>
              <w:left w:val="single" w:sz="4" w:space="0" w:color="auto"/>
              <w:bottom w:val="single" w:sz="4" w:space="0" w:color="auto"/>
              <w:right w:val="single" w:sz="4" w:space="0" w:color="auto"/>
            </w:tcBorders>
          </w:tcPr>
          <w:p w14:paraId="7B6943F4" w14:textId="77777777" w:rsidR="00CA2688" w:rsidRDefault="00CA2688">
            <w:pPr>
              <w:snapToGrid w:val="0"/>
              <w:spacing w:after="0"/>
              <w:ind w:left="-866"/>
              <w:jc w:val="center"/>
              <w:rPr>
                <w:rFonts w:ascii="Times New Roman" w:eastAsia="DejaVu Sans" w:hAnsi="Times New Roman"/>
                <w:kern w:val="2"/>
                <w:sz w:val="24"/>
                <w:szCs w:val="24"/>
                <w:lang w:eastAsia="en-US"/>
              </w:rPr>
            </w:pPr>
          </w:p>
          <w:p w14:paraId="1060DA49" w14:textId="77777777" w:rsidR="00CA2688" w:rsidRDefault="00CA2688">
            <w:pPr>
              <w:spacing w:after="0"/>
              <w:jc w:val="center"/>
              <w:rPr>
                <w:rFonts w:ascii="Times New Roman" w:eastAsia="Calibri" w:hAnsi="Times New Roman"/>
                <w:sz w:val="24"/>
                <w:szCs w:val="24"/>
              </w:rPr>
            </w:pPr>
            <w:r>
              <w:rPr>
                <w:rFonts w:ascii="Times New Roman" w:hAnsi="Times New Roman"/>
                <w:sz w:val="24"/>
                <w:szCs w:val="24"/>
              </w:rPr>
              <w:t>Опыты</w:t>
            </w:r>
          </w:p>
          <w:p w14:paraId="6EA2D2B2"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p>
        </w:tc>
        <w:tc>
          <w:tcPr>
            <w:tcW w:w="1629" w:type="pct"/>
            <w:tcBorders>
              <w:top w:val="single" w:sz="4" w:space="0" w:color="auto"/>
              <w:left w:val="single" w:sz="4" w:space="0" w:color="auto"/>
              <w:bottom w:val="single" w:sz="4" w:space="0" w:color="auto"/>
              <w:right w:val="single" w:sz="4" w:space="0" w:color="auto"/>
            </w:tcBorders>
          </w:tcPr>
          <w:p w14:paraId="7779EEFF" w14:textId="77777777" w:rsidR="00CA2688" w:rsidRDefault="00CA2688">
            <w:pPr>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Поисковая деятельность</w:t>
            </w:r>
            <w:r>
              <w:rPr>
                <w:rFonts w:ascii="Times New Roman" w:hAnsi="Times New Roman"/>
                <w:sz w:val="24"/>
                <w:szCs w:val="24"/>
              </w:rPr>
              <w:br/>
              <w:t>как нахождение способа действия</w:t>
            </w:r>
          </w:p>
          <w:p w14:paraId="1BD2A20D" w14:textId="77777777" w:rsidR="00CA2688" w:rsidRDefault="00CA2688">
            <w:pPr>
              <w:widowControl w:val="0"/>
              <w:suppressAutoHyphens/>
              <w:snapToGrid w:val="0"/>
              <w:spacing w:after="0"/>
              <w:jc w:val="both"/>
              <w:rPr>
                <w:rFonts w:ascii="Times New Roman" w:eastAsia="DejaVu Sans" w:hAnsi="Times New Roman"/>
                <w:kern w:val="2"/>
                <w:sz w:val="24"/>
                <w:szCs w:val="24"/>
                <w:lang w:eastAsia="en-US"/>
              </w:rPr>
            </w:pPr>
          </w:p>
        </w:tc>
      </w:tr>
      <w:tr w:rsidR="00CA2688" w14:paraId="1216D609" w14:textId="77777777" w:rsidTr="00CA2688">
        <w:trPr>
          <w:trHeight w:val="748"/>
        </w:trPr>
        <w:tc>
          <w:tcPr>
            <w:tcW w:w="5000" w:type="pct"/>
            <w:gridSpan w:val="3"/>
            <w:tcBorders>
              <w:top w:val="single" w:sz="4" w:space="0" w:color="auto"/>
              <w:left w:val="single" w:sz="4" w:space="0" w:color="auto"/>
              <w:bottom w:val="single" w:sz="4" w:space="0" w:color="auto"/>
              <w:right w:val="single" w:sz="4" w:space="0" w:color="auto"/>
            </w:tcBorders>
          </w:tcPr>
          <w:p w14:paraId="57A94C4C" w14:textId="63DB6035" w:rsidR="00CA2688" w:rsidRDefault="00CA2688">
            <w:pPr>
              <w:snapToGrid w:val="0"/>
              <w:spacing w:after="0"/>
              <w:jc w:val="center"/>
              <w:rPr>
                <w:rFonts w:ascii="Times New Roman" w:eastAsia="DejaVu Sans" w:hAnsi="Times New Roman"/>
                <w:kern w:val="2"/>
                <w:sz w:val="24"/>
                <w:szCs w:val="24"/>
                <w:lang w:eastAsia="en-US"/>
              </w:rPr>
            </w:pPr>
            <w:r>
              <w:rPr>
                <w:noProof/>
              </w:rPr>
              <mc:AlternateContent>
                <mc:Choice Requires="wpg">
                  <w:drawing>
                    <wp:anchor distT="0" distB="0" distL="0" distR="0" simplePos="0" relativeHeight="251658240" behindDoc="0" locked="0" layoutInCell="1" allowOverlap="1" wp14:anchorId="4713D433" wp14:editId="58E85395">
                      <wp:simplePos x="0" y="0"/>
                      <wp:positionH relativeFrom="column">
                        <wp:posOffset>114300</wp:posOffset>
                      </wp:positionH>
                      <wp:positionV relativeFrom="paragraph">
                        <wp:posOffset>47625</wp:posOffset>
                      </wp:positionV>
                      <wp:extent cx="5532120" cy="342900"/>
                      <wp:effectExtent l="28575" t="19050" r="30480" b="6667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342900"/>
                                <a:chOff x="249" y="3"/>
                                <a:chExt cx="9719" cy="539"/>
                              </a:xfrm>
                            </wpg:grpSpPr>
                            <wps:wsp>
                              <wps:cNvPr id="2" name="AutoShape 7"/>
                              <wps:cNvCnPr>
                                <a:cxnSpLocks noChangeShapeType="1"/>
                              </wps:cNvCnPr>
                              <wps:spPr bwMode="auto">
                                <a:xfrm flipH="1">
                                  <a:off x="249" y="3"/>
                                  <a:ext cx="5137" cy="540"/>
                                </a:xfrm>
                                <a:prstGeom prst="straightConnector1">
                                  <a:avLst/>
                                </a:prstGeom>
                                <a:noFill/>
                                <a:ln w="1908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 name="AutoShape 8"/>
                              <wps:cNvCnPr>
                                <a:cxnSpLocks noChangeShapeType="1"/>
                              </wps:cNvCnPr>
                              <wps:spPr bwMode="auto">
                                <a:xfrm>
                                  <a:off x="5488" y="3"/>
                                  <a:ext cx="4481" cy="540"/>
                                </a:xfrm>
                                <a:prstGeom prst="straightConnector1">
                                  <a:avLst/>
                                </a:prstGeom>
                                <a:noFill/>
                                <a:ln w="1908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 name="AutoShape 9"/>
                              <wps:cNvCnPr>
                                <a:cxnSpLocks noChangeShapeType="1"/>
                              </wps:cNvCnPr>
                              <wps:spPr bwMode="auto">
                                <a:xfrm>
                                  <a:off x="5488" y="3"/>
                                  <a:ext cx="1" cy="540"/>
                                </a:xfrm>
                                <a:prstGeom prst="straightConnector1">
                                  <a:avLst/>
                                </a:prstGeom>
                                <a:noFill/>
                                <a:ln w="1908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94994D" id="Группа 1" o:spid="_x0000_s1026" style="position:absolute;margin-left:9pt;margin-top:3.75pt;width:435.6pt;height:27pt;z-index:251658240;mso-wrap-distance-left:0;mso-wrap-distance-right:0" coordorigin="249,3" coordsize="971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">
                      <v:shape id="AutoShape 7" o:spid="_x0000_s1027" type="#_x0000_t32" style="position:absolute;left:249;top:3;width:5137;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" strokeweight=".53mm">
                        <v:stroke endarrow="block" joinstyle="miter"/>
                      </v:shape>
                      <v:shape id="AutoShape 8" o:spid="_x0000_s1028" type="#_x0000_t32" style="position:absolute;left:5488;top:3;width:4481;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" strokeweight=".53mm">
                        <v:stroke endarrow="block" joinstyle="miter"/>
                      </v:shape>
                      <v:shape id="AutoShape 9" o:spid="_x0000_s1029" type="#_x0000_t32" style="position:absolute;left:5488;top:3;width:1;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" strokeweight=".53mm">
                        <v:stroke endarrow="block" joinstyle="miter"/>
                      </v:shape>
                    </v:group>
                  </w:pict>
                </mc:Fallback>
              </mc:AlternateContent>
            </w:r>
          </w:p>
          <w:p w14:paraId="14E0E0A5" w14:textId="77777777" w:rsidR="00CA2688" w:rsidRDefault="00CA2688">
            <w:pPr>
              <w:widowControl w:val="0"/>
              <w:suppressAutoHyphens/>
              <w:snapToGrid w:val="0"/>
              <w:spacing w:after="0"/>
              <w:jc w:val="both"/>
              <w:rPr>
                <w:rFonts w:ascii="Times New Roman" w:eastAsia="DejaVu Sans" w:hAnsi="Times New Roman"/>
                <w:kern w:val="2"/>
                <w:sz w:val="24"/>
                <w:szCs w:val="24"/>
                <w:lang w:eastAsia="en-US"/>
              </w:rPr>
            </w:pPr>
          </w:p>
        </w:tc>
      </w:tr>
      <w:tr w:rsidR="00CA2688" w14:paraId="6FC09A35" w14:textId="77777777" w:rsidTr="00CA2688">
        <w:trPr>
          <w:trHeight w:val="422"/>
        </w:trPr>
        <w:tc>
          <w:tcPr>
            <w:tcW w:w="1859" w:type="pct"/>
            <w:tcBorders>
              <w:top w:val="single" w:sz="4" w:space="0" w:color="auto"/>
              <w:left w:val="single" w:sz="4" w:space="0" w:color="auto"/>
              <w:bottom w:val="single" w:sz="4" w:space="0" w:color="auto"/>
              <w:right w:val="single" w:sz="4" w:space="0" w:color="auto"/>
            </w:tcBorders>
            <w:hideMark/>
          </w:tcPr>
          <w:p w14:paraId="111DE4AC" w14:textId="77777777" w:rsidR="00CA2688" w:rsidRDefault="00CA2688">
            <w:pPr>
              <w:widowControl w:val="0"/>
              <w:suppressAutoHyphens/>
              <w:snapToGrid w:val="0"/>
              <w:spacing w:after="0"/>
              <w:jc w:val="both"/>
              <w:rPr>
                <w:rFonts w:ascii="Times New Roman" w:eastAsia="DejaVu Sans" w:hAnsi="Times New Roman"/>
                <w:kern w:val="2"/>
                <w:sz w:val="24"/>
                <w:szCs w:val="24"/>
                <w:lang w:eastAsia="en-US"/>
              </w:rPr>
            </w:pPr>
            <w:r>
              <w:rPr>
                <w:rFonts w:ascii="Times New Roman" w:hAnsi="Times New Roman"/>
                <w:sz w:val="24"/>
                <w:szCs w:val="24"/>
              </w:rPr>
              <w:t>Демонстрационные (показ воспитателя) и лабораторные (дети вместе с воспитателем)</w:t>
            </w:r>
          </w:p>
        </w:tc>
        <w:tc>
          <w:tcPr>
            <w:tcW w:w="1512" w:type="pct"/>
            <w:tcBorders>
              <w:top w:val="single" w:sz="4" w:space="0" w:color="auto"/>
              <w:left w:val="single" w:sz="4" w:space="0" w:color="auto"/>
              <w:bottom w:val="single" w:sz="4" w:space="0" w:color="auto"/>
              <w:right w:val="single" w:sz="4" w:space="0" w:color="auto"/>
            </w:tcBorders>
          </w:tcPr>
          <w:p w14:paraId="42DA6650" w14:textId="77777777" w:rsidR="00CA2688" w:rsidRDefault="00CA2688">
            <w:pPr>
              <w:snapToGrid w:val="0"/>
              <w:spacing w:after="0"/>
              <w:jc w:val="center"/>
              <w:rPr>
                <w:rFonts w:ascii="Times New Roman" w:eastAsia="DejaVu Sans" w:hAnsi="Times New Roman"/>
                <w:kern w:val="2"/>
                <w:sz w:val="24"/>
                <w:szCs w:val="24"/>
                <w:lang w:val="en-US" w:eastAsia="en-US"/>
              </w:rPr>
            </w:pPr>
            <w:r>
              <w:rPr>
                <w:rFonts w:ascii="Times New Roman" w:hAnsi="Times New Roman"/>
                <w:sz w:val="24"/>
                <w:szCs w:val="24"/>
                <w:lang w:val="en-US"/>
              </w:rPr>
              <w:t>Кратковременные и долгосрочные</w:t>
            </w:r>
          </w:p>
          <w:p w14:paraId="4F93DE02"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p>
        </w:tc>
        <w:tc>
          <w:tcPr>
            <w:tcW w:w="1629" w:type="pct"/>
            <w:tcBorders>
              <w:top w:val="single" w:sz="4" w:space="0" w:color="auto"/>
              <w:left w:val="single" w:sz="4" w:space="0" w:color="auto"/>
              <w:bottom w:val="single" w:sz="4" w:space="0" w:color="auto"/>
              <w:right w:val="single" w:sz="4" w:space="0" w:color="auto"/>
            </w:tcBorders>
          </w:tcPr>
          <w:p w14:paraId="76B8CF7C" w14:textId="77777777" w:rsidR="00CA2688" w:rsidRDefault="00CA2688">
            <w:pPr>
              <w:snapToGrid w:val="0"/>
              <w:spacing w:after="0"/>
              <w:jc w:val="center"/>
              <w:rPr>
                <w:rFonts w:ascii="Times New Roman" w:eastAsia="DejaVu Sans" w:hAnsi="Times New Roman"/>
                <w:kern w:val="2"/>
                <w:sz w:val="24"/>
                <w:szCs w:val="24"/>
                <w:lang w:val="en-US" w:eastAsia="en-US"/>
              </w:rPr>
            </w:pPr>
            <w:r>
              <w:rPr>
                <w:rFonts w:ascii="Times New Roman" w:hAnsi="Times New Roman"/>
                <w:sz w:val="24"/>
                <w:szCs w:val="24"/>
                <w:lang w:val="en-US"/>
              </w:rPr>
              <w:t>Опыт-доказательство</w:t>
            </w:r>
          </w:p>
          <w:p w14:paraId="2AFCC34E" w14:textId="77777777" w:rsidR="00CA2688" w:rsidRDefault="00CA2688">
            <w:pPr>
              <w:snapToGrid w:val="0"/>
              <w:spacing w:after="0"/>
              <w:jc w:val="center"/>
              <w:rPr>
                <w:rFonts w:ascii="Times New Roman" w:eastAsia="Calibri" w:hAnsi="Times New Roman"/>
                <w:sz w:val="24"/>
                <w:szCs w:val="24"/>
                <w:lang w:val="en-US"/>
              </w:rPr>
            </w:pPr>
            <w:r>
              <w:rPr>
                <w:rFonts w:ascii="Times New Roman" w:hAnsi="Times New Roman"/>
                <w:sz w:val="24"/>
                <w:szCs w:val="24"/>
                <w:lang w:val="en-US"/>
              </w:rPr>
              <w:t xml:space="preserve"> и опыт-исследование</w:t>
            </w:r>
          </w:p>
          <w:p w14:paraId="3DDD5988" w14:textId="77777777" w:rsidR="00CA2688" w:rsidRDefault="00CA2688">
            <w:pPr>
              <w:widowControl w:val="0"/>
              <w:suppressAutoHyphens/>
              <w:snapToGrid w:val="0"/>
              <w:spacing w:after="0"/>
              <w:jc w:val="both"/>
              <w:rPr>
                <w:rFonts w:ascii="Times New Roman" w:eastAsia="DejaVu Sans" w:hAnsi="Times New Roman"/>
                <w:kern w:val="2"/>
                <w:sz w:val="24"/>
                <w:szCs w:val="24"/>
                <w:lang w:eastAsia="en-US"/>
              </w:rPr>
            </w:pPr>
          </w:p>
        </w:tc>
      </w:tr>
    </w:tbl>
    <w:p w14:paraId="4AE8E15C" w14:textId="77777777" w:rsidR="00CA2688" w:rsidRDefault="00CA2688" w:rsidP="00CA2688">
      <w:pPr>
        <w:spacing w:after="0"/>
        <w:jc w:val="center"/>
        <w:rPr>
          <w:rFonts w:ascii="Times New Roman" w:hAnsi="Times New Roman"/>
          <w:b/>
          <w:bCs/>
          <w:i/>
          <w:sz w:val="24"/>
          <w:szCs w:val="24"/>
        </w:rPr>
      </w:pPr>
      <w:r>
        <w:rPr>
          <w:rFonts w:ascii="Times New Roman" w:hAnsi="Times New Roman"/>
          <w:b/>
          <w:bCs/>
          <w:i/>
          <w:sz w:val="24"/>
          <w:szCs w:val="24"/>
        </w:rPr>
        <w:t>Формы работы по формированию элементарных математических представлений</w:t>
      </w:r>
    </w:p>
    <w:p w14:paraId="631A54DF" w14:textId="77777777" w:rsidR="00CA2688" w:rsidRDefault="00CA2688" w:rsidP="00E517FF">
      <w:pPr>
        <w:numPr>
          <w:ilvl w:val="0"/>
          <w:numId w:val="13"/>
        </w:numPr>
        <w:tabs>
          <w:tab w:val="num" w:pos="900"/>
        </w:tabs>
        <w:suppressAutoHyphens/>
        <w:spacing w:after="0" w:line="240" w:lineRule="auto"/>
        <w:ind w:left="900" w:hanging="540"/>
        <w:jc w:val="both"/>
        <w:rPr>
          <w:rFonts w:ascii="Times New Roman" w:hAnsi="Times New Roman"/>
          <w:sz w:val="24"/>
          <w:szCs w:val="24"/>
        </w:rPr>
      </w:pPr>
      <w:r>
        <w:rPr>
          <w:rFonts w:ascii="Times New Roman" w:hAnsi="Times New Roman"/>
          <w:sz w:val="24"/>
          <w:szCs w:val="24"/>
        </w:rPr>
        <w:t>Обучение в повседневных бытовых ситуациях (младший дошкольный возраст).</w:t>
      </w:r>
    </w:p>
    <w:p w14:paraId="0436CFAC" w14:textId="77777777" w:rsidR="00CA2688" w:rsidRDefault="00CA2688" w:rsidP="00E517FF">
      <w:pPr>
        <w:numPr>
          <w:ilvl w:val="0"/>
          <w:numId w:val="13"/>
        </w:numPr>
        <w:tabs>
          <w:tab w:val="num" w:pos="900"/>
        </w:tabs>
        <w:suppressAutoHyphens/>
        <w:spacing w:after="0" w:line="240" w:lineRule="auto"/>
        <w:ind w:left="900" w:hanging="540"/>
        <w:jc w:val="both"/>
        <w:rPr>
          <w:rFonts w:ascii="Times New Roman" w:hAnsi="Times New Roman"/>
          <w:sz w:val="24"/>
          <w:szCs w:val="24"/>
        </w:rPr>
      </w:pPr>
      <w:r>
        <w:rPr>
          <w:rFonts w:ascii="Times New Roman" w:hAnsi="Times New Roman"/>
          <w:sz w:val="24"/>
          <w:szCs w:val="24"/>
        </w:rPr>
        <w:t>Демонстрационные опыты (младший, дошкольный возраст).</w:t>
      </w:r>
    </w:p>
    <w:p w14:paraId="45C9B919" w14:textId="77777777" w:rsidR="00CA2688" w:rsidRDefault="00CA2688" w:rsidP="00E517FF">
      <w:pPr>
        <w:numPr>
          <w:ilvl w:val="0"/>
          <w:numId w:val="13"/>
        </w:numPr>
        <w:tabs>
          <w:tab w:val="num" w:pos="900"/>
        </w:tabs>
        <w:suppressAutoHyphens/>
        <w:spacing w:after="0" w:line="240" w:lineRule="auto"/>
        <w:ind w:left="900" w:hanging="540"/>
        <w:jc w:val="both"/>
        <w:rPr>
          <w:rFonts w:ascii="Times New Roman" w:hAnsi="Times New Roman"/>
          <w:sz w:val="24"/>
          <w:szCs w:val="24"/>
        </w:rPr>
      </w:pPr>
      <w:r>
        <w:rPr>
          <w:rFonts w:ascii="Times New Roman" w:hAnsi="Times New Roman"/>
          <w:sz w:val="24"/>
          <w:szCs w:val="24"/>
        </w:rPr>
        <w:t>Сенсорные праздники на основе народного календаря (младший дошкольный возраст).</w:t>
      </w:r>
    </w:p>
    <w:p w14:paraId="66CED616" w14:textId="77777777" w:rsidR="00CA2688" w:rsidRDefault="00CA2688" w:rsidP="00E517FF">
      <w:pPr>
        <w:numPr>
          <w:ilvl w:val="0"/>
          <w:numId w:val="13"/>
        </w:numPr>
        <w:tabs>
          <w:tab w:val="num" w:pos="900"/>
        </w:tabs>
        <w:suppressAutoHyphens/>
        <w:spacing w:after="0" w:line="240" w:lineRule="auto"/>
        <w:ind w:left="900" w:hanging="540"/>
        <w:jc w:val="both"/>
        <w:rPr>
          <w:rFonts w:ascii="Times New Roman" w:hAnsi="Times New Roman"/>
          <w:sz w:val="24"/>
          <w:szCs w:val="24"/>
        </w:rPr>
      </w:pPr>
      <w:r>
        <w:rPr>
          <w:rFonts w:ascii="Times New Roman" w:hAnsi="Times New Roman"/>
          <w:sz w:val="24"/>
          <w:szCs w:val="24"/>
        </w:rPr>
        <w:t>Театрализация с математическим содержанием – на этапе объяснения или повторения и закрепления  (средняя группа и старшая подгруппа).</w:t>
      </w:r>
    </w:p>
    <w:p w14:paraId="27F7FA50" w14:textId="77777777" w:rsidR="00CA2688" w:rsidRDefault="00CA2688" w:rsidP="00E517FF">
      <w:pPr>
        <w:numPr>
          <w:ilvl w:val="0"/>
          <w:numId w:val="13"/>
        </w:numPr>
        <w:tabs>
          <w:tab w:val="num" w:pos="900"/>
        </w:tabs>
        <w:suppressAutoHyphens/>
        <w:spacing w:after="0" w:line="240" w:lineRule="auto"/>
        <w:ind w:left="900" w:hanging="540"/>
        <w:jc w:val="both"/>
        <w:rPr>
          <w:rFonts w:ascii="Times New Roman" w:hAnsi="Times New Roman"/>
          <w:sz w:val="24"/>
          <w:szCs w:val="24"/>
        </w:rPr>
      </w:pPr>
      <w:r>
        <w:rPr>
          <w:rFonts w:ascii="Times New Roman" w:hAnsi="Times New Roman"/>
          <w:sz w:val="24"/>
          <w:szCs w:val="24"/>
        </w:rPr>
        <w:lastRenderedPageBreak/>
        <w:t>Коллективное занятие при условии свободы участия в нем (средняя группа и старшая подгруппа).</w:t>
      </w:r>
    </w:p>
    <w:p w14:paraId="6F4A8D40" w14:textId="77777777" w:rsidR="00CA2688" w:rsidRDefault="00CA2688" w:rsidP="00E517FF">
      <w:pPr>
        <w:numPr>
          <w:ilvl w:val="0"/>
          <w:numId w:val="13"/>
        </w:numPr>
        <w:tabs>
          <w:tab w:val="num" w:pos="900"/>
        </w:tabs>
        <w:suppressAutoHyphens/>
        <w:spacing w:after="0" w:line="240" w:lineRule="auto"/>
        <w:ind w:left="900" w:hanging="540"/>
        <w:jc w:val="both"/>
        <w:rPr>
          <w:rFonts w:ascii="Times New Roman" w:hAnsi="Times New Roman"/>
          <w:sz w:val="24"/>
          <w:szCs w:val="24"/>
        </w:rPr>
      </w:pPr>
      <w:r>
        <w:rPr>
          <w:rFonts w:ascii="Times New Roman" w:hAnsi="Times New Roman"/>
          <w:sz w:val="24"/>
          <w:szCs w:val="24"/>
        </w:rPr>
        <w:t>Занятие с четкими правилами, обязательное для всех, фиксированной продолжительности  (подготовительная подгруппа, на основе соглашения с детьми).</w:t>
      </w:r>
    </w:p>
    <w:p w14:paraId="1A19C750" w14:textId="77777777" w:rsidR="00CA2688" w:rsidRDefault="00CA2688" w:rsidP="00E517FF">
      <w:pPr>
        <w:numPr>
          <w:ilvl w:val="0"/>
          <w:numId w:val="13"/>
        </w:numPr>
        <w:tabs>
          <w:tab w:val="num" w:pos="900"/>
        </w:tabs>
        <w:suppressAutoHyphens/>
        <w:spacing w:after="0" w:line="240" w:lineRule="auto"/>
        <w:ind w:left="900" w:hanging="540"/>
        <w:jc w:val="both"/>
        <w:rPr>
          <w:rFonts w:ascii="Times New Roman" w:hAnsi="Times New Roman"/>
          <w:sz w:val="24"/>
          <w:szCs w:val="24"/>
        </w:rPr>
      </w:pPr>
      <w:r>
        <w:rPr>
          <w:rFonts w:ascii="Times New Roman" w:hAnsi="Times New Roman"/>
          <w:sz w:val="24"/>
          <w:szCs w:val="24"/>
        </w:rPr>
        <w:t>Свободные беседы гуманитарной направленности по истории математики, о прикладных аспектах математики  (младший дошкольный возраст).</w:t>
      </w:r>
    </w:p>
    <w:p w14:paraId="6A0013AA" w14:textId="77777777" w:rsidR="00CA2688" w:rsidRDefault="00CA2688" w:rsidP="00E517FF">
      <w:pPr>
        <w:numPr>
          <w:ilvl w:val="0"/>
          <w:numId w:val="13"/>
        </w:numPr>
        <w:tabs>
          <w:tab w:val="num" w:pos="900"/>
        </w:tabs>
        <w:suppressAutoHyphens/>
        <w:spacing w:after="0" w:line="240" w:lineRule="auto"/>
        <w:ind w:left="900" w:hanging="540"/>
        <w:jc w:val="both"/>
        <w:rPr>
          <w:rFonts w:ascii="Times New Roman" w:hAnsi="Times New Roman"/>
          <w:sz w:val="24"/>
          <w:szCs w:val="24"/>
        </w:rPr>
      </w:pPr>
      <w:r>
        <w:rPr>
          <w:rFonts w:ascii="Times New Roman" w:hAnsi="Times New Roman"/>
          <w:sz w:val="24"/>
          <w:szCs w:val="24"/>
        </w:rPr>
        <w:t>Самостоятельная деятельность в развивающей среде (все возрастные группы</w:t>
      </w:r>
      <w:r>
        <w:rPr>
          <w:rFonts w:ascii="Times New Roman" w:hAnsi="Times New Roman"/>
          <w:b/>
          <w:bCs/>
          <w:sz w:val="24"/>
          <w:szCs w:val="24"/>
        </w:rPr>
        <w:t>).</w:t>
      </w:r>
    </w:p>
    <w:p w14:paraId="1FFF452A" w14:textId="77777777" w:rsidR="00CA2688" w:rsidRDefault="00CA2688" w:rsidP="00CA2688">
      <w:pPr>
        <w:spacing w:after="0"/>
        <w:jc w:val="center"/>
        <w:rPr>
          <w:rFonts w:ascii="Times New Roman" w:hAnsi="Times New Roman"/>
          <w:b/>
          <w:sz w:val="24"/>
          <w:szCs w:val="24"/>
        </w:rPr>
      </w:pPr>
    </w:p>
    <w:p w14:paraId="1F0D1F05" w14:textId="77777777" w:rsidR="00CA2688" w:rsidRDefault="00CA2688" w:rsidP="00CA2688">
      <w:pPr>
        <w:spacing w:after="0"/>
        <w:jc w:val="center"/>
        <w:rPr>
          <w:rFonts w:ascii="Times New Roman" w:hAnsi="Times New Roman"/>
          <w:b/>
          <w:sz w:val="24"/>
          <w:szCs w:val="24"/>
        </w:rPr>
      </w:pPr>
      <w:r>
        <w:rPr>
          <w:rFonts w:ascii="Times New Roman" w:hAnsi="Times New Roman"/>
          <w:b/>
          <w:sz w:val="24"/>
          <w:szCs w:val="24"/>
        </w:rPr>
        <w:t>Ознакомление с  миром природы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2"/>
        <w:gridCol w:w="1278"/>
        <w:gridCol w:w="1538"/>
        <w:gridCol w:w="1859"/>
        <w:gridCol w:w="1336"/>
        <w:gridCol w:w="1243"/>
        <w:gridCol w:w="1500"/>
      </w:tblGrid>
      <w:tr w:rsidR="00CA2688" w14:paraId="0E7D53A4" w14:textId="77777777" w:rsidTr="00CA2688">
        <w:trPr>
          <w:trHeight w:val="869"/>
        </w:trPr>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6BD696" w14:textId="77777777" w:rsidR="00CA2688" w:rsidRDefault="00CA2688">
            <w:pPr>
              <w:snapToGrid w:val="0"/>
              <w:spacing w:after="0"/>
              <w:rPr>
                <w:rFonts w:ascii="Times New Roman" w:eastAsia="DejaVu Sans" w:hAnsi="Times New Roman"/>
                <w:b/>
                <w:kern w:val="2"/>
                <w:sz w:val="24"/>
                <w:szCs w:val="24"/>
                <w:lang w:eastAsia="en-US"/>
              </w:rPr>
            </w:pPr>
          </w:p>
          <w:p w14:paraId="2514152E" w14:textId="77777777" w:rsidR="00CA2688" w:rsidRDefault="00CA2688">
            <w:pPr>
              <w:widowControl w:val="0"/>
              <w:suppressAutoHyphens/>
              <w:spacing w:after="0"/>
              <w:jc w:val="center"/>
              <w:rPr>
                <w:rFonts w:ascii="Times New Roman" w:eastAsia="DejaVu Sans" w:hAnsi="Times New Roman"/>
                <w:b/>
                <w:i/>
                <w:kern w:val="2"/>
                <w:sz w:val="24"/>
                <w:szCs w:val="24"/>
                <w:lang w:eastAsia="en-US"/>
              </w:rPr>
            </w:pPr>
            <w:r>
              <w:rPr>
                <w:rFonts w:ascii="Times New Roman" w:hAnsi="Times New Roman"/>
                <w:b/>
                <w:i/>
                <w:sz w:val="24"/>
                <w:szCs w:val="24"/>
              </w:rPr>
              <w:t>Содержание образования</w:t>
            </w:r>
          </w:p>
        </w:tc>
      </w:tr>
      <w:tr w:rsidR="00CA2688" w14:paraId="7D783C32" w14:textId="77777777" w:rsidTr="00CA2688">
        <w:trPr>
          <w:trHeight w:val="874"/>
        </w:trPr>
        <w:tc>
          <w:tcPr>
            <w:tcW w:w="3034"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FE6A74" w14:textId="77777777" w:rsidR="00CA2688" w:rsidRDefault="00CA2688">
            <w:pPr>
              <w:snapToGrid w:val="0"/>
              <w:spacing w:after="0"/>
              <w:jc w:val="center"/>
              <w:rPr>
                <w:rFonts w:ascii="Times New Roman" w:eastAsia="DejaVu Sans" w:hAnsi="Times New Roman"/>
                <w:kern w:val="2"/>
                <w:sz w:val="24"/>
                <w:szCs w:val="24"/>
                <w:lang w:eastAsia="en-US"/>
              </w:rPr>
            </w:pPr>
          </w:p>
          <w:p w14:paraId="5346E6F7" w14:textId="77777777" w:rsidR="00CA2688" w:rsidRDefault="00CA2688">
            <w:pPr>
              <w:widowControl w:val="0"/>
              <w:suppressAutoHyphens/>
              <w:spacing w:after="0"/>
              <w:jc w:val="center"/>
              <w:rPr>
                <w:rFonts w:ascii="Times New Roman" w:eastAsia="DejaVu Sans" w:hAnsi="Times New Roman"/>
                <w:kern w:val="2"/>
                <w:sz w:val="24"/>
                <w:szCs w:val="24"/>
                <w:lang w:eastAsia="en-US"/>
              </w:rPr>
            </w:pPr>
            <w:r>
              <w:rPr>
                <w:rFonts w:ascii="Times New Roman" w:hAnsi="Times New Roman"/>
                <w:sz w:val="24"/>
                <w:szCs w:val="24"/>
              </w:rPr>
              <w:t>Живая природа</w:t>
            </w:r>
          </w:p>
        </w:tc>
        <w:tc>
          <w:tcPr>
            <w:tcW w:w="1966"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177143" w14:textId="77777777" w:rsidR="00CA2688" w:rsidRDefault="00CA2688">
            <w:pPr>
              <w:snapToGrid w:val="0"/>
              <w:spacing w:after="0"/>
              <w:jc w:val="center"/>
              <w:rPr>
                <w:rFonts w:ascii="Times New Roman" w:eastAsia="DejaVu Sans" w:hAnsi="Times New Roman"/>
                <w:kern w:val="2"/>
                <w:sz w:val="24"/>
                <w:szCs w:val="24"/>
                <w:lang w:eastAsia="en-US"/>
              </w:rPr>
            </w:pPr>
          </w:p>
          <w:p w14:paraId="386107E2" w14:textId="77777777" w:rsidR="00CA2688" w:rsidRDefault="00CA2688">
            <w:pPr>
              <w:widowControl w:val="0"/>
              <w:suppressAutoHyphens/>
              <w:spacing w:after="0"/>
              <w:jc w:val="center"/>
              <w:rPr>
                <w:rFonts w:ascii="Times New Roman" w:eastAsia="DejaVu Sans" w:hAnsi="Times New Roman"/>
                <w:kern w:val="2"/>
                <w:sz w:val="24"/>
                <w:szCs w:val="24"/>
                <w:lang w:eastAsia="en-US"/>
              </w:rPr>
            </w:pPr>
            <w:r>
              <w:rPr>
                <w:rFonts w:ascii="Times New Roman" w:hAnsi="Times New Roman"/>
                <w:sz w:val="24"/>
                <w:szCs w:val="24"/>
              </w:rPr>
              <w:t>Неживая природа</w:t>
            </w:r>
          </w:p>
        </w:tc>
      </w:tr>
      <w:tr w:rsidR="00CA2688" w14:paraId="17591212" w14:textId="77777777" w:rsidTr="00CA2688">
        <w:trPr>
          <w:trHeight w:val="601"/>
        </w:trPr>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A34DE" w14:textId="77777777" w:rsidR="00CA2688" w:rsidRDefault="00CA2688">
            <w:pPr>
              <w:snapToGrid w:val="0"/>
              <w:spacing w:after="0"/>
              <w:jc w:val="center"/>
              <w:rPr>
                <w:rFonts w:ascii="Times New Roman" w:eastAsia="DejaVu Sans" w:hAnsi="Times New Roman"/>
                <w:kern w:val="2"/>
                <w:sz w:val="24"/>
                <w:szCs w:val="24"/>
                <w:lang w:eastAsia="en-US"/>
              </w:rPr>
            </w:pPr>
          </w:p>
          <w:p w14:paraId="04BACEF1"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растения</w:t>
            </w:r>
          </w:p>
        </w:tc>
        <w:tc>
          <w:tcPr>
            <w:tcW w:w="6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A010" w14:textId="77777777" w:rsidR="00CA2688" w:rsidRDefault="00CA2688">
            <w:pPr>
              <w:snapToGrid w:val="0"/>
              <w:spacing w:after="0"/>
              <w:jc w:val="center"/>
              <w:rPr>
                <w:rFonts w:ascii="Times New Roman" w:eastAsia="DejaVu Sans" w:hAnsi="Times New Roman"/>
                <w:kern w:val="2"/>
                <w:sz w:val="24"/>
                <w:szCs w:val="24"/>
                <w:lang w:eastAsia="en-US"/>
              </w:rPr>
            </w:pPr>
          </w:p>
          <w:p w14:paraId="0C86353F"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грибы</w:t>
            </w:r>
          </w:p>
        </w:tc>
        <w:tc>
          <w:tcPr>
            <w:tcW w:w="741" w:type="pct"/>
            <w:tcBorders>
              <w:top w:val="single" w:sz="4" w:space="0" w:color="auto"/>
              <w:left w:val="single" w:sz="4" w:space="0" w:color="auto"/>
              <w:bottom w:val="single" w:sz="4" w:space="0" w:color="auto"/>
              <w:right w:val="single" w:sz="4" w:space="0" w:color="auto"/>
            </w:tcBorders>
          </w:tcPr>
          <w:p w14:paraId="13B5648B" w14:textId="77777777" w:rsidR="00CA2688" w:rsidRDefault="00CA2688">
            <w:pPr>
              <w:snapToGrid w:val="0"/>
              <w:spacing w:after="0"/>
              <w:jc w:val="center"/>
              <w:rPr>
                <w:rFonts w:ascii="Times New Roman" w:eastAsia="DejaVu Sans" w:hAnsi="Times New Roman"/>
                <w:kern w:val="2"/>
                <w:sz w:val="24"/>
                <w:szCs w:val="24"/>
                <w:lang w:eastAsia="en-US"/>
              </w:rPr>
            </w:pPr>
          </w:p>
          <w:p w14:paraId="30DED3E1"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животные</w:t>
            </w:r>
          </w:p>
        </w:tc>
        <w:tc>
          <w:tcPr>
            <w:tcW w:w="896" w:type="pct"/>
            <w:tcBorders>
              <w:top w:val="single" w:sz="4" w:space="0" w:color="auto"/>
              <w:left w:val="single" w:sz="4" w:space="0" w:color="auto"/>
              <w:bottom w:val="single" w:sz="4" w:space="0" w:color="auto"/>
              <w:right w:val="single" w:sz="4" w:space="0" w:color="auto"/>
            </w:tcBorders>
          </w:tcPr>
          <w:p w14:paraId="6F733F18" w14:textId="77777777" w:rsidR="00CA2688" w:rsidRDefault="00CA2688">
            <w:pPr>
              <w:snapToGrid w:val="0"/>
              <w:spacing w:after="0"/>
              <w:jc w:val="center"/>
              <w:rPr>
                <w:rFonts w:ascii="Times New Roman" w:eastAsia="DejaVu Sans" w:hAnsi="Times New Roman"/>
                <w:kern w:val="2"/>
                <w:sz w:val="24"/>
                <w:szCs w:val="24"/>
                <w:lang w:eastAsia="en-US"/>
              </w:rPr>
            </w:pPr>
          </w:p>
          <w:p w14:paraId="33486C30"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человек</w:t>
            </w:r>
          </w:p>
        </w:tc>
        <w:tc>
          <w:tcPr>
            <w:tcW w:w="644" w:type="pct"/>
            <w:tcBorders>
              <w:top w:val="single" w:sz="4" w:space="0" w:color="auto"/>
              <w:left w:val="single" w:sz="4" w:space="0" w:color="auto"/>
              <w:bottom w:val="single" w:sz="4" w:space="0" w:color="auto"/>
              <w:right w:val="single" w:sz="4" w:space="0" w:color="auto"/>
            </w:tcBorders>
          </w:tcPr>
          <w:p w14:paraId="7C6B39A3" w14:textId="77777777" w:rsidR="00CA2688" w:rsidRDefault="00CA2688">
            <w:pPr>
              <w:snapToGrid w:val="0"/>
              <w:spacing w:after="0"/>
              <w:jc w:val="center"/>
              <w:rPr>
                <w:rFonts w:ascii="Times New Roman" w:eastAsia="DejaVu Sans" w:hAnsi="Times New Roman"/>
                <w:kern w:val="2"/>
                <w:sz w:val="24"/>
                <w:szCs w:val="24"/>
                <w:lang w:eastAsia="en-US"/>
              </w:rPr>
            </w:pPr>
          </w:p>
          <w:p w14:paraId="388F1801"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вода</w:t>
            </w:r>
          </w:p>
        </w:tc>
        <w:tc>
          <w:tcPr>
            <w:tcW w:w="599" w:type="pct"/>
            <w:tcBorders>
              <w:top w:val="single" w:sz="4" w:space="0" w:color="auto"/>
              <w:left w:val="single" w:sz="4" w:space="0" w:color="auto"/>
              <w:bottom w:val="single" w:sz="4" w:space="0" w:color="auto"/>
              <w:right w:val="single" w:sz="4" w:space="0" w:color="auto"/>
            </w:tcBorders>
          </w:tcPr>
          <w:p w14:paraId="6498A684" w14:textId="77777777" w:rsidR="00CA2688" w:rsidRDefault="00CA2688">
            <w:pPr>
              <w:snapToGrid w:val="0"/>
              <w:spacing w:after="0"/>
              <w:jc w:val="center"/>
              <w:rPr>
                <w:rFonts w:ascii="Times New Roman" w:eastAsia="DejaVu Sans" w:hAnsi="Times New Roman"/>
                <w:kern w:val="2"/>
                <w:sz w:val="24"/>
                <w:szCs w:val="24"/>
                <w:lang w:eastAsia="en-US"/>
              </w:rPr>
            </w:pPr>
          </w:p>
          <w:p w14:paraId="4F391315"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почва</w:t>
            </w:r>
          </w:p>
        </w:tc>
        <w:tc>
          <w:tcPr>
            <w:tcW w:w="723" w:type="pct"/>
            <w:tcBorders>
              <w:top w:val="single" w:sz="4" w:space="0" w:color="auto"/>
              <w:left w:val="single" w:sz="4" w:space="0" w:color="auto"/>
              <w:bottom w:val="single" w:sz="4" w:space="0" w:color="auto"/>
              <w:right w:val="single" w:sz="4" w:space="0" w:color="auto"/>
            </w:tcBorders>
          </w:tcPr>
          <w:p w14:paraId="5B9DF381" w14:textId="77777777" w:rsidR="00CA2688" w:rsidRDefault="00CA2688">
            <w:pPr>
              <w:snapToGrid w:val="0"/>
              <w:spacing w:after="0"/>
              <w:jc w:val="center"/>
              <w:rPr>
                <w:rFonts w:ascii="Times New Roman" w:eastAsia="DejaVu Sans" w:hAnsi="Times New Roman"/>
                <w:kern w:val="2"/>
                <w:sz w:val="24"/>
                <w:szCs w:val="24"/>
                <w:lang w:eastAsia="en-US"/>
              </w:rPr>
            </w:pPr>
          </w:p>
          <w:p w14:paraId="559384C3" w14:textId="77777777" w:rsidR="00CA2688" w:rsidRDefault="00CA2688">
            <w:pPr>
              <w:widowControl w:val="0"/>
              <w:suppressAutoHyphens/>
              <w:spacing w:after="0"/>
              <w:jc w:val="center"/>
              <w:rPr>
                <w:rFonts w:ascii="Times New Roman" w:eastAsia="DejaVu Sans" w:hAnsi="Times New Roman"/>
                <w:kern w:val="2"/>
                <w:sz w:val="24"/>
                <w:szCs w:val="24"/>
                <w:lang w:eastAsia="en-US"/>
              </w:rPr>
            </w:pPr>
            <w:r>
              <w:rPr>
                <w:rFonts w:ascii="Times New Roman" w:hAnsi="Times New Roman"/>
                <w:sz w:val="24"/>
                <w:szCs w:val="24"/>
              </w:rPr>
              <w:t>воздух</w:t>
            </w:r>
          </w:p>
        </w:tc>
      </w:tr>
    </w:tbl>
    <w:p w14:paraId="4F16FF3A" w14:textId="77777777" w:rsidR="00CA2688" w:rsidRDefault="00CA2688" w:rsidP="00CA2688">
      <w:pPr>
        <w:spacing w:after="0"/>
        <w:ind w:left="-473"/>
        <w:jc w:val="center"/>
        <w:rPr>
          <w:rFonts w:ascii="Times New Roman" w:eastAsia="Calibri"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518"/>
        <w:gridCol w:w="1663"/>
        <w:gridCol w:w="2243"/>
        <w:gridCol w:w="1366"/>
        <w:gridCol w:w="1068"/>
      </w:tblGrid>
      <w:tr w:rsidR="00CA2688" w14:paraId="10AAA5F3" w14:textId="77777777" w:rsidTr="00CA2688">
        <w:trPr>
          <w:trHeight w:val="312"/>
        </w:trPr>
        <w:tc>
          <w:tcPr>
            <w:tcW w:w="5000" w:type="pct"/>
            <w:gridSpan w:val="6"/>
            <w:tcBorders>
              <w:top w:val="single" w:sz="4" w:space="0" w:color="auto"/>
              <w:left w:val="single" w:sz="4" w:space="0" w:color="auto"/>
              <w:bottom w:val="single" w:sz="4" w:space="0" w:color="auto"/>
              <w:right w:val="single" w:sz="4" w:space="0" w:color="auto"/>
            </w:tcBorders>
          </w:tcPr>
          <w:p w14:paraId="404A20DF" w14:textId="77777777" w:rsidR="00CA2688" w:rsidRDefault="00CA2688">
            <w:pPr>
              <w:spacing w:after="0"/>
              <w:jc w:val="center"/>
              <w:rPr>
                <w:rFonts w:ascii="Times New Roman" w:eastAsia="DejaVu Sans" w:hAnsi="Times New Roman"/>
                <w:b/>
                <w:kern w:val="2"/>
                <w:sz w:val="24"/>
                <w:szCs w:val="24"/>
                <w:lang w:eastAsia="en-US"/>
              </w:rPr>
            </w:pPr>
          </w:p>
          <w:p w14:paraId="76DBEBD1" w14:textId="77777777" w:rsidR="00CA2688" w:rsidRDefault="00CA2688">
            <w:pPr>
              <w:spacing w:after="0"/>
              <w:jc w:val="center"/>
              <w:rPr>
                <w:rFonts w:ascii="Times New Roman" w:eastAsia="Calibri" w:hAnsi="Times New Roman"/>
                <w:b/>
                <w:i/>
                <w:sz w:val="24"/>
                <w:szCs w:val="24"/>
              </w:rPr>
            </w:pPr>
            <w:r>
              <w:rPr>
                <w:rFonts w:ascii="Times New Roman" w:hAnsi="Times New Roman"/>
                <w:b/>
                <w:i/>
                <w:sz w:val="24"/>
                <w:szCs w:val="24"/>
              </w:rPr>
              <w:t>Методы ознакомления дошкольников с природой</w:t>
            </w:r>
          </w:p>
          <w:p w14:paraId="6DF2A4D6" w14:textId="77777777" w:rsidR="00CA2688" w:rsidRDefault="00CA2688">
            <w:pPr>
              <w:widowControl w:val="0"/>
              <w:suppressAutoHyphens/>
              <w:spacing w:after="0"/>
              <w:jc w:val="center"/>
              <w:rPr>
                <w:rFonts w:ascii="Times New Roman" w:eastAsia="DejaVu Sans" w:hAnsi="Times New Roman"/>
                <w:b/>
                <w:kern w:val="2"/>
                <w:sz w:val="24"/>
                <w:szCs w:val="24"/>
                <w:lang w:eastAsia="en-US"/>
              </w:rPr>
            </w:pPr>
          </w:p>
        </w:tc>
      </w:tr>
      <w:tr w:rsidR="00CA2688" w14:paraId="3F512A15" w14:textId="77777777" w:rsidTr="00CA2688">
        <w:trPr>
          <w:trHeight w:val="329"/>
        </w:trPr>
        <w:tc>
          <w:tcPr>
            <w:tcW w:w="1658" w:type="pct"/>
            <w:gridSpan w:val="2"/>
            <w:tcBorders>
              <w:top w:val="single" w:sz="4" w:space="0" w:color="auto"/>
              <w:left w:val="single" w:sz="4" w:space="0" w:color="auto"/>
              <w:bottom w:val="single" w:sz="4" w:space="0" w:color="auto"/>
              <w:right w:val="single" w:sz="4" w:space="0" w:color="auto"/>
            </w:tcBorders>
          </w:tcPr>
          <w:p w14:paraId="7DAD06A8" w14:textId="77777777" w:rsidR="00CA2688" w:rsidRDefault="00CA2688">
            <w:pPr>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наглядные</w:t>
            </w:r>
          </w:p>
          <w:p w14:paraId="71E561C0"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p>
        </w:tc>
        <w:tc>
          <w:tcPr>
            <w:tcW w:w="2762" w:type="pct"/>
            <w:gridSpan w:val="3"/>
            <w:tcBorders>
              <w:top w:val="single" w:sz="4" w:space="0" w:color="auto"/>
              <w:left w:val="single" w:sz="4" w:space="0" w:color="auto"/>
              <w:bottom w:val="single" w:sz="4" w:space="0" w:color="auto"/>
              <w:right w:val="single" w:sz="4" w:space="0" w:color="auto"/>
            </w:tcBorders>
            <w:hideMark/>
          </w:tcPr>
          <w:p w14:paraId="07E3F35F" w14:textId="77777777" w:rsidR="00CA2688" w:rsidRDefault="00CA2688">
            <w:pPr>
              <w:widowControl w:val="0"/>
              <w:suppressAutoHyphens/>
              <w:snapToGrid w:val="0"/>
              <w:spacing w:after="0"/>
              <w:jc w:val="both"/>
              <w:rPr>
                <w:rFonts w:ascii="Times New Roman" w:eastAsia="DejaVu Sans" w:hAnsi="Times New Roman"/>
                <w:kern w:val="2"/>
                <w:sz w:val="24"/>
                <w:szCs w:val="24"/>
                <w:lang w:eastAsia="en-US"/>
              </w:rPr>
            </w:pPr>
            <w:r>
              <w:rPr>
                <w:rFonts w:ascii="Times New Roman" w:hAnsi="Times New Roman"/>
                <w:sz w:val="24"/>
                <w:szCs w:val="24"/>
              </w:rPr>
              <w:t xml:space="preserve">                      Практические</w:t>
            </w:r>
          </w:p>
        </w:tc>
        <w:tc>
          <w:tcPr>
            <w:tcW w:w="580" w:type="pct"/>
            <w:tcBorders>
              <w:top w:val="single" w:sz="4" w:space="0" w:color="auto"/>
              <w:left w:val="single" w:sz="4" w:space="0" w:color="auto"/>
              <w:bottom w:val="single" w:sz="4" w:space="0" w:color="auto"/>
              <w:right w:val="single" w:sz="4" w:space="0" w:color="auto"/>
            </w:tcBorders>
          </w:tcPr>
          <w:p w14:paraId="4EFC3749" w14:textId="77777777" w:rsidR="00CA2688" w:rsidRDefault="00CA2688">
            <w:pPr>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словесные</w:t>
            </w:r>
          </w:p>
          <w:p w14:paraId="3CE1D911"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p>
        </w:tc>
      </w:tr>
      <w:tr w:rsidR="00CA2688" w14:paraId="0610FED7" w14:textId="77777777" w:rsidTr="00CA2688">
        <w:trPr>
          <w:trHeight w:val="329"/>
        </w:trPr>
        <w:tc>
          <w:tcPr>
            <w:tcW w:w="886" w:type="pct"/>
            <w:tcBorders>
              <w:top w:val="single" w:sz="4" w:space="0" w:color="auto"/>
              <w:left w:val="single" w:sz="4" w:space="0" w:color="auto"/>
              <w:bottom w:val="single" w:sz="4" w:space="0" w:color="auto"/>
              <w:right w:val="single" w:sz="4" w:space="0" w:color="auto"/>
            </w:tcBorders>
          </w:tcPr>
          <w:p w14:paraId="27C8375B" w14:textId="77777777" w:rsidR="00CA2688" w:rsidRDefault="00CA2688">
            <w:pPr>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наблюдения</w:t>
            </w:r>
          </w:p>
          <w:p w14:paraId="47005BB9"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p>
        </w:tc>
        <w:tc>
          <w:tcPr>
            <w:tcW w:w="772" w:type="pct"/>
            <w:tcBorders>
              <w:top w:val="single" w:sz="4" w:space="0" w:color="auto"/>
              <w:left w:val="single" w:sz="4" w:space="0" w:color="auto"/>
              <w:bottom w:val="single" w:sz="4" w:space="0" w:color="auto"/>
              <w:right w:val="single" w:sz="4" w:space="0" w:color="auto"/>
            </w:tcBorders>
            <w:hideMark/>
          </w:tcPr>
          <w:p w14:paraId="73CBB4DA"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рассматривание картин, демонстрация фильмов</w:t>
            </w:r>
          </w:p>
        </w:tc>
        <w:tc>
          <w:tcPr>
            <w:tcW w:w="969" w:type="pct"/>
            <w:tcBorders>
              <w:top w:val="single" w:sz="4" w:space="0" w:color="auto"/>
              <w:left w:val="single" w:sz="4" w:space="0" w:color="auto"/>
              <w:bottom w:val="single" w:sz="4" w:space="0" w:color="auto"/>
              <w:right w:val="single" w:sz="4" w:space="0" w:color="auto"/>
            </w:tcBorders>
            <w:hideMark/>
          </w:tcPr>
          <w:p w14:paraId="68E5F791"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Игра</w:t>
            </w:r>
          </w:p>
        </w:tc>
        <w:tc>
          <w:tcPr>
            <w:tcW w:w="1098" w:type="pct"/>
            <w:tcBorders>
              <w:top w:val="single" w:sz="4" w:space="0" w:color="auto"/>
              <w:left w:val="single" w:sz="4" w:space="0" w:color="auto"/>
              <w:bottom w:val="single" w:sz="4" w:space="0" w:color="auto"/>
              <w:right w:val="single" w:sz="4" w:space="0" w:color="auto"/>
            </w:tcBorders>
            <w:hideMark/>
          </w:tcPr>
          <w:p w14:paraId="595776ED"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труд в природе</w:t>
            </w:r>
          </w:p>
        </w:tc>
        <w:tc>
          <w:tcPr>
            <w:tcW w:w="695" w:type="pct"/>
            <w:tcBorders>
              <w:top w:val="single" w:sz="4" w:space="0" w:color="auto"/>
              <w:left w:val="single" w:sz="4" w:space="0" w:color="auto"/>
              <w:bottom w:val="single" w:sz="4" w:space="0" w:color="auto"/>
              <w:right w:val="single" w:sz="4" w:space="0" w:color="auto"/>
            </w:tcBorders>
            <w:hideMark/>
          </w:tcPr>
          <w:p w14:paraId="0B7A489A" w14:textId="77777777" w:rsidR="00CA2688" w:rsidRDefault="00CA2688">
            <w:pPr>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 xml:space="preserve">элементарные </w:t>
            </w:r>
          </w:p>
          <w:p w14:paraId="6D400200" w14:textId="77777777" w:rsidR="00CA2688" w:rsidRDefault="00CA2688">
            <w:pPr>
              <w:widowControl w:val="0"/>
              <w:suppressAutoHyphens/>
              <w:snapToGrid w:val="0"/>
              <w:spacing w:after="0"/>
              <w:jc w:val="center"/>
              <w:rPr>
                <w:rFonts w:ascii="Times New Roman" w:eastAsia="DejaVu Sans" w:hAnsi="Times New Roman"/>
                <w:kern w:val="2"/>
                <w:sz w:val="24"/>
                <w:szCs w:val="24"/>
                <w:lang w:eastAsia="en-US"/>
              </w:rPr>
            </w:pPr>
            <w:r>
              <w:rPr>
                <w:rFonts w:ascii="Times New Roman" w:hAnsi="Times New Roman"/>
                <w:sz w:val="24"/>
                <w:szCs w:val="24"/>
              </w:rPr>
              <w:t>опыты</w:t>
            </w:r>
          </w:p>
        </w:tc>
        <w:tc>
          <w:tcPr>
            <w:tcW w:w="580" w:type="pct"/>
            <w:vMerge w:val="restart"/>
            <w:tcBorders>
              <w:top w:val="single" w:sz="4" w:space="0" w:color="auto"/>
              <w:left w:val="single" w:sz="4" w:space="0" w:color="auto"/>
              <w:bottom w:val="single" w:sz="4" w:space="0" w:color="auto"/>
              <w:right w:val="single" w:sz="4" w:space="0" w:color="auto"/>
            </w:tcBorders>
          </w:tcPr>
          <w:p w14:paraId="4B99B3D5" w14:textId="77777777" w:rsidR="00CA2688" w:rsidRDefault="00CA2688">
            <w:pPr>
              <w:tabs>
                <w:tab w:val="left" w:pos="108"/>
              </w:tabs>
              <w:snapToGrid w:val="0"/>
              <w:spacing w:after="0"/>
              <w:jc w:val="center"/>
              <w:rPr>
                <w:rFonts w:ascii="Times New Roman" w:eastAsia="DejaVu Sans" w:hAnsi="Times New Roman"/>
                <w:kern w:val="2"/>
                <w:sz w:val="24"/>
                <w:szCs w:val="24"/>
                <w:lang w:eastAsia="en-US"/>
              </w:rPr>
            </w:pPr>
          </w:p>
          <w:p w14:paraId="6294D9B4" w14:textId="77777777" w:rsidR="00CA2688" w:rsidRDefault="00CA2688">
            <w:pPr>
              <w:tabs>
                <w:tab w:val="left" w:pos="108"/>
              </w:tabs>
              <w:snapToGrid w:val="0"/>
              <w:spacing w:after="0"/>
              <w:jc w:val="center"/>
              <w:rPr>
                <w:rFonts w:ascii="Times New Roman" w:eastAsia="Calibri" w:hAnsi="Times New Roman"/>
                <w:sz w:val="24"/>
                <w:szCs w:val="24"/>
              </w:rPr>
            </w:pPr>
          </w:p>
          <w:p w14:paraId="0370BABE" w14:textId="77777777" w:rsidR="00CA2688" w:rsidRDefault="00CA2688">
            <w:pPr>
              <w:tabs>
                <w:tab w:val="left" w:pos="108"/>
              </w:tabs>
              <w:snapToGrid w:val="0"/>
              <w:spacing w:after="0"/>
              <w:rPr>
                <w:rFonts w:ascii="Times New Roman" w:hAnsi="Times New Roman"/>
                <w:sz w:val="24"/>
                <w:szCs w:val="24"/>
              </w:rPr>
            </w:pPr>
            <w:r>
              <w:rPr>
                <w:rFonts w:ascii="Times New Roman" w:hAnsi="Times New Roman"/>
                <w:sz w:val="24"/>
                <w:szCs w:val="24"/>
              </w:rPr>
              <w:t>рассказ</w:t>
            </w:r>
          </w:p>
          <w:p w14:paraId="16B8B12A" w14:textId="77777777" w:rsidR="00CA2688" w:rsidRDefault="00CA2688">
            <w:pPr>
              <w:tabs>
                <w:tab w:val="left" w:pos="108"/>
              </w:tabs>
              <w:spacing w:after="0"/>
              <w:rPr>
                <w:rFonts w:ascii="Times New Roman" w:hAnsi="Times New Roman"/>
                <w:sz w:val="24"/>
                <w:szCs w:val="24"/>
              </w:rPr>
            </w:pPr>
            <w:r>
              <w:rPr>
                <w:rFonts w:ascii="Times New Roman" w:hAnsi="Times New Roman"/>
                <w:sz w:val="24"/>
                <w:szCs w:val="24"/>
              </w:rPr>
              <w:t>беседа</w:t>
            </w:r>
          </w:p>
          <w:p w14:paraId="46715D31" w14:textId="77777777" w:rsidR="00CA2688" w:rsidRDefault="00CA2688">
            <w:pPr>
              <w:widowControl w:val="0"/>
              <w:suppressAutoHyphens/>
              <w:spacing w:after="0"/>
              <w:jc w:val="both"/>
              <w:rPr>
                <w:rFonts w:ascii="Times New Roman" w:eastAsia="DejaVu Sans" w:hAnsi="Times New Roman"/>
                <w:b/>
                <w:kern w:val="2"/>
                <w:sz w:val="24"/>
                <w:szCs w:val="24"/>
                <w:lang w:eastAsia="en-US"/>
              </w:rPr>
            </w:pPr>
            <w:r>
              <w:rPr>
                <w:rFonts w:ascii="Times New Roman" w:hAnsi="Times New Roman"/>
                <w:sz w:val="24"/>
                <w:szCs w:val="24"/>
              </w:rPr>
              <w:t>чтение</w:t>
            </w:r>
          </w:p>
        </w:tc>
      </w:tr>
      <w:tr w:rsidR="00CA2688" w14:paraId="14451D37" w14:textId="77777777" w:rsidTr="00CA2688">
        <w:trPr>
          <w:trHeight w:val="329"/>
        </w:trPr>
        <w:tc>
          <w:tcPr>
            <w:tcW w:w="886" w:type="pct"/>
            <w:tcBorders>
              <w:top w:val="single" w:sz="4" w:space="0" w:color="auto"/>
              <w:left w:val="single" w:sz="4" w:space="0" w:color="auto"/>
              <w:bottom w:val="single" w:sz="4" w:space="0" w:color="auto"/>
              <w:right w:val="single" w:sz="4" w:space="0" w:color="auto"/>
            </w:tcBorders>
            <w:hideMark/>
          </w:tcPr>
          <w:p w14:paraId="550D3002" w14:textId="77777777" w:rsidR="00CA2688" w:rsidRDefault="00CA2688" w:rsidP="00E517FF">
            <w:pPr>
              <w:numPr>
                <w:ilvl w:val="0"/>
                <w:numId w:val="14"/>
              </w:numPr>
              <w:suppressAutoHyphens/>
              <w:snapToGrid w:val="0"/>
              <w:spacing w:after="0" w:line="240" w:lineRule="auto"/>
              <w:jc w:val="both"/>
              <w:rPr>
                <w:rFonts w:ascii="Times New Roman" w:eastAsia="DejaVu Sans" w:hAnsi="Times New Roman"/>
                <w:kern w:val="2"/>
                <w:sz w:val="24"/>
                <w:szCs w:val="24"/>
                <w:lang w:eastAsia="en-US"/>
              </w:rPr>
            </w:pPr>
            <w:r>
              <w:rPr>
                <w:rFonts w:ascii="Times New Roman" w:hAnsi="Times New Roman"/>
                <w:sz w:val="24"/>
                <w:szCs w:val="24"/>
              </w:rPr>
              <w:t>кратковременные</w:t>
            </w:r>
          </w:p>
          <w:p w14:paraId="75F79583" w14:textId="77777777" w:rsidR="00CA2688" w:rsidRDefault="00CA2688" w:rsidP="00E517FF">
            <w:pPr>
              <w:numPr>
                <w:ilvl w:val="0"/>
                <w:numId w:val="14"/>
              </w:numPr>
              <w:suppressAutoHyphens/>
              <w:spacing w:after="0" w:line="240" w:lineRule="auto"/>
              <w:jc w:val="both"/>
              <w:rPr>
                <w:rFonts w:ascii="Times New Roman" w:eastAsia="Calibri" w:hAnsi="Times New Roman"/>
                <w:sz w:val="24"/>
                <w:szCs w:val="24"/>
              </w:rPr>
            </w:pPr>
            <w:r>
              <w:rPr>
                <w:rFonts w:ascii="Times New Roman" w:hAnsi="Times New Roman"/>
                <w:sz w:val="24"/>
                <w:szCs w:val="24"/>
              </w:rPr>
              <w:t>длительные</w:t>
            </w:r>
          </w:p>
          <w:p w14:paraId="362FCC29" w14:textId="77777777" w:rsidR="00CA2688" w:rsidRDefault="00CA2688" w:rsidP="00E517FF">
            <w:pPr>
              <w:numPr>
                <w:ilvl w:val="0"/>
                <w:numId w:val="14"/>
              </w:numPr>
              <w:suppressAutoHyphens/>
              <w:spacing w:after="0" w:line="240" w:lineRule="auto"/>
              <w:jc w:val="both"/>
              <w:rPr>
                <w:rFonts w:ascii="Times New Roman" w:hAnsi="Times New Roman"/>
                <w:sz w:val="24"/>
                <w:szCs w:val="24"/>
              </w:rPr>
            </w:pPr>
            <w:r>
              <w:rPr>
                <w:rFonts w:ascii="Times New Roman" w:hAnsi="Times New Roman"/>
                <w:sz w:val="24"/>
                <w:szCs w:val="24"/>
              </w:rPr>
              <w:t>определение состояния  предмета по отдельным признакам</w:t>
            </w:r>
          </w:p>
          <w:p w14:paraId="62B80740" w14:textId="77777777" w:rsidR="00CA2688" w:rsidRDefault="00CA2688" w:rsidP="00E517FF">
            <w:pPr>
              <w:numPr>
                <w:ilvl w:val="0"/>
                <w:numId w:val="14"/>
              </w:numPr>
              <w:spacing w:after="0" w:line="240" w:lineRule="auto"/>
              <w:jc w:val="center"/>
              <w:rPr>
                <w:rFonts w:ascii="Times New Roman" w:eastAsia="DejaVu Sans" w:hAnsi="Times New Roman"/>
                <w:b/>
                <w:kern w:val="2"/>
                <w:sz w:val="24"/>
                <w:szCs w:val="24"/>
                <w:lang w:eastAsia="en-US"/>
              </w:rPr>
            </w:pPr>
            <w:r>
              <w:rPr>
                <w:rFonts w:ascii="Times New Roman" w:hAnsi="Times New Roman"/>
                <w:sz w:val="24"/>
                <w:szCs w:val="24"/>
              </w:rPr>
              <w:t>восстановление картины целого по отдельным признакам</w:t>
            </w:r>
          </w:p>
        </w:tc>
        <w:tc>
          <w:tcPr>
            <w:tcW w:w="772" w:type="pct"/>
            <w:tcBorders>
              <w:top w:val="single" w:sz="4" w:space="0" w:color="auto"/>
              <w:left w:val="single" w:sz="4" w:space="0" w:color="auto"/>
              <w:bottom w:val="single" w:sz="4" w:space="0" w:color="auto"/>
              <w:right w:val="single" w:sz="4" w:space="0" w:color="auto"/>
            </w:tcBorders>
          </w:tcPr>
          <w:p w14:paraId="48FB1198" w14:textId="77777777" w:rsidR="00CA2688" w:rsidRDefault="00CA2688">
            <w:pPr>
              <w:widowControl w:val="0"/>
              <w:suppressAutoHyphens/>
              <w:spacing w:after="0"/>
              <w:jc w:val="center"/>
              <w:rPr>
                <w:rFonts w:ascii="Times New Roman" w:eastAsia="DejaVu Sans" w:hAnsi="Times New Roman"/>
                <w:b/>
                <w:kern w:val="2"/>
                <w:sz w:val="24"/>
                <w:szCs w:val="24"/>
                <w:lang w:eastAsia="en-US"/>
              </w:rPr>
            </w:pPr>
          </w:p>
        </w:tc>
        <w:tc>
          <w:tcPr>
            <w:tcW w:w="969" w:type="pct"/>
            <w:tcBorders>
              <w:top w:val="single" w:sz="4" w:space="0" w:color="auto"/>
              <w:left w:val="single" w:sz="4" w:space="0" w:color="auto"/>
              <w:bottom w:val="single" w:sz="4" w:space="0" w:color="auto"/>
              <w:right w:val="single" w:sz="4" w:space="0" w:color="auto"/>
            </w:tcBorders>
          </w:tcPr>
          <w:p w14:paraId="62DECAE9" w14:textId="77777777" w:rsidR="00CA2688" w:rsidRDefault="00CA2688" w:rsidP="00E517FF">
            <w:pPr>
              <w:numPr>
                <w:ilvl w:val="0"/>
                <w:numId w:val="14"/>
              </w:numPr>
              <w:tabs>
                <w:tab w:val="left" w:pos="302"/>
              </w:tabs>
              <w:suppressAutoHyphens/>
              <w:snapToGrid w:val="0"/>
              <w:spacing w:after="0" w:line="240" w:lineRule="auto"/>
              <w:ind w:left="302" w:hanging="302"/>
              <w:jc w:val="both"/>
              <w:rPr>
                <w:rFonts w:ascii="Times New Roman" w:eastAsia="DejaVu Sans" w:hAnsi="Times New Roman"/>
                <w:bCs/>
                <w:kern w:val="2"/>
                <w:sz w:val="24"/>
                <w:szCs w:val="24"/>
                <w:lang w:eastAsia="en-US"/>
              </w:rPr>
            </w:pPr>
            <w:r>
              <w:rPr>
                <w:rFonts w:ascii="Times New Roman" w:hAnsi="Times New Roman"/>
                <w:bCs/>
                <w:sz w:val="24"/>
                <w:szCs w:val="24"/>
              </w:rPr>
              <w:t>дидактические игры:</w:t>
            </w:r>
          </w:p>
          <w:p w14:paraId="181B2C8E" w14:textId="77777777" w:rsidR="00CA2688" w:rsidRDefault="00CA2688" w:rsidP="00E517FF">
            <w:pPr>
              <w:numPr>
                <w:ilvl w:val="0"/>
                <w:numId w:val="14"/>
              </w:numPr>
              <w:tabs>
                <w:tab w:val="left" w:pos="302"/>
                <w:tab w:val="left" w:pos="556"/>
              </w:tabs>
              <w:suppressAutoHyphens/>
              <w:spacing w:after="0" w:line="240" w:lineRule="auto"/>
              <w:ind w:left="302" w:hanging="302"/>
              <w:jc w:val="both"/>
              <w:rPr>
                <w:rFonts w:ascii="Times New Roman" w:eastAsia="Calibri" w:hAnsi="Times New Roman"/>
                <w:sz w:val="24"/>
                <w:szCs w:val="24"/>
              </w:rPr>
            </w:pPr>
            <w:r>
              <w:rPr>
                <w:rFonts w:ascii="Times New Roman" w:hAnsi="Times New Roman"/>
                <w:sz w:val="24"/>
                <w:szCs w:val="24"/>
              </w:rPr>
              <w:t>предметные,</w:t>
            </w:r>
          </w:p>
          <w:p w14:paraId="65890A3E" w14:textId="77777777" w:rsidR="00CA2688" w:rsidRDefault="00CA2688" w:rsidP="00E517FF">
            <w:pPr>
              <w:numPr>
                <w:ilvl w:val="0"/>
                <w:numId w:val="14"/>
              </w:numPr>
              <w:tabs>
                <w:tab w:val="left" w:pos="302"/>
                <w:tab w:val="left" w:pos="556"/>
              </w:tabs>
              <w:suppressAutoHyphens/>
              <w:spacing w:after="0" w:line="240" w:lineRule="auto"/>
              <w:ind w:left="302" w:hanging="302"/>
              <w:jc w:val="both"/>
              <w:rPr>
                <w:rFonts w:ascii="Times New Roman" w:hAnsi="Times New Roman"/>
                <w:sz w:val="24"/>
                <w:szCs w:val="24"/>
              </w:rPr>
            </w:pPr>
            <w:r>
              <w:rPr>
                <w:rFonts w:ascii="Times New Roman" w:hAnsi="Times New Roman"/>
                <w:sz w:val="24"/>
                <w:szCs w:val="24"/>
              </w:rPr>
              <w:t>настольно-печатные,</w:t>
            </w:r>
          </w:p>
          <w:p w14:paraId="555AD160" w14:textId="77777777" w:rsidR="00CA2688" w:rsidRDefault="00CA2688" w:rsidP="00E517FF">
            <w:pPr>
              <w:numPr>
                <w:ilvl w:val="0"/>
                <w:numId w:val="14"/>
              </w:numPr>
              <w:tabs>
                <w:tab w:val="left" w:pos="302"/>
                <w:tab w:val="left" w:pos="556"/>
              </w:tabs>
              <w:suppressAutoHyphens/>
              <w:spacing w:after="0" w:line="240" w:lineRule="auto"/>
              <w:ind w:left="302" w:hanging="302"/>
              <w:jc w:val="both"/>
              <w:rPr>
                <w:rFonts w:ascii="Times New Roman" w:hAnsi="Times New Roman"/>
                <w:sz w:val="24"/>
                <w:szCs w:val="24"/>
              </w:rPr>
            </w:pPr>
            <w:r>
              <w:rPr>
                <w:rFonts w:ascii="Times New Roman" w:hAnsi="Times New Roman"/>
                <w:sz w:val="24"/>
                <w:szCs w:val="24"/>
              </w:rPr>
              <w:t>словесные.</w:t>
            </w:r>
          </w:p>
          <w:p w14:paraId="181F3C73" w14:textId="77777777" w:rsidR="00CA2688" w:rsidRDefault="00CA2688" w:rsidP="00E517FF">
            <w:pPr>
              <w:numPr>
                <w:ilvl w:val="0"/>
                <w:numId w:val="14"/>
              </w:numPr>
              <w:tabs>
                <w:tab w:val="left" w:pos="302"/>
                <w:tab w:val="left" w:pos="556"/>
              </w:tabs>
              <w:suppressAutoHyphens/>
              <w:spacing w:after="0" w:line="240" w:lineRule="auto"/>
              <w:ind w:left="302" w:hanging="302"/>
              <w:jc w:val="both"/>
              <w:rPr>
                <w:rFonts w:ascii="Times New Roman" w:hAnsi="Times New Roman"/>
                <w:sz w:val="24"/>
                <w:szCs w:val="24"/>
              </w:rPr>
            </w:pPr>
            <w:r>
              <w:rPr>
                <w:rFonts w:ascii="Times New Roman" w:hAnsi="Times New Roman"/>
                <w:sz w:val="24"/>
                <w:szCs w:val="24"/>
              </w:rPr>
              <w:t>игровые упражнения и игры-занятия</w:t>
            </w:r>
          </w:p>
          <w:p w14:paraId="015EC2D3" w14:textId="77777777" w:rsidR="00CA2688" w:rsidRDefault="00CA2688" w:rsidP="00E517FF">
            <w:pPr>
              <w:numPr>
                <w:ilvl w:val="0"/>
                <w:numId w:val="14"/>
              </w:numPr>
              <w:tabs>
                <w:tab w:val="left" w:pos="302"/>
              </w:tabs>
              <w:suppressAutoHyphens/>
              <w:spacing w:after="0" w:line="240" w:lineRule="auto"/>
              <w:ind w:left="302" w:hanging="302"/>
              <w:jc w:val="both"/>
              <w:rPr>
                <w:rFonts w:ascii="Times New Roman" w:hAnsi="Times New Roman"/>
                <w:bCs/>
                <w:sz w:val="24"/>
                <w:szCs w:val="24"/>
              </w:rPr>
            </w:pPr>
            <w:r>
              <w:rPr>
                <w:rFonts w:ascii="Times New Roman" w:hAnsi="Times New Roman"/>
                <w:bCs/>
                <w:sz w:val="24"/>
                <w:szCs w:val="24"/>
              </w:rPr>
              <w:t>подвижные игры</w:t>
            </w:r>
          </w:p>
          <w:p w14:paraId="2B64D13A" w14:textId="77777777" w:rsidR="00CA2688" w:rsidRDefault="00CA2688" w:rsidP="00E517FF">
            <w:pPr>
              <w:numPr>
                <w:ilvl w:val="0"/>
                <w:numId w:val="14"/>
              </w:numPr>
              <w:tabs>
                <w:tab w:val="left" w:pos="302"/>
              </w:tabs>
              <w:snapToGrid w:val="0"/>
              <w:spacing w:after="0" w:line="240" w:lineRule="auto"/>
              <w:ind w:left="302" w:hanging="302"/>
              <w:jc w:val="both"/>
              <w:rPr>
                <w:rFonts w:ascii="Times New Roman" w:hAnsi="Times New Roman"/>
                <w:sz w:val="24"/>
                <w:szCs w:val="24"/>
              </w:rPr>
            </w:pPr>
            <w:r>
              <w:rPr>
                <w:rFonts w:ascii="Times New Roman" w:hAnsi="Times New Roman"/>
                <w:bCs/>
                <w:sz w:val="24"/>
                <w:szCs w:val="24"/>
              </w:rPr>
              <w:t xml:space="preserve">творческие игры </w:t>
            </w:r>
            <w:r>
              <w:rPr>
                <w:rFonts w:ascii="Times New Roman" w:hAnsi="Times New Roman"/>
                <w:sz w:val="24"/>
                <w:szCs w:val="24"/>
              </w:rPr>
              <w:t>(строительные)</w:t>
            </w:r>
          </w:p>
          <w:p w14:paraId="55BB56DE" w14:textId="77777777" w:rsidR="00CA2688" w:rsidRDefault="00CA2688">
            <w:pPr>
              <w:widowControl w:val="0"/>
              <w:suppressAutoHyphens/>
              <w:spacing w:after="0"/>
              <w:jc w:val="center"/>
              <w:rPr>
                <w:rFonts w:ascii="Times New Roman" w:eastAsia="DejaVu Sans" w:hAnsi="Times New Roman"/>
                <w:b/>
                <w:kern w:val="2"/>
                <w:sz w:val="24"/>
                <w:szCs w:val="24"/>
                <w:lang w:eastAsia="en-US"/>
              </w:rPr>
            </w:pPr>
          </w:p>
        </w:tc>
        <w:tc>
          <w:tcPr>
            <w:tcW w:w="1098" w:type="pct"/>
            <w:tcBorders>
              <w:top w:val="single" w:sz="4" w:space="0" w:color="auto"/>
              <w:left w:val="single" w:sz="4" w:space="0" w:color="auto"/>
              <w:bottom w:val="single" w:sz="4" w:space="0" w:color="auto"/>
              <w:right w:val="single" w:sz="4" w:space="0" w:color="auto"/>
            </w:tcBorders>
            <w:hideMark/>
          </w:tcPr>
          <w:p w14:paraId="0F005BDB" w14:textId="77777777" w:rsidR="00CA2688" w:rsidRDefault="00CA2688" w:rsidP="00E517FF">
            <w:pPr>
              <w:numPr>
                <w:ilvl w:val="0"/>
                <w:numId w:val="14"/>
              </w:numPr>
              <w:tabs>
                <w:tab w:val="left" w:pos="122"/>
              </w:tabs>
              <w:spacing w:after="0" w:line="240" w:lineRule="auto"/>
              <w:jc w:val="both"/>
              <w:rPr>
                <w:rFonts w:ascii="Times New Roman" w:eastAsia="DejaVu Sans" w:hAnsi="Times New Roman"/>
                <w:kern w:val="2"/>
                <w:sz w:val="24"/>
                <w:szCs w:val="24"/>
                <w:lang w:eastAsia="en-US"/>
              </w:rPr>
            </w:pPr>
            <w:r>
              <w:rPr>
                <w:rFonts w:ascii="Times New Roman" w:hAnsi="Times New Roman"/>
                <w:sz w:val="24"/>
                <w:szCs w:val="24"/>
              </w:rPr>
              <w:t>индивидуальные поручения;</w:t>
            </w:r>
          </w:p>
          <w:p w14:paraId="1BD08A39" w14:textId="77777777" w:rsidR="00CA2688" w:rsidRDefault="00CA2688" w:rsidP="00E517FF">
            <w:pPr>
              <w:numPr>
                <w:ilvl w:val="0"/>
                <w:numId w:val="14"/>
              </w:numPr>
              <w:spacing w:after="0" w:line="240" w:lineRule="auto"/>
              <w:jc w:val="center"/>
              <w:rPr>
                <w:rFonts w:ascii="Times New Roman" w:eastAsia="DejaVu Sans" w:hAnsi="Times New Roman"/>
                <w:b/>
                <w:kern w:val="2"/>
                <w:sz w:val="24"/>
                <w:szCs w:val="24"/>
                <w:lang w:eastAsia="en-US"/>
              </w:rPr>
            </w:pPr>
            <w:r>
              <w:rPr>
                <w:rFonts w:ascii="Times New Roman" w:hAnsi="Times New Roman"/>
                <w:sz w:val="24"/>
                <w:szCs w:val="24"/>
              </w:rPr>
              <w:t>коллективный труд.</w:t>
            </w:r>
          </w:p>
        </w:tc>
        <w:tc>
          <w:tcPr>
            <w:tcW w:w="695" w:type="pct"/>
            <w:tcBorders>
              <w:top w:val="single" w:sz="4" w:space="0" w:color="auto"/>
              <w:left w:val="single" w:sz="4" w:space="0" w:color="auto"/>
              <w:bottom w:val="single" w:sz="4" w:space="0" w:color="auto"/>
              <w:right w:val="single" w:sz="4" w:space="0" w:color="auto"/>
            </w:tcBorders>
          </w:tcPr>
          <w:p w14:paraId="2A535FE2" w14:textId="77777777" w:rsidR="00CA2688" w:rsidRDefault="00CA2688">
            <w:pPr>
              <w:widowControl w:val="0"/>
              <w:suppressAutoHyphens/>
              <w:spacing w:after="0"/>
              <w:jc w:val="center"/>
              <w:rPr>
                <w:rFonts w:ascii="Times New Roman" w:eastAsia="DejaVu Sans" w:hAnsi="Times New Roman"/>
                <w:b/>
                <w:kern w:val="2"/>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23D43" w14:textId="77777777" w:rsidR="00CA2688" w:rsidRDefault="00CA2688">
            <w:pPr>
              <w:spacing w:after="0" w:line="240" w:lineRule="auto"/>
              <w:rPr>
                <w:rFonts w:ascii="Times New Roman" w:eastAsia="DejaVu Sans" w:hAnsi="Times New Roman"/>
                <w:b/>
                <w:kern w:val="2"/>
                <w:sz w:val="24"/>
                <w:szCs w:val="24"/>
                <w:lang w:eastAsia="en-US"/>
              </w:rPr>
            </w:pPr>
          </w:p>
        </w:tc>
      </w:tr>
    </w:tbl>
    <w:p w14:paraId="3A7E93B5" w14:textId="77777777" w:rsidR="00CA2688" w:rsidRDefault="00CA2688" w:rsidP="00CA2688">
      <w:pPr>
        <w:spacing w:after="0"/>
        <w:rPr>
          <w:rFonts w:ascii="Times New Roman" w:eastAsia="DejaVu Sans" w:hAnsi="Times New Roman"/>
          <w:b/>
          <w:kern w:val="2"/>
          <w:sz w:val="24"/>
          <w:szCs w:val="24"/>
          <w:lang w:eastAsia="en-US"/>
        </w:rPr>
      </w:pPr>
    </w:p>
    <w:p w14:paraId="24F56098" w14:textId="77777777" w:rsidR="00CA2688" w:rsidRDefault="00CA2688" w:rsidP="00CA2688">
      <w:pPr>
        <w:spacing w:after="0"/>
        <w:ind w:left="-473"/>
        <w:jc w:val="center"/>
        <w:rPr>
          <w:rFonts w:ascii="Times New Roman" w:eastAsia="Calibri" w:hAnsi="Times New Roman"/>
          <w:b/>
          <w:sz w:val="24"/>
          <w:szCs w:val="24"/>
        </w:rPr>
      </w:pPr>
      <w:r>
        <w:rPr>
          <w:rFonts w:ascii="Times New Roman" w:hAnsi="Times New Roman"/>
          <w:b/>
          <w:sz w:val="24"/>
          <w:szCs w:val="24"/>
        </w:rPr>
        <w:t>Методы работы по приобщению детей  к социокультурным ценностям</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3465"/>
        <w:gridCol w:w="2943"/>
        <w:gridCol w:w="3968"/>
      </w:tblGrid>
      <w:tr w:rsidR="00CA2688" w14:paraId="337532B4" w14:textId="77777777" w:rsidTr="00CA2688">
        <w:trPr>
          <w:trHeight w:val="944"/>
        </w:trPr>
        <w:tc>
          <w:tcPr>
            <w:tcW w:w="1670" w:type="pct"/>
            <w:tcBorders>
              <w:top w:val="single" w:sz="4" w:space="0" w:color="000000"/>
              <w:left w:val="single" w:sz="4" w:space="0" w:color="000000"/>
              <w:bottom w:val="single" w:sz="6" w:space="0" w:color="000000"/>
              <w:right w:val="single" w:sz="6" w:space="0" w:color="000000"/>
            </w:tcBorders>
          </w:tcPr>
          <w:p w14:paraId="748778E3" w14:textId="77777777" w:rsidR="00CA2688" w:rsidRDefault="00CA2688">
            <w:pPr>
              <w:snapToGrid w:val="0"/>
              <w:spacing w:after="0"/>
              <w:ind w:left="-473"/>
              <w:jc w:val="center"/>
              <w:rPr>
                <w:rFonts w:ascii="Times New Roman" w:eastAsia="DejaVu Sans" w:hAnsi="Times New Roman"/>
                <w:b/>
                <w:i/>
                <w:kern w:val="2"/>
                <w:sz w:val="24"/>
                <w:szCs w:val="24"/>
                <w:lang w:eastAsia="en-US"/>
              </w:rPr>
            </w:pPr>
          </w:p>
          <w:p w14:paraId="0C359C39" w14:textId="77777777" w:rsidR="00CA2688" w:rsidRDefault="00CA2688">
            <w:pPr>
              <w:snapToGrid w:val="0"/>
              <w:spacing w:after="0"/>
              <w:ind w:left="-473"/>
              <w:jc w:val="center"/>
              <w:rPr>
                <w:rFonts w:ascii="Times New Roman" w:eastAsia="Calibri" w:hAnsi="Times New Roman"/>
                <w:b/>
                <w:i/>
                <w:sz w:val="24"/>
                <w:szCs w:val="24"/>
              </w:rPr>
            </w:pPr>
            <w:r>
              <w:rPr>
                <w:rFonts w:ascii="Times New Roman" w:hAnsi="Times New Roman"/>
                <w:b/>
                <w:i/>
                <w:sz w:val="24"/>
                <w:szCs w:val="24"/>
              </w:rPr>
              <w:t>Методы, повышающие</w:t>
            </w:r>
          </w:p>
          <w:p w14:paraId="7FB6DEA4" w14:textId="77777777" w:rsidR="00CA2688" w:rsidRDefault="00CA2688">
            <w:pPr>
              <w:widowControl w:val="0"/>
              <w:suppressAutoHyphens/>
              <w:snapToGrid w:val="0"/>
              <w:spacing w:after="0"/>
              <w:ind w:left="-473"/>
              <w:jc w:val="center"/>
              <w:rPr>
                <w:rFonts w:ascii="Times New Roman" w:eastAsia="DejaVu Sans" w:hAnsi="Times New Roman"/>
                <w:b/>
                <w:i/>
                <w:kern w:val="2"/>
                <w:sz w:val="24"/>
                <w:szCs w:val="24"/>
                <w:lang w:eastAsia="en-US"/>
              </w:rPr>
            </w:pPr>
            <w:r>
              <w:rPr>
                <w:rFonts w:ascii="Times New Roman" w:hAnsi="Times New Roman"/>
                <w:b/>
                <w:i/>
                <w:sz w:val="24"/>
                <w:szCs w:val="24"/>
              </w:rPr>
              <w:t>познавательную активность</w:t>
            </w:r>
          </w:p>
        </w:tc>
        <w:tc>
          <w:tcPr>
            <w:tcW w:w="1418" w:type="pct"/>
            <w:tcBorders>
              <w:top w:val="single" w:sz="4" w:space="0" w:color="000000"/>
              <w:left w:val="single" w:sz="6" w:space="0" w:color="000000"/>
              <w:bottom w:val="single" w:sz="6" w:space="0" w:color="000000"/>
              <w:right w:val="single" w:sz="6" w:space="0" w:color="000000"/>
            </w:tcBorders>
          </w:tcPr>
          <w:p w14:paraId="258832AA" w14:textId="77777777" w:rsidR="00CA2688" w:rsidRDefault="00CA2688">
            <w:pPr>
              <w:snapToGrid w:val="0"/>
              <w:spacing w:after="0"/>
              <w:ind w:left="-473"/>
              <w:jc w:val="center"/>
              <w:rPr>
                <w:rFonts w:ascii="Times New Roman" w:eastAsia="DejaVu Sans" w:hAnsi="Times New Roman"/>
                <w:b/>
                <w:i/>
                <w:kern w:val="2"/>
                <w:sz w:val="24"/>
                <w:szCs w:val="24"/>
                <w:lang w:eastAsia="en-US"/>
              </w:rPr>
            </w:pPr>
          </w:p>
          <w:p w14:paraId="750C6B9C" w14:textId="77777777" w:rsidR="00CA2688" w:rsidRDefault="00CA2688">
            <w:pPr>
              <w:snapToGrid w:val="0"/>
              <w:spacing w:after="0"/>
              <w:ind w:left="72"/>
              <w:jc w:val="center"/>
              <w:rPr>
                <w:rFonts w:ascii="Times New Roman" w:eastAsia="Calibri" w:hAnsi="Times New Roman"/>
                <w:b/>
                <w:i/>
                <w:sz w:val="24"/>
                <w:szCs w:val="24"/>
              </w:rPr>
            </w:pPr>
            <w:r>
              <w:rPr>
                <w:rFonts w:ascii="Times New Roman" w:hAnsi="Times New Roman"/>
                <w:b/>
                <w:i/>
                <w:sz w:val="24"/>
                <w:szCs w:val="24"/>
              </w:rPr>
              <w:t>Методы, вызывающие</w:t>
            </w:r>
          </w:p>
          <w:p w14:paraId="7889474A" w14:textId="77777777" w:rsidR="00CA2688" w:rsidRDefault="00CA2688">
            <w:pPr>
              <w:widowControl w:val="0"/>
              <w:suppressAutoHyphens/>
              <w:snapToGrid w:val="0"/>
              <w:spacing w:after="0"/>
              <w:ind w:left="72"/>
              <w:jc w:val="center"/>
              <w:rPr>
                <w:rFonts w:ascii="Times New Roman" w:eastAsia="DejaVu Sans" w:hAnsi="Times New Roman"/>
                <w:b/>
                <w:i/>
                <w:kern w:val="2"/>
                <w:sz w:val="24"/>
                <w:szCs w:val="24"/>
                <w:lang w:eastAsia="en-US"/>
              </w:rPr>
            </w:pPr>
            <w:r>
              <w:rPr>
                <w:rFonts w:ascii="Times New Roman" w:hAnsi="Times New Roman"/>
                <w:b/>
                <w:i/>
                <w:sz w:val="24"/>
                <w:szCs w:val="24"/>
              </w:rPr>
              <w:t>эмоциональную активность</w:t>
            </w:r>
          </w:p>
        </w:tc>
        <w:tc>
          <w:tcPr>
            <w:tcW w:w="1912" w:type="pct"/>
            <w:tcBorders>
              <w:top w:val="single" w:sz="4" w:space="0" w:color="000000"/>
              <w:left w:val="single" w:sz="6" w:space="0" w:color="000000"/>
              <w:bottom w:val="single" w:sz="6" w:space="0" w:color="000000"/>
              <w:right w:val="single" w:sz="4" w:space="0" w:color="000000"/>
            </w:tcBorders>
          </w:tcPr>
          <w:p w14:paraId="4580D965" w14:textId="77777777" w:rsidR="00CA2688" w:rsidRDefault="00CA2688">
            <w:pPr>
              <w:snapToGrid w:val="0"/>
              <w:spacing w:after="0"/>
              <w:ind w:left="-473"/>
              <w:jc w:val="center"/>
              <w:rPr>
                <w:rFonts w:ascii="Times New Roman" w:eastAsia="DejaVu Sans" w:hAnsi="Times New Roman"/>
                <w:b/>
                <w:i/>
                <w:kern w:val="2"/>
                <w:sz w:val="24"/>
                <w:szCs w:val="24"/>
                <w:lang w:eastAsia="en-US"/>
              </w:rPr>
            </w:pPr>
          </w:p>
          <w:p w14:paraId="7B20C6BD" w14:textId="77777777" w:rsidR="00CA2688" w:rsidRDefault="00CA2688">
            <w:pPr>
              <w:widowControl w:val="0"/>
              <w:suppressAutoHyphens/>
              <w:snapToGrid w:val="0"/>
              <w:spacing w:after="0"/>
              <w:ind w:left="-473"/>
              <w:jc w:val="center"/>
              <w:rPr>
                <w:rFonts w:ascii="Times New Roman" w:eastAsia="DejaVu Sans" w:hAnsi="Times New Roman"/>
                <w:b/>
                <w:i/>
                <w:kern w:val="2"/>
                <w:sz w:val="24"/>
                <w:szCs w:val="24"/>
                <w:lang w:eastAsia="en-US"/>
              </w:rPr>
            </w:pPr>
            <w:r>
              <w:rPr>
                <w:rFonts w:ascii="Times New Roman" w:hAnsi="Times New Roman"/>
                <w:b/>
                <w:i/>
                <w:sz w:val="24"/>
                <w:szCs w:val="24"/>
              </w:rPr>
              <w:t>Методы, способствующие взаимосвязи различных видов деятельности</w:t>
            </w:r>
          </w:p>
        </w:tc>
      </w:tr>
      <w:tr w:rsidR="00CA2688" w14:paraId="41A88E65" w14:textId="77777777" w:rsidTr="00CA2688">
        <w:trPr>
          <w:trHeight w:val="2917"/>
        </w:trPr>
        <w:tc>
          <w:tcPr>
            <w:tcW w:w="1670" w:type="pct"/>
            <w:tcBorders>
              <w:top w:val="single" w:sz="6" w:space="0" w:color="000000"/>
              <w:left w:val="single" w:sz="4" w:space="0" w:color="000000"/>
              <w:bottom w:val="single" w:sz="4" w:space="0" w:color="000000"/>
              <w:right w:val="single" w:sz="6" w:space="0" w:color="000000"/>
            </w:tcBorders>
          </w:tcPr>
          <w:p w14:paraId="3226E88D" w14:textId="77777777" w:rsidR="00CA2688" w:rsidRDefault="00CA2688">
            <w:pPr>
              <w:snapToGrid w:val="0"/>
              <w:spacing w:after="0"/>
              <w:ind w:right="-288"/>
              <w:rPr>
                <w:rFonts w:ascii="Times New Roman" w:eastAsia="DejaVu Sans" w:hAnsi="Times New Roman"/>
                <w:kern w:val="2"/>
                <w:sz w:val="24"/>
                <w:szCs w:val="24"/>
                <w:lang w:eastAsia="en-US"/>
              </w:rPr>
            </w:pPr>
            <w:r>
              <w:rPr>
                <w:rFonts w:ascii="Times New Roman" w:hAnsi="Times New Roman"/>
                <w:sz w:val="24"/>
                <w:szCs w:val="24"/>
              </w:rPr>
              <w:t xml:space="preserve">- Элементарный  анализ </w:t>
            </w:r>
          </w:p>
          <w:p w14:paraId="19B435CD" w14:textId="77777777" w:rsidR="00CA2688" w:rsidRDefault="00CA2688">
            <w:pPr>
              <w:spacing w:after="0"/>
              <w:ind w:right="-288"/>
              <w:rPr>
                <w:rFonts w:ascii="Times New Roman" w:eastAsia="Calibri" w:hAnsi="Times New Roman"/>
                <w:sz w:val="24"/>
                <w:szCs w:val="24"/>
              </w:rPr>
            </w:pPr>
            <w:r>
              <w:rPr>
                <w:rFonts w:ascii="Times New Roman" w:hAnsi="Times New Roman"/>
                <w:sz w:val="24"/>
                <w:szCs w:val="24"/>
              </w:rPr>
              <w:t>- Сравнение по контрасту и подобию, сходству</w:t>
            </w:r>
          </w:p>
          <w:p w14:paraId="3180C560" w14:textId="77777777" w:rsidR="00CA2688" w:rsidRDefault="00CA2688">
            <w:pPr>
              <w:spacing w:after="0"/>
              <w:ind w:right="-288"/>
              <w:rPr>
                <w:rFonts w:ascii="Times New Roman" w:hAnsi="Times New Roman"/>
                <w:sz w:val="24"/>
                <w:szCs w:val="24"/>
              </w:rPr>
            </w:pPr>
            <w:r>
              <w:rPr>
                <w:rFonts w:ascii="Times New Roman" w:hAnsi="Times New Roman"/>
                <w:sz w:val="24"/>
                <w:szCs w:val="24"/>
              </w:rPr>
              <w:t>- Группировка и классификация</w:t>
            </w:r>
          </w:p>
          <w:p w14:paraId="3420CDCA" w14:textId="77777777" w:rsidR="00CA2688" w:rsidRDefault="00CA2688">
            <w:pPr>
              <w:spacing w:after="0"/>
              <w:ind w:right="-288"/>
              <w:rPr>
                <w:rFonts w:ascii="Times New Roman" w:hAnsi="Times New Roman"/>
                <w:sz w:val="24"/>
                <w:szCs w:val="24"/>
              </w:rPr>
            </w:pPr>
            <w:r>
              <w:rPr>
                <w:rFonts w:ascii="Times New Roman" w:hAnsi="Times New Roman"/>
                <w:sz w:val="24"/>
                <w:szCs w:val="24"/>
              </w:rPr>
              <w:t>- Моделирование и конструирование</w:t>
            </w:r>
          </w:p>
          <w:p w14:paraId="69839705" w14:textId="77777777" w:rsidR="00CA2688" w:rsidRDefault="00CA2688">
            <w:pPr>
              <w:spacing w:after="0"/>
              <w:ind w:right="-288"/>
              <w:rPr>
                <w:rFonts w:ascii="Times New Roman" w:hAnsi="Times New Roman"/>
                <w:sz w:val="24"/>
                <w:szCs w:val="24"/>
              </w:rPr>
            </w:pPr>
            <w:r>
              <w:rPr>
                <w:rFonts w:ascii="Times New Roman" w:hAnsi="Times New Roman"/>
                <w:sz w:val="24"/>
                <w:szCs w:val="24"/>
              </w:rPr>
              <w:t>- Ответы на вопросы детей</w:t>
            </w:r>
          </w:p>
          <w:p w14:paraId="78459672" w14:textId="77777777" w:rsidR="00CA2688" w:rsidRDefault="00CA2688">
            <w:pPr>
              <w:spacing w:after="0"/>
              <w:ind w:right="-288"/>
              <w:rPr>
                <w:rFonts w:ascii="Times New Roman" w:hAnsi="Times New Roman"/>
                <w:sz w:val="24"/>
                <w:szCs w:val="24"/>
              </w:rPr>
            </w:pPr>
            <w:r>
              <w:rPr>
                <w:rFonts w:ascii="Times New Roman" w:hAnsi="Times New Roman"/>
                <w:sz w:val="24"/>
                <w:szCs w:val="24"/>
              </w:rPr>
              <w:t>- Приучение к самостоятельному поиску ответов на вопросы</w:t>
            </w:r>
          </w:p>
          <w:p w14:paraId="20A98861" w14:textId="77777777" w:rsidR="00CA2688" w:rsidRDefault="00CA2688" w:rsidP="00E517FF">
            <w:pPr>
              <w:numPr>
                <w:ilvl w:val="0"/>
                <w:numId w:val="15"/>
              </w:numPr>
              <w:tabs>
                <w:tab w:val="left" w:pos="720"/>
              </w:tabs>
              <w:suppressAutoHyphens/>
              <w:snapToGrid w:val="0"/>
              <w:spacing w:after="0" w:line="240" w:lineRule="auto"/>
              <w:ind w:left="-473" w:firstLine="0"/>
              <w:jc w:val="both"/>
              <w:rPr>
                <w:rFonts w:ascii="Times New Roman" w:eastAsia="DejaVu Sans" w:hAnsi="Times New Roman"/>
                <w:b/>
                <w:kern w:val="2"/>
                <w:sz w:val="24"/>
                <w:szCs w:val="24"/>
                <w:lang w:eastAsia="en-US"/>
              </w:rPr>
            </w:pPr>
          </w:p>
        </w:tc>
        <w:tc>
          <w:tcPr>
            <w:tcW w:w="1418" w:type="pct"/>
            <w:tcBorders>
              <w:top w:val="single" w:sz="6" w:space="0" w:color="000000"/>
              <w:left w:val="single" w:sz="6" w:space="0" w:color="000000"/>
              <w:bottom w:val="single" w:sz="4" w:space="0" w:color="000000"/>
              <w:right w:val="single" w:sz="6" w:space="0" w:color="000000"/>
            </w:tcBorders>
          </w:tcPr>
          <w:p w14:paraId="22E1B98C" w14:textId="77777777" w:rsidR="00CA2688" w:rsidRDefault="00CA2688">
            <w:pPr>
              <w:snapToGrid w:val="0"/>
              <w:spacing w:after="0"/>
              <w:ind w:left="72"/>
              <w:rPr>
                <w:rFonts w:ascii="Times New Roman" w:eastAsia="DejaVu Sans" w:hAnsi="Times New Roman"/>
                <w:kern w:val="2"/>
                <w:sz w:val="24"/>
                <w:szCs w:val="24"/>
                <w:lang w:eastAsia="en-US"/>
              </w:rPr>
            </w:pPr>
            <w:r>
              <w:rPr>
                <w:rFonts w:ascii="Times New Roman" w:hAnsi="Times New Roman"/>
                <w:sz w:val="24"/>
                <w:szCs w:val="24"/>
              </w:rPr>
              <w:t>- Воображаемая  ситуация</w:t>
            </w:r>
          </w:p>
          <w:p w14:paraId="4897EE33" w14:textId="77777777" w:rsidR="00CA2688" w:rsidRDefault="00CA2688">
            <w:pPr>
              <w:spacing w:after="0"/>
              <w:ind w:left="72"/>
              <w:rPr>
                <w:rFonts w:ascii="Times New Roman" w:eastAsia="Calibri" w:hAnsi="Times New Roman"/>
                <w:sz w:val="24"/>
                <w:szCs w:val="24"/>
              </w:rPr>
            </w:pPr>
            <w:r>
              <w:rPr>
                <w:rFonts w:ascii="Times New Roman" w:hAnsi="Times New Roman"/>
                <w:sz w:val="24"/>
                <w:szCs w:val="24"/>
              </w:rPr>
              <w:t>- Придумывание сказок</w:t>
            </w:r>
          </w:p>
          <w:p w14:paraId="0799F92A" w14:textId="77777777" w:rsidR="00CA2688" w:rsidRDefault="00CA2688">
            <w:pPr>
              <w:spacing w:after="0"/>
              <w:ind w:left="72"/>
              <w:rPr>
                <w:rFonts w:ascii="Times New Roman" w:hAnsi="Times New Roman"/>
                <w:sz w:val="24"/>
                <w:szCs w:val="24"/>
              </w:rPr>
            </w:pPr>
            <w:r>
              <w:rPr>
                <w:rFonts w:ascii="Times New Roman" w:hAnsi="Times New Roman"/>
                <w:sz w:val="24"/>
                <w:szCs w:val="24"/>
              </w:rPr>
              <w:t>-Игры-драматизации</w:t>
            </w:r>
          </w:p>
          <w:p w14:paraId="38F8838B" w14:textId="77777777" w:rsidR="00CA2688" w:rsidRDefault="00CA2688">
            <w:pPr>
              <w:spacing w:after="0"/>
              <w:ind w:left="72"/>
              <w:rPr>
                <w:rFonts w:ascii="Times New Roman" w:hAnsi="Times New Roman"/>
                <w:sz w:val="24"/>
                <w:szCs w:val="24"/>
              </w:rPr>
            </w:pPr>
            <w:r>
              <w:rPr>
                <w:rFonts w:ascii="Times New Roman" w:hAnsi="Times New Roman"/>
                <w:sz w:val="24"/>
                <w:szCs w:val="24"/>
              </w:rPr>
              <w:t>- Сюрпризные моменты и элементы новизны</w:t>
            </w:r>
          </w:p>
          <w:p w14:paraId="30DB49AF" w14:textId="77777777" w:rsidR="00CA2688" w:rsidRDefault="00CA2688">
            <w:pPr>
              <w:spacing w:after="0"/>
              <w:ind w:left="72"/>
              <w:rPr>
                <w:rFonts w:ascii="Times New Roman" w:hAnsi="Times New Roman"/>
                <w:sz w:val="24"/>
                <w:szCs w:val="24"/>
              </w:rPr>
            </w:pPr>
            <w:r>
              <w:rPr>
                <w:rFonts w:ascii="Times New Roman" w:hAnsi="Times New Roman"/>
                <w:sz w:val="24"/>
                <w:szCs w:val="24"/>
              </w:rPr>
              <w:t>- Юмор и шутка</w:t>
            </w:r>
          </w:p>
          <w:p w14:paraId="67A67E69" w14:textId="77777777" w:rsidR="00CA2688" w:rsidRDefault="00CA2688">
            <w:pPr>
              <w:spacing w:after="0"/>
              <w:ind w:left="72"/>
              <w:rPr>
                <w:rFonts w:ascii="Times New Roman" w:hAnsi="Times New Roman"/>
                <w:sz w:val="24"/>
                <w:szCs w:val="24"/>
              </w:rPr>
            </w:pPr>
            <w:r>
              <w:rPr>
                <w:rFonts w:ascii="Times New Roman" w:hAnsi="Times New Roman"/>
                <w:sz w:val="24"/>
                <w:szCs w:val="24"/>
              </w:rPr>
              <w:t>- Сочетание разнообразных средств на одном занятии</w:t>
            </w:r>
          </w:p>
          <w:p w14:paraId="794C790D" w14:textId="77777777" w:rsidR="00CA2688" w:rsidRDefault="00CA2688" w:rsidP="00E517FF">
            <w:pPr>
              <w:numPr>
                <w:ilvl w:val="0"/>
                <w:numId w:val="15"/>
              </w:numPr>
              <w:tabs>
                <w:tab w:val="left" w:pos="720"/>
              </w:tabs>
              <w:suppressAutoHyphens/>
              <w:snapToGrid w:val="0"/>
              <w:spacing w:after="0" w:line="240" w:lineRule="auto"/>
              <w:ind w:left="-473" w:firstLine="0"/>
              <w:jc w:val="both"/>
              <w:rPr>
                <w:rFonts w:ascii="Times New Roman" w:eastAsia="DejaVu Sans" w:hAnsi="Times New Roman"/>
                <w:b/>
                <w:kern w:val="2"/>
                <w:sz w:val="24"/>
                <w:szCs w:val="24"/>
                <w:lang w:eastAsia="en-US"/>
              </w:rPr>
            </w:pPr>
          </w:p>
        </w:tc>
        <w:tc>
          <w:tcPr>
            <w:tcW w:w="1912" w:type="pct"/>
            <w:tcBorders>
              <w:top w:val="single" w:sz="6" w:space="0" w:color="000000"/>
              <w:left w:val="single" w:sz="6" w:space="0" w:color="000000"/>
              <w:bottom w:val="single" w:sz="4" w:space="0" w:color="000000"/>
              <w:right w:val="single" w:sz="4" w:space="0" w:color="000000"/>
            </w:tcBorders>
          </w:tcPr>
          <w:p w14:paraId="05CCF20B" w14:textId="77777777" w:rsidR="00CA2688" w:rsidRDefault="00CA2688">
            <w:pPr>
              <w:tabs>
                <w:tab w:val="left" w:pos="367"/>
              </w:tabs>
              <w:snapToGrid w:val="0"/>
              <w:spacing w:after="0"/>
              <w:ind w:left="21"/>
              <w:rPr>
                <w:rFonts w:ascii="Times New Roman" w:eastAsia="DejaVu Sans" w:hAnsi="Times New Roman"/>
                <w:kern w:val="2"/>
                <w:sz w:val="24"/>
                <w:szCs w:val="24"/>
                <w:lang w:eastAsia="en-US"/>
              </w:rPr>
            </w:pPr>
            <w:r>
              <w:rPr>
                <w:rFonts w:ascii="Times New Roman" w:hAnsi="Times New Roman"/>
                <w:sz w:val="24"/>
                <w:szCs w:val="24"/>
              </w:rPr>
              <w:t>- Прием предложения и обучения способу связи разных видов деятельности</w:t>
            </w:r>
          </w:p>
          <w:p w14:paraId="226E4F76" w14:textId="77777777" w:rsidR="00CA2688" w:rsidRDefault="00CA2688">
            <w:pPr>
              <w:tabs>
                <w:tab w:val="left" w:pos="367"/>
              </w:tabs>
              <w:spacing w:after="0"/>
              <w:ind w:left="21"/>
              <w:rPr>
                <w:rFonts w:ascii="Times New Roman" w:eastAsia="Calibri" w:hAnsi="Times New Roman"/>
                <w:sz w:val="24"/>
                <w:szCs w:val="24"/>
              </w:rPr>
            </w:pPr>
            <w:r>
              <w:rPr>
                <w:rFonts w:ascii="Times New Roman" w:hAnsi="Times New Roman"/>
                <w:sz w:val="24"/>
                <w:szCs w:val="24"/>
              </w:rPr>
              <w:t>- Перспективное планирование</w:t>
            </w:r>
          </w:p>
          <w:p w14:paraId="7CEB35EF" w14:textId="77777777" w:rsidR="00CA2688" w:rsidRDefault="00CA2688">
            <w:pPr>
              <w:tabs>
                <w:tab w:val="left" w:pos="367"/>
              </w:tabs>
              <w:spacing w:after="0"/>
              <w:ind w:left="21"/>
              <w:rPr>
                <w:rFonts w:ascii="Times New Roman" w:hAnsi="Times New Roman"/>
                <w:sz w:val="24"/>
                <w:szCs w:val="24"/>
              </w:rPr>
            </w:pPr>
            <w:r>
              <w:rPr>
                <w:rFonts w:ascii="Times New Roman" w:hAnsi="Times New Roman"/>
                <w:sz w:val="24"/>
                <w:szCs w:val="24"/>
              </w:rPr>
              <w:t>- Перспектива, направленная на последующую деятельность</w:t>
            </w:r>
          </w:p>
          <w:p w14:paraId="66810A62" w14:textId="77777777" w:rsidR="00CA2688" w:rsidRDefault="00CA2688">
            <w:pPr>
              <w:tabs>
                <w:tab w:val="left" w:pos="367"/>
              </w:tabs>
              <w:spacing w:after="0"/>
              <w:ind w:left="21"/>
              <w:rPr>
                <w:rFonts w:ascii="Times New Roman" w:hAnsi="Times New Roman"/>
                <w:sz w:val="24"/>
                <w:szCs w:val="24"/>
              </w:rPr>
            </w:pPr>
            <w:r>
              <w:rPr>
                <w:rFonts w:ascii="Times New Roman" w:hAnsi="Times New Roman"/>
                <w:sz w:val="24"/>
                <w:szCs w:val="24"/>
              </w:rPr>
              <w:t>- Беседа</w:t>
            </w:r>
          </w:p>
          <w:p w14:paraId="7F78357A" w14:textId="77777777" w:rsidR="00CA2688" w:rsidRDefault="00CA2688">
            <w:pPr>
              <w:widowControl w:val="0"/>
              <w:suppressAutoHyphens/>
              <w:spacing w:after="0"/>
              <w:ind w:left="-473"/>
              <w:jc w:val="both"/>
              <w:rPr>
                <w:rFonts w:ascii="Times New Roman" w:eastAsia="DejaVu Sans" w:hAnsi="Times New Roman"/>
                <w:kern w:val="2"/>
                <w:sz w:val="24"/>
                <w:szCs w:val="24"/>
                <w:lang w:eastAsia="en-US"/>
              </w:rPr>
            </w:pPr>
          </w:p>
        </w:tc>
      </w:tr>
    </w:tbl>
    <w:p w14:paraId="7A6B82F1" w14:textId="77777777" w:rsidR="00CA2688" w:rsidRDefault="00CA2688" w:rsidP="00CA2688">
      <w:pPr>
        <w:shd w:val="clear" w:color="auto" w:fill="FFFFFF"/>
        <w:spacing w:after="0" w:line="295" w:lineRule="exact"/>
        <w:ind w:left="1598" w:right="1382" w:hanging="382"/>
        <w:jc w:val="center"/>
        <w:rPr>
          <w:rFonts w:ascii="Times New Roman" w:hAnsi="Times New Roman"/>
          <w:b/>
          <w:bCs/>
          <w:iCs/>
          <w:sz w:val="24"/>
          <w:szCs w:val="24"/>
        </w:rPr>
      </w:pPr>
      <w:r>
        <w:rPr>
          <w:rFonts w:ascii="Times New Roman" w:hAnsi="Times New Roman"/>
          <w:b/>
          <w:bCs/>
          <w:iCs/>
          <w:sz w:val="24"/>
          <w:szCs w:val="24"/>
        </w:rPr>
        <w:t>Формы, приемы организации образовательного процесса по образовательной области</w:t>
      </w:r>
    </w:p>
    <w:p w14:paraId="098B57FB" w14:textId="77777777" w:rsidR="00CA2688" w:rsidRDefault="00CA2688" w:rsidP="00CA2688">
      <w:pPr>
        <w:shd w:val="clear" w:color="auto" w:fill="FFFFFF"/>
        <w:spacing w:after="0" w:line="295" w:lineRule="exact"/>
        <w:ind w:left="1598" w:right="1382" w:hanging="382"/>
        <w:jc w:val="center"/>
        <w:rPr>
          <w:rFonts w:ascii="Times New Roman" w:hAnsi="Times New Roman"/>
          <w:b/>
          <w:bCs/>
          <w:iCs/>
          <w:sz w:val="24"/>
          <w:szCs w:val="24"/>
        </w:rPr>
      </w:pPr>
      <w:r>
        <w:rPr>
          <w:rFonts w:ascii="Times New Roman" w:hAnsi="Times New Roman"/>
          <w:b/>
          <w:bCs/>
          <w:iCs/>
          <w:sz w:val="24"/>
          <w:szCs w:val="24"/>
        </w:rPr>
        <w:t>«Речевое развитие»</w:t>
      </w:r>
    </w:p>
    <w:p w14:paraId="41BAF88C" w14:textId="77777777" w:rsidR="00CA2688" w:rsidRDefault="00CA2688" w:rsidP="00CA2688">
      <w:pPr>
        <w:spacing w:after="0"/>
        <w:rPr>
          <w:rFonts w:ascii="Times New Roman" w:hAnsi="Times New Roman"/>
          <w:b/>
          <w:i/>
          <w:sz w:val="24"/>
          <w:szCs w:val="24"/>
        </w:rPr>
      </w:pPr>
      <w:r>
        <w:rPr>
          <w:rFonts w:ascii="Times New Roman" w:hAnsi="Times New Roman"/>
          <w:b/>
          <w:i/>
          <w:sz w:val="24"/>
          <w:szCs w:val="24"/>
        </w:rPr>
        <w:t>Методы развития речи:</w:t>
      </w:r>
    </w:p>
    <w:p w14:paraId="3CDDEDD3" w14:textId="77777777" w:rsidR="00CA2688" w:rsidRDefault="00CA2688" w:rsidP="00E517FF">
      <w:pPr>
        <w:numPr>
          <w:ilvl w:val="0"/>
          <w:numId w:val="16"/>
        </w:numPr>
        <w:tabs>
          <w:tab w:val="left" w:pos="720"/>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Наглядные: </w:t>
      </w:r>
    </w:p>
    <w:p w14:paraId="28F97EC3" w14:textId="77777777" w:rsidR="00CA2688" w:rsidRPr="0070189F" w:rsidRDefault="00CA2688" w:rsidP="00E517FF">
      <w:pPr>
        <w:pStyle w:val="a7"/>
        <w:numPr>
          <w:ilvl w:val="0"/>
          <w:numId w:val="61"/>
        </w:numPr>
        <w:suppressAutoHyphens/>
        <w:spacing w:after="0" w:line="240" w:lineRule="auto"/>
        <w:jc w:val="both"/>
        <w:rPr>
          <w:rFonts w:ascii="Times New Roman" w:hAnsi="Times New Roman"/>
          <w:sz w:val="24"/>
          <w:szCs w:val="24"/>
        </w:rPr>
      </w:pPr>
      <w:r w:rsidRPr="0070189F">
        <w:rPr>
          <w:rFonts w:ascii="Times New Roman" w:hAnsi="Times New Roman"/>
          <w:sz w:val="24"/>
          <w:szCs w:val="24"/>
        </w:rPr>
        <w:t>непосредственное наблюдение и его разновидности (наблюдение в природе, экскурсии);</w:t>
      </w:r>
    </w:p>
    <w:p w14:paraId="0680C0C8" w14:textId="77777777" w:rsidR="00CA2688" w:rsidRPr="0070189F" w:rsidRDefault="00CA2688" w:rsidP="00E517FF">
      <w:pPr>
        <w:pStyle w:val="a7"/>
        <w:numPr>
          <w:ilvl w:val="0"/>
          <w:numId w:val="61"/>
        </w:numPr>
        <w:suppressAutoHyphens/>
        <w:spacing w:after="0" w:line="240" w:lineRule="auto"/>
        <w:jc w:val="both"/>
        <w:rPr>
          <w:rFonts w:ascii="Times New Roman" w:hAnsi="Times New Roman"/>
          <w:sz w:val="24"/>
          <w:szCs w:val="24"/>
        </w:rPr>
      </w:pPr>
      <w:r w:rsidRPr="0070189F">
        <w:rPr>
          <w:rFonts w:ascii="Times New Roman" w:hAnsi="Times New Roman"/>
          <w:sz w:val="24"/>
          <w:szCs w:val="24"/>
        </w:rPr>
        <w:t>опосредованное наблюдение (изобразительная наглядность: рассматривание игрушек, картин, рассказывание по игрушкам и картинам.).</w:t>
      </w:r>
    </w:p>
    <w:p w14:paraId="14706624" w14:textId="77777777" w:rsidR="00CA2688" w:rsidRDefault="00CA2688" w:rsidP="00E517FF">
      <w:pPr>
        <w:numPr>
          <w:ilvl w:val="0"/>
          <w:numId w:val="16"/>
        </w:numPr>
        <w:tabs>
          <w:tab w:val="left" w:pos="720"/>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Словесные: </w:t>
      </w:r>
    </w:p>
    <w:p w14:paraId="370B305F" w14:textId="77777777" w:rsidR="00CA2688" w:rsidRPr="0070189F" w:rsidRDefault="00CA2688" w:rsidP="00E517FF">
      <w:pPr>
        <w:pStyle w:val="a7"/>
        <w:numPr>
          <w:ilvl w:val="0"/>
          <w:numId w:val="62"/>
        </w:numPr>
        <w:suppressAutoHyphens/>
        <w:spacing w:after="0" w:line="240" w:lineRule="auto"/>
        <w:jc w:val="both"/>
        <w:rPr>
          <w:rFonts w:ascii="Times New Roman" w:hAnsi="Times New Roman"/>
          <w:sz w:val="24"/>
          <w:szCs w:val="24"/>
        </w:rPr>
      </w:pPr>
      <w:r w:rsidRPr="0070189F">
        <w:rPr>
          <w:rFonts w:ascii="Times New Roman" w:hAnsi="Times New Roman"/>
          <w:sz w:val="24"/>
          <w:szCs w:val="24"/>
        </w:rPr>
        <w:t>чтение и рассказывание художественных произведений;</w:t>
      </w:r>
    </w:p>
    <w:p w14:paraId="434B7651" w14:textId="77777777" w:rsidR="00CA2688" w:rsidRPr="0070189F" w:rsidRDefault="00CA2688" w:rsidP="00E517FF">
      <w:pPr>
        <w:pStyle w:val="a7"/>
        <w:numPr>
          <w:ilvl w:val="0"/>
          <w:numId w:val="62"/>
        </w:numPr>
        <w:suppressAutoHyphens/>
        <w:spacing w:after="0" w:line="240" w:lineRule="auto"/>
        <w:jc w:val="both"/>
        <w:rPr>
          <w:rFonts w:ascii="Times New Roman" w:hAnsi="Times New Roman"/>
          <w:sz w:val="24"/>
          <w:szCs w:val="24"/>
        </w:rPr>
      </w:pPr>
      <w:r w:rsidRPr="0070189F">
        <w:rPr>
          <w:rFonts w:ascii="Times New Roman" w:hAnsi="Times New Roman"/>
          <w:sz w:val="24"/>
          <w:szCs w:val="24"/>
        </w:rPr>
        <w:t>заучивание наизусть;</w:t>
      </w:r>
    </w:p>
    <w:p w14:paraId="4106D80B" w14:textId="77777777" w:rsidR="00CA2688" w:rsidRPr="0070189F" w:rsidRDefault="00CA2688" w:rsidP="00E517FF">
      <w:pPr>
        <w:pStyle w:val="a7"/>
        <w:numPr>
          <w:ilvl w:val="0"/>
          <w:numId w:val="62"/>
        </w:numPr>
        <w:suppressAutoHyphens/>
        <w:spacing w:after="0" w:line="240" w:lineRule="auto"/>
        <w:jc w:val="both"/>
        <w:rPr>
          <w:rFonts w:ascii="Times New Roman" w:hAnsi="Times New Roman"/>
          <w:sz w:val="24"/>
          <w:szCs w:val="24"/>
        </w:rPr>
      </w:pPr>
      <w:r w:rsidRPr="0070189F">
        <w:rPr>
          <w:rFonts w:ascii="Times New Roman" w:hAnsi="Times New Roman"/>
          <w:sz w:val="24"/>
          <w:szCs w:val="24"/>
        </w:rPr>
        <w:t>пересказ;</w:t>
      </w:r>
    </w:p>
    <w:p w14:paraId="3E9AF6F0" w14:textId="77777777" w:rsidR="00CA2688" w:rsidRPr="0070189F" w:rsidRDefault="00CA2688" w:rsidP="00E517FF">
      <w:pPr>
        <w:pStyle w:val="a7"/>
        <w:numPr>
          <w:ilvl w:val="0"/>
          <w:numId w:val="62"/>
        </w:numPr>
        <w:suppressAutoHyphens/>
        <w:spacing w:after="0" w:line="240" w:lineRule="auto"/>
        <w:jc w:val="both"/>
        <w:rPr>
          <w:rFonts w:ascii="Times New Roman" w:hAnsi="Times New Roman"/>
          <w:sz w:val="24"/>
          <w:szCs w:val="24"/>
        </w:rPr>
      </w:pPr>
      <w:r w:rsidRPr="0070189F">
        <w:rPr>
          <w:rFonts w:ascii="Times New Roman" w:hAnsi="Times New Roman"/>
          <w:sz w:val="24"/>
          <w:szCs w:val="24"/>
        </w:rPr>
        <w:t>общая беседа;</w:t>
      </w:r>
    </w:p>
    <w:p w14:paraId="5A001FF7" w14:textId="77777777" w:rsidR="00CA2688" w:rsidRPr="0070189F" w:rsidRDefault="00CA2688" w:rsidP="00E517FF">
      <w:pPr>
        <w:pStyle w:val="a7"/>
        <w:numPr>
          <w:ilvl w:val="0"/>
          <w:numId w:val="62"/>
        </w:numPr>
        <w:suppressAutoHyphens/>
        <w:spacing w:after="0" w:line="240" w:lineRule="auto"/>
        <w:jc w:val="both"/>
        <w:rPr>
          <w:rFonts w:ascii="Times New Roman" w:hAnsi="Times New Roman"/>
          <w:sz w:val="24"/>
          <w:szCs w:val="24"/>
        </w:rPr>
      </w:pPr>
      <w:r w:rsidRPr="0070189F">
        <w:rPr>
          <w:rFonts w:ascii="Times New Roman" w:hAnsi="Times New Roman"/>
          <w:sz w:val="24"/>
          <w:szCs w:val="24"/>
        </w:rPr>
        <w:t>рассказывание без опоры на наглядный материал.</w:t>
      </w:r>
    </w:p>
    <w:p w14:paraId="51D72B35" w14:textId="77777777" w:rsidR="00CA2688" w:rsidRDefault="00CA2688" w:rsidP="00E517FF">
      <w:pPr>
        <w:numPr>
          <w:ilvl w:val="0"/>
          <w:numId w:val="16"/>
        </w:numPr>
        <w:tabs>
          <w:tab w:val="left" w:pos="720"/>
        </w:tabs>
        <w:suppressAutoHyphens/>
        <w:spacing w:after="0" w:line="240" w:lineRule="auto"/>
        <w:jc w:val="both"/>
        <w:rPr>
          <w:rFonts w:ascii="Times New Roman" w:hAnsi="Times New Roman"/>
          <w:sz w:val="24"/>
          <w:szCs w:val="24"/>
        </w:rPr>
      </w:pPr>
      <w:r>
        <w:rPr>
          <w:rFonts w:ascii="Times New Roman" w:hAnsi="Times New Roman"/>
          <w:sz w:val="24"/>
          <w:szCs w:val="24"/>
        </w:rPr>
        <w:t>Практические:</w:t>
      </w:r>
    </w:p>
    <w:p w14:paraId="46A18059" w14:textId="77777777" w:rsidR="00CA2688" w:rsidRPr="0070189F" w:rsidRDefault="00CA2688" w:rsidP="00E517FF">
      <w:pPr>
        <w:pStyle w:val="a7"/>
        <w:numPr>
          <w:ilvl w:val="0"/>
          <w:numId w:val="63"/>
        </w:numPr>
        <w:suppressAutoHyphens/>
        <w:spacing w:after="0" w:line="240" w:lineRule="auto"/>
        <w:jc w:val="both"/>
        <w:rPr>
          <w:rFonts w:ascii="Times New Roman" w:hAnsi="Times New Roman"/>
          <w:sz w:val="24"/>
          <w:szCs w:val="24"/>
        </w:rPr>
      </w:pPr>
      <w:r w:rsidRPr="0070189F">
        <w:rPr>
          <w:rFonts w:ascii="Times New Roman" w:hAnsi="Times New Roman"/>
          <w:sz w:val="24"/>
          <w:szCs w:val="24"/>
        </w:rPr>
        <w:t>дидактические игры;</w:t>
      </w:r>
    </w:p>
    <w:p w14:paraId="3CC5A5FB" w14:textId="77777777" w:rsidR="00CA2688" w:rsidRPr="0070189F" w:rsidRDefault="00CA2688" w:rsidP="00E517FF">
      <w:pPr>
        <w:pStyle w:val="a7"/>
        <w:numPr>
          <w:ilvl w:val="0"/>
          <w:numId w:val="63"/>
        </w:numPr>
        <w:suppressAutoHyphens/>
        <w:spacing w:after="0" w:line="240" w:lineRule="auto"/>
        <w:jc w:val="both"/>
        <w:rPr>
          <w:rFonts w:ascii="Times New Roman" w:hAnsi="Times New Roman"/>
          <w:sz w:val="24"/>
          <w:szCs w:val="24"/>
        </w:rPr>
      </w:pPr>
      <w:r w:rsidRPr="0070189F">
        <w:rPr>
          <w:rFonts w:ascii="Times New Roman" w:hAnsi="Times New Roman"/>
          <w:sz w:val="24"/>
          <w:szCs w:val="24"/>
        </w:rPr>
        <w:t>игры-драматизации, инсценировки,</w:t>
      </w:r>
    </w:p>
    <w:p w14:paraId="057D6B40" w14:textId="77777777" w:rsidR="00CA2688" w:rsidRPr="0070189F" w:rsidRDefault="00CA2688" w:rsidP="00E517FF">
      <w:pPr>
        <w:pStyle w:val="a7"/>
        <w:numPr>
          <w:ilvl w:val="0"/>
          <w:numId w:val="63"/>
        </w:numPr>
        <w:suppressAutoHyphens/>
        <w:spacing w:after="0" w:line="240" w:lineRule="auto"/>
        <w:jc w:val="both"/>
        <w:rPr>
          <w:rFonts w:ascii="Times New Roman" w:hAnsi="Times New Roman"/>
          <w:sz w:val="24"/>
          <w:szCs w:val="24"/>
        </w:rPr>
      </w:pPr>
      <w:r w:rsidRPr="0070189F">
        <w:rPr>
          <w:rFonts w:ascii="Times New Roman" w:hAnsi="Times New Roman"/>
          <w:sz w:val="24"/>
          <w:szCs w:val="24"/>
        </w:rPr>
        <w:t>дидактические упражнения, пластические этюды, хороводные игры.</w:t>
      </w:r>
    </w:p>
    <w:p w14:paraId="37881A4B" w14:textId="77777777" w:rsidR="00CA2688" w:rsidRDefault="00CA2688" w:rsidP="00CA2688">
      <w:pPr>
        <w:spacing w:after="0"/>
        <w:rPr>
          <w:rFonts w:ascii="Times New Roman" w:hAnsi="Times New Roman"/>
          <w:b/>
          <w:i/>
          <w:sz w:val="24"/>
          <w:szCs w:val="24"/>
        </w:rPr>
      </w:pPr>
      <w:r>
        <w:rPr>
          <w:rFonts w:ascii="Times New Roman" w:hAnsi="Times New Roman"/>
          <w:b/>
          <w:i/>
          <w:sz w:val="24"/>
          <w:szCs w:val="24"/>
        </w:rPr>
        <w:t>Средства развития речи:</w:t>
      </w:r>
    </w:p>
    <w:p w14:paraId="7B6570E1" w14:textId="77777777" w:rsidR="00CA2688" w:rsidRDefault="00CA2688" w:rsidP="00E517F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Общение взрослых и детей.</w:t>
      </w:r>
    </w:p>
    <w:p w14:paraId="7DA86C6F" w14:textId="77777777" w:rsidR="00CA2688" w:rsidRDefault="00CA2688" w:rsidP="00E517F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Культурная языковая среда.</w:t>
      </w:r>
    </w:p>
    <w:p w14:paraId="4154D28A" w14:textId="77777777" w:rsidR="00CA2688" w:rsidRDefault="00CA2688" w:rsidP="00E517F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Обучение родной речи в организованной деятельности.</w:t>
      </w:r>
    </w:p>
    <w:p w14:paraId="6E1DC77B" w14:textId="77777777" w:rsidR="00CA2688" w:rsidRDefault="00CA2688" w:rsidP="00E517F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Художественная литература.</w:t>
      </w:r>
    </w:p>
    <w:p w14:paraId="077AA13D" w14:textId="77777777" w:rsidR="00CA2688" w:rsidRDefault="00CA2688" w:rsidP="00E517F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Изобразительное искусство, музыка, театр.</w:t>
      </w:r>
    </w:p>
    <w:p w14:paraId="068855D7" w14:textId="77777777" w:rsidR="00CA2688" w:rsidRDefault="00CA2688" w:rsidP="00E517FF">
      <w:pPr>
        <w:numPr>
          <w:ilvl w:val="0"/>
          <w:numId w:val="17"/>
        </w:numPr>
        <w:spacing w:after="0" w:line="240" w:lineRule="auto"/>
        <w:jc w:val="both"/>
        <w:rPr>
          <w:rFonts w:ascii="Times New Roman" w:hAnsi="Times New Roman"/>
          <w:sz w:val="24"/>
          <w:szCs w:val="24"/>
        </w:rPr>
      </w:pPr>
      <w:r>
        <w:rPr>
          <w:rFonts w:ascii="Times New Roman" w:hAnsi="Times New Roman"/>
          <w:sz w:val="24"/>
          <w:szCs w:val="24"/>
        </w:rPr>
        <w:t>Организованная  образовательная деятельность по другим разделам программы.</w:t>
      </w:r>
    </w:p>
    <w:p w14:paraId="3751C0D1" w14:textId="77777777" w:rsidR="00CA2688" w:rsidRDefault="00CA2688" w:rsidP="00CA2688">
      <w:pPr>
        <w:pStyle w:val="a9"/>
        <w:spacing w:before="0" w:after="0"/>
        <w:jc w:val="center"/>
        <w:rPr>
          <w:b/>
        </w:rPr>
      </w:pPr>
      <w:r>
        <w:rPr>
          <w:b/>
        </w:rPr>
        <w:t>Особенности структуры и формы детской трудовой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3590"/>
        <w:gridCol w:w="4157"/>
      </w:tblGrid>
      <w:tr w:rsidR="00CA2688" w14:paraId="77E83268" w14:textId="77777777" w:rsidTr="00CA2688">
        <w:tc>
          <w:tcPr>
            <w:tcW w:w="1267" w:type="pct"/>
            <w:tcBorders>
              <w:top w:val="single" w:sz="4" w:space="0" w:color="auto"/>
              <w:left w:val="single" w:sz="4" w:space="0" w:color="auto"/>
              <w:bottom w:val="single" w:sz="4" w:space="0" w:color="auto"/>
              <w:right w:val="single" w:sz="4" w:space="0" w:color="auto"/>
            </w:tcBorders>
            <w:hideMark/>
          </w:tcPr>
          <w:p w14:paraId="565EF61B" w14:textId="77777777" w:rsidR="00CA2688" w:rsidRDefault="00CA2688">
            <w:pPr>
              <w:pStyle w:val="a9"/>
              <w:snapToGrid w:val="0"/>
              <w:spacing w:before="0" w:after="0"/>
              <w:rPr>
                <w:b/>
                <w:i/>
              </w:rPr>
            </w:pPr>
            <w:r>
              <w:rPr>
                <w:b/>
                <w:i/>
              </w:rPr>
              <w:t xml:space="preserve">Условное обозначение </w:t>
            </w:r>
          </w:p>
        </w:tc>
        <w:tc>
          <w:tcPr>
            <w:tcW w:w="1730" w:type="pct"/>
            <w:tcBorders>
              <w:top w:val="single" w:sz="4" w:space="0" w:color="auto"/>
              <w:left w:val="single" w:sz="4" w:space="0" w:color="auto"/>
              <w:bottom w:val="single" w:sz="4" w:space="0" w:color="auto"/>
              <w:right w:val="single" w:sz="4" w:space="0" w:color="auto"/>
            </w:tcBorders>
            <w:hideMark/>
          </w:tcPr>
          <w:p w14:paraId="14143E08" w14:textId="77777777" w:rsidR="00CA2688" w:rsidRDefault="00CA2688">
            <w:pPr>
              <w:pStyle w:val="a9"/>
              <w:snapToGrid w:val="0"/>
              <w:spacing w:before="0" w:after="0"/>
              <w:rPr>
                <w:b/>
                <w:i/>
              </w:rPr>
            </w:pPr>
            <w:r>
              <w:rPr>
                <w:b/>
                <w:i/>
              </w:rPr>
              <w:t>Особенности структуры</w:t>
            </w:r>
          </w:p>
        </w:tc>
        <w:tc>
          <w:tcPr>
            <w:tcW w:w="2003" w:type="pct"/>
            <w:tcBorders>
              <w:top w:val="single" w:sz="4" w:space="0" w:color="auto"/>
              <w:left w:val="single" w:sz="4" w:space="0" w:color="auto"/>
              <w:bottom w:val="single" w:sz="4" w:space="0" w:color="auto"/>
              <w:right w:val="single" w:sz="4" w:space="0" w:color="auto"/>
            </w:tcBorders>
            <w:hideMark/>
          </w:tcPr>
          <w:p w14:paraId="679C72AD" w14:textId="77777777" w:rsidR="00CA2688" w:rsidRDefault="00CA2688">
            <w:pPr>
              <w:pStyle w:val="a9"/>
              <w:snapToGrid w:val="0"/>
              <w:spacing w:before="0" w:after="0"/>
              <w:ind w:left="-3" w:right="597"/>
              <w:rPr>
                <w:b/>
                <w:i/>
              </w:rPr>
            </w:pPr>
            <w:r>
              <w:rPr>
                <w:b/>
                <w:i/>
              </w:rPr>
              <w:t>Наличие совместных действий в зависимости от участников</w:t>
            </w:r>
          </w:p>
        </w:tc>
      </w:tr>
      <w:tr w:rsidR="00CA2688" w14:paraId="6534A1C3" w14:textId="77777777" w:rsidTr="00CA2688">
        <w:trPr>
          <w:cantSplit/>
          <w:trHeight w:val="831"/>
        </w:trPr>
        <w:tc>
          <w:tcPr>
            <w:tcW w:w="1267" w:type="pct"/>
            <w:tcBorders>
              <w:top w:val="single" w:sz="4" w:space="0" w:color="auto"/>
              <w:left w:val="single" w:sz="4" w:space="0" w:color="auto"/>
              <w:bottom w:val="single" w:sz="4" w:space="0" w:color="auto"/>
              <w:right w:val="single" w:sz="4" w:space="0" w:color="auto"/>
            </w:tcBorders>
            <w:hideMark/>
          </w:tcPr>
          <w:p w14:paraId="21E2BEA3" w14:textId="77777777" w:rsidR="00CA2688" w:rsidRDefault="00CA2688">
            <w:pPr>
              <w:pStyle w:val="a9"/>
              <w:snapToGrid w:val="0"/>
              <w:spacing w:before="0" w:after="0"/>
            </w:pPr>
            <w:r>
              <w:lastRenderedPageBreak/>
              <w:t>Индивидуальный труд</w:t>
            </w:r>
          </w:p>
        </w:tc>
        <w:tc>
          <w:tcPr>
            <w:tcW w:w="1730" w:type="pct"/>
            <w:vMerge w:val="restart"/>
            <w:tcBorders>
              <w:top w:val="single" w:sz="4" w:space="0" w:color="auto"/>
              <w:left w:val="single" w:sz="4" w:space="0" w:color="auto"/>
              <w:bottom w:val="single" w:sz="4" w:space="0" w:color="auto"/>
              <w:right w:val="single" w:sz="4" w:space="0" w:color="auto"/>
            </w:tcBorders>
            <w:hideMark/>
          </w:tcPr>
          <w:p w14:paraId="12B83AA0" w14:textId="77777777" w:rsidR="00CA2688" w:rsidRDefault="00CA2688">
            <w:pPr>
              <w:pStyle w:val="a9"/>
              <w:snapToGrid w:val="0"/>
              <w:spacing w:before="0" w:after="0"/>
            </w:pPr>
            <w:r>
              <w:t>Ребенок действует сам, выполняя все задания в индивидуальном темпе</w:t>
            </w:r>
          </w:p>
        </w:tc>
        <w:tc>
          <w:tcPr>
            <w:tcW w:w="2003" w:type="pct"/>
            <w:vMerge w:val="restart"/>
            <w:tcBorders>
              <w:top w:val="single" w:sz="4" w:space="0" w:color="auto"/>
              <w:left w:val="single" w:sz="4" w:space="0" w:color="auto"/>
              <w:bottom w:val="single" w:sz="4" w:space="0" w:color="auto"/>
              <w:right w:val="single" w:sz="4" w:space="0" w:color="auto"/>
            </w:tcBorders>
            <w:hideMark/>
          </w:tcPr>
          <w:p w14:paraId="40ADC392" w14:textId="77777777" w:rsidR="00CA2688" w:rsidRDefault="00CA2688">
            <w:pPr>
              <w:pStyle w:val="a9"/>
              <w:snapToGrid w:val="0"/>
              <w:spacing w:before="0" w:after="0"/>
            </w:pPr>
            <w:r>
              <w:t>Не испытывает никакой зависимости от других детей</w:t>
            </w:r>
          </w:p>
        </w:tc>
      </w:tr>
      <w:tr w:rsidR="00CA2688" w14:paraId="28C3489E" w14:textId="77777777" w:rsidTr="00CA2688">
        <w:trPr>
          <w:cantSplit/>
          <w:trHeight w:val="374"/>
        </w:trPr>
        <w:tc>
          <w:tcPr>
            <w:tcW w:w="1267" w:type="pct"/>
            <w:tcBorders>
              <w:top w:val="single" w:sz="4" w:space="0" w:color="auto"/>
              <w:left w:val="single" w:sz="4" w:space="0" w:color="auto"/>
              <w:bottom w:val="single" w:sz="4" w:space="0" w:color="auto"/>
              <w:right w:val="single" w:sz="4" w:space="0" w:color="auto"/>
            </w:tcBorders>
            <w:hideMark/>
          </w:tcPr>
          <w:p w14:paraId="2F2E9AFF" w14:textId="77777777" w:rsidR="00CA2688" w:rsidRDefault="00CA2688">
            <w:pPr>
              <w:pStyle w:val="a9"/>
              <w:snapToGrid w:val="0"/>
              <w:spacing w:before="0" w:after="0"/>
            </w:pPr>
            <w:r>
              <w:t>Труд рядом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FCE45B" w14:textId="77777777" w:rsidR="00CA2688" w:rsidRDefault="00CA2688">
            <w:pPr>
              <w:spacing w:after="0" w:line="240" w:lineRule="auto"/>
              <w:rPr>
                <w:rFonts w:ascii="Times New Roman" w:hAnsi="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147FB" w14:textId="77777777" w:rsidR="00CA2688" w:rsidRDefault="00CA2688">
            <w:pPr>
              <w:spacing w:after="0" w:line="240" w:lineRule="auto"/>
              <w:rPr>
                <w:rFonts w:ascii="Times New Roman" w:hAnsi="Times New Roman"/>
                <w:sz w:val="24"/>
                <w:szCs w:val="24"/>
                <w:lang w:eastAsia="ar-SA"/>
              </w:rPr>
            </w:pPr>
          </w:p>
        </w:tc>
      </w:tr>
      <w:tr w:rsidR="00CA2688" w14:paraId="1257A812" w14:textId="77777777" w:rsidTr="00CA2688">
        <w:tc>
          <w:tcPr>
            <w:tcW w:w="1267" w:type="pct"/>
            <w:tcBorders>
              <w:top w:val="single" w:sz="4" w:space="0" w:color="auto"/>
              <w:left w:val="single" w:sz="4" w:space="0" w:color="auto"/>
              <w:bottom w:val="single" w:sz="4" w:space="0" w:color="auto"/>
              <w:right w:val="single" w:sz="4" w:space="0" w:color="auto"/>
            </w:tcBorders>
            <w:hideMark/>
          </w:tcPr>
          <w:p w14:paraId="66C5A678" w14:textId="77777777" w:rsidR="00CA2688" w:rsidRDefault="00CA2688">
            <w:pPr>
              <w:pStyle w:val="a9"/>
              <w:snapToGrid w:val="0"/>
              <w:spacing w:before="0" w:after="0"/>
            </w:pPr>
            <w:r>
              <w:t>Труд общий</w:t>
            </w:r>
          </w:p>
        </w:tc>
        <w:tc>
          <w:tcPr>
            <w:tcW w:w="1730" w:type="pct"/>
            <w:tcBorders>
              <w:top w:val="single" w:sz="4" w:space="0" w:color="auto"/>
              <w:left w:val="single" w:sz="4" w:space="0" w:color="auto"/>
              <w:bottom w:val="single" w:sz="4" w:space="0" w:color="auto"/>
              <w:right w:val="single" w:sz="4" w:space="0" w:color="auto"/>
            </w:tcBorders>
            <w:hideMark/>
          </w:tcPr>
          <w:p w14:paraId="479037F7" w14:textId="77777777" w:rsidR="00CA2688" w:rsidRDefault="00CA2688">
            <w:pPr>
              <w:pStyle w:val="a9"/>
              <w:snapToGrid w:val="0"/>
              <w:spacing w:before="0" w:after="0"/>
            </w:pPr>
            <w:r>
              <w:t>Участников объединяет общее задание и общий результат</w:t>
            </w:r>
          </w:p>
        </w:tc>
        <w:tc>
          <w:tcPr>
            <w:tcW w:w="2003" w:type="pct"/>
            <w:tcBorders>
              <w:top w:val="single" w:sz="4" w:space="0" w:color="auto"/>
              <w:left w:val="single" w:sz="4" w:space="0" w:color="auto"/>
              <w:bottom w:val="single" w:sz="4" w:space="0" w:color="auto"/>
              <w:right w:val="single" w:sz="4" w:space="0" w:color="auto"/>
            </w:tcBorders>
            <w:hideMark/>
          </w:tcPr>
          <w:p w14:paraId="02BFC791" w14:textId="77777777" w:rsidR="00CA2688" w:rsidRDefault="00CA2688">
            <w:pPr>
              <w:pStyle w:val="a9"/>
              <w:snapToGrid w:val="0"/>
              <w:spacing w:before="0" w:after="0"/>
            </w:pPr>
            <w:r>
              <w:t>Возникает необходимость согласований при распределении задании, при обобщении результатов</w:t>
            </w:r>
          </w:p>
        </w:tc>
      </w:tr>
      <w:tr w:rsidR="00CA2688" w14:paraId="1D0254D8" w14:textId="77777777" w:rsidTr="00CA2688">
        <w:tc>
          <w:tcPr>
            <w:tcW w:w="1267" w:type="pct"/>
            <w:tcBorders>
              <w:top w:val="single" w:sz="4" w:space="0" w:color="auto"/>
              <w:left w:val="single" w:sz="4" w:space="0" w:color="auto"/>
              <w:bottom w:val="single" w:sz="4" w:space="0" w:color="auto"/>
              <w:right w:val="single" w:sz="4" w:space="0" w:color="auto"/>
            </w:tcBorders>
            <w:hideMark/>
          </w:tcPr>
          <w:p w14:paraId="47D77C54" w14:textId="77777777" w:rsidR="00CA2688" w:rsidRDefault="00CA2688">
            <w:pPr>
              <w:pStyle w:val="a9"/>
              <w:snapToGrid w:val="0"/>
              <w:spacing w:before="0" w:after="0"/>
            </w:pPr>
            <w:r>
              <w:t>Труд совместный</w:t>
            </w:r>
          </w:p>
        </w:tc>
        <w:tc>
          <w:tcPr>
            <w:tcW w:w="1730" w:type="pct"/>
            <w:tcBorders>
              <w:top w:val="single" w:sz="4" w:space="0" w:color="auto"/>
              <w:left w:val="single" w:sz="4" w:space="0" w:color="auto"/>
              <w:bottom w:val="single" w:sz="4" w:space="0" w:color="auto"/>
              <w:right w:val="single" w:sz="4" w:space="0" w:color="auto"/>
            </w:tcBorders>
            <w:hideMark/>
          </w:tcPr>
          <w:p w14:paraId="30C97F6E" w14:textId="77777777" w:rsidR="00CA2688" w:rsidRDefault="00CA2688">
            <w:pPr>
              <w:pStyle w:val="a9"/>
              <w:snapToGrid w:val="0"/>
              <w:spacing w:before="0" w:after="0"/>
            </w:pPr>
            <w:r>
              <w:t>Наличие тесной зависимости от партнеров, темпа и качества их деятельности</w:t>
            </w:r>
          </w:p>
        </w:tc>
        <w:tc>
          <w:tcPr>
            <w:tcW w:w="2003" w:type="pct"/>
            <w:tcBorders>
              <w:top w:val="single" w:sz="4" w:space="0" w:color="auto"/>
              <w:left w:val="single" w:sz="4" w:space="0" w:color="auto"/>
              <w:bottom w:val="single" w:sz="4" w:space="0" w:color="auto"/>
              <w:right w:val="single" w:sz="4" w:space="0" w:color="auto"/>
            </w:tcBorders>
            <w:hideMark/>
          </w:tcPr>
          <w:p w14:paraId="3D2A5B6E" w14:textId="77777777" w:rsidR="00CA2688" w:rsidRDefault="00CA2688">
            <w:pPr>
              <w:pStyle w:val="a9"/>
              <w:snapToGrid w:val="0"/>
              <w:spacing w:before="0" w:after="0"/>
            </w:pPr>
            <w:r>
              <w:t>Каждый участник является контролером деятельности предыдущего участника</w:t>
            </w:r>
          </w:p>
        </w:tc>
      </w:tr>
    </w:tbl>
    <w:p w14:paraId="7D7D99B0" w14:textId="77777777" w:rsidR="00CA2688" w:rsidRDefault="00CA2688" w:rsidP="00CA2688">
      <w:pPr>
        <w:pStyle w:val="a9"/>
        <w:spacing w:before="0" w:after="0"/>
        <w:jc w:val="center"/>
        <w:rPr>
          <w:b/>
        </w:rPr>
      </w:pPr>
      <w:r>
        <w:rPr>
          <w:b/>
        </w:rPr>
        <w:t>Методы и приемы трудового воспитания детей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5180"/>
      </w:tblGrid>
      <w:tr w:rsidR="00CA2688" w14:paraId="55ED02FA" w14:textId="77777777" w:rsidTr="00CA2688">
        <w:tc>
          <w:tcPr>
            <w:tcW w:w="2504" w:type="pct"/>
            <w:tcBorders>
              <w:top w:val="single" w:sz="4" w:space="0" w:color="auto"/>
              <w:left w:val="single" w:sz="4" w:space="0" w:color="auto"/>
              <w:bottom w:val="single" w:sz="4" w:space="0" w:color="auto"/>
              <w:right w:val="single" w:sz="4" w:space="0" w:color="auto"/>
            </w:tcBorders>
          </w:tcPr>
          <w:p w14:paraId="567DF01E" w14:textId="77777777" w:rsidR="00CA2688" w:rsidRDefault="00CA2688">
            <w:pPr>
              <w:pStyle w:val="a9"/>
              <w:spacing w:before="0" w:after="0"/>
              <w:rPr>
                <w:i/>
              </w:rPr>
            </w:pPr>
            <w:r>
              <w:rPr>
                <w:i/>
                <w:lang w:val="en-US"/>
              </w:rPr>
              <w:t>I</w:t>
            </w:r>
            <w:r>
              <w:rPr>
                <w:i/>
              </w:rPr>
              <w:t xml:space="preserve"> группа методов:</w:t>
            </w:r>
          </w:p>
          <w:p w14:paraId="3871A06A" w14:textId="77777777" w:rsidR="00CA2688" w:rsidRDefault="00CA2688">
            <w:pPr>
              <w:pStyle w:val="a9"/>
              <w:spacing w:before="0" w:after="0"/>
              <w:rPr>
                <w:i/>
              </w:rPr>
            </w:pPr>
          </w:p>
          <w:p w14:paraId="7A23E376" w14:textId="77777777" w:rsidR="00CA2688" w:rsidRDefault="00CA2688">
            <w:pPr>
              <w:pStyle w:val="a9"/>
              <w:spacing w:before="0" w:after="0"/>
              <w:rPr>
                <w:b/>
                <w:i/>
              </w:rPr>
            </w:pPr>
            <w:r>
              <w:rPr>
                <w:b/>
                <w:i/>
              </w:rPr>
              <w:t xml:space="preserve"> формирование нравственных представление, суждений, оценок:</w:t>
            </w:r>
          </w:p>
          <w:p w14:paraId="4DDA27B8" w14:textId="77777777" w:rsidR="00CA2688" w:rsidRDefault="00CA2688">
            <w:pPr>
              <w:pStyle w:val="a9"/>
              <w:spacing w:before="0" w:after="0"/>
              <w:rPr>
                <w:b/>
                <w:i/>
              </w:rPr>
            </w:pPr>
          </w:p>
        </w:tc>
        <w:tc>
          <w:tcPr>
            <w:tcW w:w="2496" w:type="pct"/>
            <w:tcBorders>
              <w:top w:val="single" w:sz="4" w:space="0" w:color="auto"/>
              <w:left w:val="single" w:sz="4" w:space="0" w:color="auto"/>
              <w:bottom w:val="single" w:sz="4" w:space="0" w:color="auto"/>
              <w:right w:val="single" w:sz="4" w:space="0" w:color="auto"/>
            </w:tcBorders>
          </w:tcPr>
          <w:p w14:paraId="45328F71" w14:textId="77777777" w:rsidR="00CA2688" w:rsidRDefault="00CA2688">
            <w:pPr>
              <w:pStyle w:val="a9"/>
              <w:spacing w:before="0" w:after="0"/>
              <w:rPr>
                <w:i/>
              </w:rPr>
            </w:pPr>
            <w:r>
              <w:rPr>
                <w:i/>
                <w:lang w:val="en-US"/>
              </w:rPr>
              <w:t>II</w:t>
            </w:r>
            <w:r>
              <w:rPr>
                <w:i/>
              </w:rPr>
              <w:t xml:space="preserve"> группа методов: </w:t>
            </w:r>
          </w:p>
          <w:p w14:paraId="3FB5B479" w14:textId="77777777" w:rsidR="00CA2688" w:rsidRDefault="00CA2688">
            <w:pPr>
              <w:pStyle w:val="a9"/>
              <w:spacing w:before="0" w:after="0"/>
              <w:rPr>
                <w:i/>
              </w:rPr>
            </w:pPr>
          </w:p>
          <w:p w14:paraId="38D9584E" w14:textId="77777777" w:rsidR="00CA2688" w:rsidRDefault="00CA2688">
            <w:pPr>
              <w:pStyle w:val="a9"/>
              <w:spacing w:before="0" w:after="0"/>
              <w:rPr>
                <w:b/>
                <w:i/>
              </w:rPr>
            </w:pPr>
            <w:r>
              <w:rPr>
                <w:b/>
                <w:i/>
              </w:rPr>
              <w:t>создание у детей практического опыта трудовой деятельности:</w:t>
            </w:r>
          </w:p>
          <w:p w14:paraId="051D73B8" w14:textId="77777777" w:rsidR="00CA2688" w:rsidRDefault="00CA2688">
            <w:pPr>
              <w:pStyle w:val="a9"/>
              <w:spacing w:before="0" w:after="0"/>
              <w:rPr>
                <w:b/>
                <w:i/>
              </w:rPr>
            </w:pPr>
          </w:p>
        </w:tc>
      </w:tr>
      <w:tr w:rsidR="00CA2688" w14:paraId="59EDE67D" w14:textId="77777777" w:rsidTr="00CA2688">
        <w:tc>
          <w:tcPr>
            <w:tcW w:w="2504" w:type="pct"/>
            <w:tcBorders>
              <w:top w:val="single" w:sz="4" w:space="0" w:color="auto"/>
              <w:left w:val="single" w:sz="4" w:space="0" w:color="auto"/>
              <w:bottom w:val="single" w:sz="4" w:space="0" w:color="auto"/>
              <w:right w:val="single" w:sz="4" w:space="0" w:color="auto"/>
            </w:tcBorders>
            <w:hideMark/>
          </w:tcPr>
          <w:p w14:paraId="00982650" w14:textId="77777777" w:rsidR="00CA2688" w:rsidRDefault="00CA2688" w:rsidP="00E517FF">
            <w:pPr>
              <w:pStyle w:val="a9"/>
              <w:numPr>
                <w:ilvl w:val="0"/>
                <w:numId w:val="64"/>
              </w:numPr>
              <w:tabs>
                <w:tab w:val="clear" w:pos="1440"/>
              </w:tabs>
              <w:spacing w:before="0" w:after="0"/>
              <w:ind w:left="736" w:hanging="567"/>
              <w:jc w:val="both"/>
            </w:pPr>
            <w:r>
              <w:t>Решение маленьких логических задач, загадок.</w:t>
            </w:r>
          </w:p>
          <w:p w14:paraId="68027758" w14:textId="77777777" w:rsidR="00CA2688" w:rsidRDefault="00CA2688" w:rsidP="00E517FF">
            <w:pPr>
              <w:pStyle w:val="a9"/>
              <w:numPr>
                <w:ilvl w:val="0"/>
                <w:numId w:val="64"/>
              </w:numPr>
              <w:tabs>
                <w:tab w:val="clear" w:pos="1440"/>
              </w:tabs>
              <w:spacing w:before="0" w:after="0"/>
              <w:ind w:left="736" w:hanging="567"/>
              <w:jc w:val="both"/>
            </w:pPr>
            <w:r>
              <w:t>Приучение к размышлению, логические беседы.</w:t>
            </w:r>
          </w:p>
          <w:p w14:paraId="41A95239" w14:textId="77777777" w:rsidR="00CA2688" w:rsidRDefault="00CA2688" w:rsidP="00E517FF">
            <w:pPr>
              <w:pStyle w:val="a9"/>
              <w:numPr>
                <w:ilvl w:val="0"/>
                <w:numId w:val="64"/>
              </w:numPr>
              <w:tabs>
                <w:tab w:val="clear" w:pos="1440"/>
              </w:tabs>
              <w:spacing w:before="0" w:after="0"/>
              <w:ind w:left="736" w:hanging="567"/>
              <w:jc w:val="both"/>
            </w:pPr>
            <w:r>
              <w:t>Беседы на этические темы.</w:t>
            </w:r>
          </w:p>
          <w:p w14:paraId="17C41F30" w14:textId="77777777" w:rsidR="00CA2688" w:rsidRDefault="00CA2688" w:rsidP="00E517FF">
            <w:pPr>
              <w:pStyle w:val="a9"/>
              <w:numPr>
                <w:ilvl w:val="0"/>
                <w:numId w:val="64"/>
              </w:numPr>
              <w:tabs>
                <w:tab w:val="clear" w:pos="1440"/>
              </w:tabs>
              <w:spacing w:before="0" w:after="0"/>
              <w:ind w:left="736" w:hanging="567"/>
              <w:jc w:val="both"/>
            </w:pPr>
            <w:r>
              <w:t>Чтение художественной литературы.</w:t>
            </w:r>
          </w:p>
          <w:p w14:paraId="59ED3D0B" w14:textId="77777777" w:rsidR="00CA2688" w:rsidRDefault="00CA2688" w:rsidP="00E517FF">
            <w:pPr>
              <w:pStyle w:val="a9"/>
              <w:numPr>
                <w:ilvl w:val="0"/>
                <w:numId w:val="64"/>
              </w:numPr>
              <w:tabs>
                <w:tab w:val="clear" w:pos="1440"/>
              </w:tabs>
              <w:spacing w:before="0" w:after="0"/>
              <w:ind w:left="736" w:hanging="567"/>
              <w:jc w:val="both"/>
            </w:pPr>
            <w:r>
              <w:t>Рассматривание иллюстраций.</w:t>
            </w:r>
          </w:p>
          <w:p w14:paraId="7D4BA935" w14:textId="77777777" w:rsidR="00CA2688" w:rsidRDefault="00CA2688" w:rsidP="00E517FF">
            <w:pPr>
              <w:pStyle w:val="a9"/>
              <w:numPr>
                <w:ilvl w:val="0"/>
                <w:numId w:val="64"/>
              </w:numPr>
              <w:tabs>
                <w:tab w:val="clear" w:pos="1440"/>
              </w:tabs>
              <w:spacing w:before="0" w:after="0"/>
              <w:ind w:left="736" w:hanging="567"/>
              <w:jc w:val="both"/>
            </w:pPr>
            <w:r>
              <w:t>Рассказывание и обсуждение картин, иллюстраций.</w:t>
            </w:r>
          </w:p>
          <w:p w14:paraId="5AA74AC4" w14:textId="77777777" w:rsidR="00CA2688" w:rsidRDefault="00CA2688" w:rsidP="00E517FF">
            <w:pPr>
              <w:pStyle w:val="a9"/>
              <w:numPr>
                <w:ilvl w:val="0"/>
                <w:numId w:val="64"/>
              </w:numPr>
              <w:tabs>
                <w:tab w:val="clear" w:pos="1440"/>
              </w:tabs>
              <w:spacing w:before="0" w:after="0"/>
              <w:ind w:left="736" w:hanging="567"/>
              <w:jc w:val="both"/>
            </w:pPr>
            <w:r>
              <w:t>Просмотр телепередач, диафильмов, видеофильмов.</w:t>
            </w:r>
          </w:p>
          <w:p w14:paraId="5EEC2C6D" w14:textId="77777777" w:rsidR="00CA2688" w:rsidRDefault="00CA2688" w:rsidP="00E517FF">
            <w:pPr>
              <w:pStyle w:val="a9"/>
              <w:numPr>
                <w:ilvl w:val="0"/>
                <w:numId w:val="64"/>
              </w:numPr>
              <w:tabs>
                <w:tab w:val="clear" w:pos="1440"/>
              </w:tabs>
              <w:spacing w:before="0" w:after="0"/>
              <w:ind w:left="736" w:hanging="567"/>
              <w:jc w:val="both"/>
            </w:pPr>
            <w:r>
              <w:t>Задачи на решение коммуникативных ситуаций.</w:t>
            </w:r>
          </w:p>
          <w:p w14:paraId="257128AB" w14:textId="77777777" w:rsidR="00CA2688" w:rsidRDefault="00CA2688" w:rsidP="00E517FF">
            <w:pPr>
              <w:pStyle w:val="a9"/>
              <w:numPr>
                <w:ilvl w:val="0"/>
                <w:numId w:val="64"/>
              </w:numPr>
              <w:tabs>
                <w:tab w:val="clear" w:pos="1440"/>
              </w:tabs>
              <w:spacing w:before="0" w:after="0"/>
              <w:ind w:left="736" w:hanging="567"/>
              <w:jc w:val="both"/>
            </w:pPr>
            <w:r>
              <w:t>Придумывание сказок.</w:t>
            </w:r>
          </w:p>
        </w:tc>
        <w:tc>
          <w:tcPr>
            <w:tcW w:w="2496" w:type="pct"/>
            <w:tcBorders>
              <w:top w:val="single" w:sz="4" w:space="0" w:color="auto"/>
              <w:left w:val="single" w:sz="4" w:space="0" w:color="auto"/>
              <w:bottom w:val="single" w:sz="4" w:space="0" w:color="auto"/>
              <w:right w:val="single" w:sz="4" w:space="0" w:color="auto"/>
            </w:tcBorders>
          </w:tcPr>
          <w:p w14:paraId="0131DE26" w14:textId="77777777" w:rsidR="00CA2688" w:rsidRDefault="00CA2688" w:rsidP="00E517FF">
            <w:pPr>
              <w:pStyle w:val="a9"/>
              <w:numPr>
                <w:ilvl w:val="0"/>
                <w:numId w:val="65"/>
              </w:numPr>
              <w:spacing w:before="0" w:after="0"/>
              <w:jc w:val="both"/>
            </w:pPr>
            <w:r>
              <w:t>Приучение к положительным формам общественного поведения.</w:t>
            </w:r>
          </w:p>
          <w:p w14:paraId="712409DB" w14:textId="77777777" w:rsidR="00CA2688" w:rsidRDefault="00CA2688" w:rsidP="00E517FF">
            <w:pPr>
              <w:pStyle w:val="a9"/>
              <w:numPr>
                <w:ilvl w:val="0"/>
                <w:numId w:val="65"/>
              </w:numPr>
              <w:spacing w:before="0" w:after="0"/>
              <w:jc w:val="both"/>
            </w:pPr>
            <w:r>
              <w:t>Показ действий.</w:t>
            </w:r>
          </w:p>
          <w:p w14:paraId="0E9AFD4A" w14:textId="77777777" w:rsidR="00CA2688" w:rsidRDefault="00CA2688" w:rsidP="00E517FF">
            <w:pPr>
              <w:pStyle w:val="a9"/>
              <w:numPr>
                <w:ilvl w:val="0"/>
                <w:numId w:val="65"/>
              </w:numPr>
              <w:spacing w:before="0" w:after="0"/>
              <w:jc w:val="both"/>
            </w:pPr>
            <w:r>
              <w:t>Пример взрослого и детей.</w:t>
            </w:r>
          </w:p>
          <w:p w14:paraId="6AF3C018" w14:textId="77777777" w:rsidR="00CA2688" w:rsidRDefault="00CA2688" w:rsidP="00E517FF">
            <w:pPr>
              <w:pStyle w:val="a9"/>
              <w:numPr>
                <w:ilvl w:val="0"/>
                <w:numId w:val="65"/>
              </w:numPr>
              <w:spacing w:before="0" w:after="0"/>
              <w:jc w:val="both"/>
            </w:pPr>
            <w:r>
              <w:t>Целенаправленное наблюдение.</w:t>
            </w:r>
          </w:p>
          <w:p w14:paraId="241D4C1C" w14:textId="77777777" w:rsidR="00CA2688" w:rsidRDefault="00CA2688" w:rsidP="00E517FF">
            <w:pPr>
              <w:pStyle w:val="a9"/>
              <w:numPr>
                <w:ilvl w:val="0"/>
                <w:numId w:val="65"/>
              </w:numPr>
              <w:spacing w:before="0" w:after="0"/>
              <w:jc w:val="both"/>
            </w:pPr>
            <w:r>
              <w:t>Организация интересной деятельности (общественно-полезный труд).</w:t>
            </w:r>
          </w:p>
          <w:p w14:paraId="12FD9D86" w14:textId="77777777" w:rsidR="00CA2688" w:rsidRDefault="00CA2688" w:rsidP="00E517FF">
            <w:pPr>
              <w:pStyle w:val="a9"/>
              <w:numPr>
                <w:ilvl w:val="0"/>
                <w:numId w:val="65"/>
              </w:numPr>
              <w:spacing w:before="0" w:after="0"/>
              <w:jc w:val="both"/>
            </w:pPr>
            <w:r>
              <w:t>Разыгрывание коммуникативных ситуаций.</w:t>
            </w:r>
          </w:p>
          <w:p w14:paraId="2690DEDF" w14:textId="77777777" w:rsidR="00CA2688" w:rsidRDefault="00CA2688" w:rsidP="00E517FF">
            <w:pPr>
              <w:pStyle w:val="a9"/>
              <w:numPr>
                <w:ilvl w:val="0"/>
                <w:numId w:val="65"/>
              </w:numPr>
              <w:spacing w:before="0" w:after="0"/>
              <w:jc w:val="both"/>
            </w:pPr>
            <w:r>
              <w:t>Создание контрольных педагогических ситуаций.</w:t>
            </w:r>
          </w:p>
          <w:p w14:paraId="1EC2C58A" w14:textId="77777777" w:rsidR="00CA2688" w:rsidRDefault="00CA2688">
            <w:pPr>
              <w:pStyle w:val="Default"/>
              <w:rPr>
                <w:b/>
                <w:lang w:val="x-none"/>
              </w:rPr>
            </w:pPr>
          </w:p>
          <w:p w14:paraId="3120FF46" w14:textId="77777777" w:rsidR="00CA2688" w:rsidRDefault="00CA2688">
            <w:pPr>
              <w:pStyle w:val="a9"/>
              <w:spacing w:before="0" w:after="0"/>
              <w:rPr>
                <w:b/>
                <w:i/>
              </w:rPr>
            </w:pPr>
          </w:p>
        </w:tc>
      </w:tr>
    </w:tbl>
    <w:p w14:paraId="16B01CE2" w14:textId="77777777" w:rsidR="00CA2688" w:rsidRDefault="00CA2688" w:rsidP="00CA2688">
      <w:pPr>
        <w:pStyle w:val="a5"/>
        <w:rPr>
          <w:b/>
          <w:bCs/>
        </w:rPr>
      </w:pPr>
    </w:p>
    <w:p w14:paraId="74F9DC77" w14:textId="29F72E99" w:rsidR="00CA2688" w:rsidRPr="0070189F" w:rsidRDefault="00C47524" w:rsidP="00CA2688">
      <w:pPr>
        <w:pStyle w:val="11"/>
        <w:spacing w:before="0" w:line="240" w:lineRule="auto"/>
        <w:ind w:firstLine="740"/>
        <w:rPr>
          <w:b/>
          <w:bCs/>
          <w:color w:val="auto"/>
        </w:rPr>
      </w:pPr>
      <w:r w:rsidRPr="0070189F">
        <w:rPr>
          <w:color w:val="auto"/>
        </w:rPr>
        <w:t>2</w:t>
      </w:r>
      <w:r w:rsidRPr="0070189F">
        <w:rPr>
          <w:b/>
          <w:bCs/>
          <w:color w:val="auto"/>
        </w:rPr>
        <w:t>.11. Особенности взаимодействия педагогического коллектива с семьями</w:t>
      </w:r>
    </w:p>
    <w:p w14:paraId="0AC37196" w14:textId="77777777" w:rsidR="00143AE9" w:rsidRDefault="00143AE9" w:rsidP="00CA2688">
      <w:pPr>
        <w:pStyle w:val="11"/>
        <w:spacing w:before="0" w:line="240" w:lineRule="auto"/>
        <w:ind w:firstLine="740"/>
        <w:rPr>
          <w:b/>
          <w:bCs/>
        </w:rPr>
      </w:pPr>
    </w:p>
    <w:p w14:paraId="48D2F60A" w14:textId="511F6F63" w:rsidR="00C47524" w:rsidRDefault="00C47524" w:rsidP="00C47524">
      <w:pPr>
        <w:widowControl w:val="0"/>
        <w:tabs>
          <w:tab w:val="left" w:pos="567"/>
        </w:tabs>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базового доверия к миру, к людям, к себе – ключевая задача периода развития ребенка в период дошкольного возраста. </w:t>
      </w:r>
    </w:p>
    <w:p w14:paraId="6035A915" w14:textId="77777777" w:rsidR="00C47524" w:rsidRDefault="00C47524" w:rsidP="00C47524">
      <w:pPr>
        <w:widowControl w:val="0"/>
        <w:tabs>
          <w:tab w:val="left" w:pos="567"/>
        </w:tabs>
        <w:spacing w:after="0" w:line="240" w:lineRule="auto"/>
        <w:ind w:firstLine="709"/>
        <w:jc w:val="both"/>
        <w:rPr>
          <w:rFonts w:ascii="Times New Roman" w:hAnsi="Times New Roman"/>
          <w:sz w:val="24"/>
          <w:szCs w:val="24"/>
        </w:rPr>
      </w:pPr>
      <w:r>
        <w:rPr>
          <w:rFonts w:ascii="Times New Roman" w:hAnsi="Times New Roman"/>
          <w:sz w:val="24"/>
          <w:szCs w:val="24"/>
        </w:rPr>
        <w:t>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05A48777"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14:paraId="13ED84E0"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Семья </w:t>
      </w:r>
      <w:r>
        <w:rPr>
          <w:rFonts w:ascii="Times New Roman" w:eastAsia="SchoolBookAC" w:hAnsi="Times New Roman"/>
          <w:sz w:val="24"/>
          <w:szCs w:val="24"/>
        </w:rPr>
        <w:t>–</w:t>
      </w:r>
      <w:r>
        <w:rPr>
          <w:rFonts w:ascii="Times New Roman" w:hAnsi="Times New Roman"/>
          <w:sz w:val="24"/>
          <w:szCs w:val="24"/>
        </w:rPr>
        <w:t xml:space="preserve"> важнейший институт социализации личности. Именно в семье человек получает </w:t>
      </w:r>
      <w:r>
        <w:rPr>
          <w:rFonts w:ascii="Times New Roman" w:hAnsi="Times New Roman"/>
          <w:sz w:val="24"/>
          <w:szCs w:val="24"/>
        </w:rPr>
        <w:lastRenderedPageBreak/>
        <w:t>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14:paraId="1A0F3209"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 Взаимодействие педагогов Организации с родителями направлено на повышение педагогической культуры родителей. Задача педагогов ДОУ – активизировать роль родителей в воспитании и обучении ребенка, выработать единое и адекватное понимание проблем ребенка.</w:t>
      </w:r>
    </w:p>
    <w:p w14:paraId="53FF40A3"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025F7DFE"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14:paraId="24712569"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Реализация цели обеспечивает решение следующих задач:</w:t>
      </w:r>
    </w:p>
    <w:p w14:paraId="23B4E01A"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14:paraId="6D05FD57"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вовлечение родителей в воспитательно-образовательный процесс;</w:t>
      </w:r>
    </w:p>
    <w:p w14:paraId="19D4DFC7"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внедрение эффективных технологий сотрудничества с родителями, активизация их участия в жизни ДОО.</w:t>
      </w:r>
    </w:p>
    <w:p w14:paraId="1699A1CC"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создание активной информационно-развивающей среды, обеспечивающей единые подходы к развитию личности в семье и детском коллективе;</w:t>
      </w:r>
    </w:p>
    <w:p w14:paraId="1EE0D40C"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повышение родительской компетентности в вопросах воспитания и обучения детей.</w:t>
      </w:r>
    </w:p>
    <w:p w14:paraId="32338808"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Работа, обеспечивающая взаимодействие семьи и дошкольной организации, включает следующие направления:</w:t>
      </w:r>
    </w:p>
    <w:p w14:paraId="7DF6732B"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w:t>
      </w:r>
      <w:r>
        <w:rPr>
          <w:rFonts w:ascii="Times New Roman" w:hAnsi="Times New Roman"/>
          <w:b/>
          <w:sz w:val="24"/>
          <w:szCs w:val="24"/>
        </w:rPr>
        <w:t>аналитическое -</w:t>
      </w:r>
      <w:r>
        <w:rPr>
          <w:rFonts w:ascii="Times New Roman" w:hAnsi="Times New Roman"/>
          <w:sz w:val="24"/>
          <w:szCs w:val="24"/>
        </w:rPr>
        <w:t xml:space="preserve"> 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14:paraId="72AD37C6"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w:t>
      </w:r>
      <w:r>
        <w:rPr>
          <w:rFonts w:ascii="Times New Roman" w:hAnsi="Times New Roman"/>
          <w:b/>
          <w:sz w:val="24"/>
          <w:szCs w:val="24"/>
        </w:rPr>
        <w:t xml:space="preserve">коммуникативно-деятельностное - </w:t>
      </w:r>
      <w:r>
        <w:rPr>
          <w:rFonts w:ascii="Times New Roman" w:hAnsi="Times New Roman"/>
          <w:sz w:val="24"/>
          <w:szCs w:val="24"/>
        </w:rPr>
        <w:t>направлено на 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7A418A35"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w:t>
      </w:r>
      <w:r>
        <w:rPr>
          <w:rFonts w:ascii="Times New Roman" w:hAnsi="Times New Roman"/>
          <w:b/>
          <w:sz w:val="24"/>
          <w:szCs w:val="24"/>
        </w:rPr>
        <w:t xml:space="preserve">информационное - </w:t>
      </w:r>
      <w:r>
        <w:rPr>
          <w:rFonts w:ascii="Times New Roman" w:hAnsi="Times New Roman"/>
          <w:sz w:val="24"/>
          <w:szCs w:val="24"/>
        </w:rPr>
        <w:t>пропаганда и популяризация опыта деятельности ДОО; создание открытого информационного пространства (сайт ДОО, группы в социальных сетях и</w:t>
      </w:r>
      <w:bookmarkStart w:id="8" w:name="_Toc414450606"/>
      <w:bookmarkStart w:id="9" w:name="_Toc414450704"/>
      <w:bookmarkStart w:id="10" w:name="_Toc414451699"/>
      <w:r>
        <w:rPr>
          <w:rFonts w:ascii="Times New Roman" w:hAnsi="Times New Roman"/>
          <w:sz w:val="24"/>
          <w:szCs w:val="24"/>
        </w:rPr>
        <w:t xml:space="preserve"> др.); </w:t>
      </w:r>
      <w:bookmarkEnd w:id="8"/>
      <w:bookmarkEnd w:id="9"/>
      <w:bookmarkEnd w:id="10"/>
    </w:p>
    <w:p w14:paraId="3F600705" w14:textId="77777777" w:rsidR="00C47524" w:rsidRDefault="00C47524" w:rsidP="00C47524">
      <w:pPr>
        <w:spacing w:after="0" w:line="240" w:lineRule="auto"/>
        <w:jc w:val="center"/>
        <w:rPr>
          <w:rFonts w:ascii="Times New Roman" w:hAnsi="Times New Roman"/>
          <w:b/>
          <w:sz w:val="24"/>
          <w:szCs w:val="24"/>
        </w:rPr>
      </w:pPr>
      <w:r>
        <w:rPr>
          <w:rFonts w:ascii="Times New Roman" w:hAnsi="Times New Roman"/>
          <w:b/>
          <w:sz w:val="24"/>
          <w:szCs w:val="24"/>
        </w:rPr>
        <w:t>Формы взаимодействия с семьями воспитанников по областям</w:t>
      </w:r>
    </w:p>
    <w:p w14:paraId="61FA16B8" w14:textId="77777777" w:rsidR="00C47524" w:rsidRDefault="00C47524" w:rsidP="00C47524">
      <w:pPr>
        <w:spacing w:after="0" w:line="240" w:lineRule="auto"/>
        <w:jc w:val="center"/>
        <w:rPr>
          <w:rFonts w:ascii="Times New Roman" w:hAnsi="Times New Roman"/>
          <w:b/>
          <w:spacing w:val="-12"/>
          <w:sz w:val="24"/>
          <w:szCs w:val="24"/>
        </w:rPr>
      </w:pPr>
      <w:r>
        <w:rPr>
          <w:rFonts w:ascii="Times New Roman" w:hAnsi="Times New Roman"/>
          <w:b/>
          <w:sz w:val="24"/>
          <w:szCs w:val="24"/>
        </w:rPr>
        <w:t>Образовательная область</w:t>
      </w:r>
      <w:r>
        <w:rPr>
          <w:rFonts w:ascii="Times New Roman" w:hAnsi="Times New Roman"/>
          <w:b/>
          <w:spacing w:val="-12"/>
          <w:sz w:val="24"/>
          <w:szCs w:val="24"/>
        </w:rPr>
        <w:t xml:space="preserve"> «Физическое развитие»</w:t>
      </w:r>
    </w:p>
    <w:p w14:paraId="52466AC2" w14:textId="77777777" w:rsidR="00C47524" w:rsidRDefault="00C47524" w:rsidP="00E517FF">
      <w:pPr>
        <w:pStyle w:val="25"/>
        <w:numPr>
          <w:ilvl w:val="0"/>
          <w:numId w:val="32"/>
        </w:numPr>
        <w:tabs>
          <w:tab w:val="left" w:pos="360"/>
          <w:tab w:val="num" w:pos="426"/>
        </w:tabs>
        <w:suppressAutoHyphens/>
        <w:spacing w:after="0" w:line="240" w:lineRule="auto"/>
        <w:ind w:left="426" w:hanging="284"/>
        <w:rPr>
          <w:rFonts w:ascii="Times New Roman" w:hAnsi="Times New Roman"/>
          <w:sz w:val="24"/>
          <w:szCs w:val="24"/>
        </w:rPr>
      </w:pPr>
      <w:r>
        <w:rPr>
          <w:rFonts w:ascii="Times New Roman" w:hAnsi="Times New Roman"/>
          <w:sz w:val="24"/>
          <w:szCs w:val="24"/>
        </w:rPr>
        <w:t>Изучение условий семейного воспитания через анкетирование, посещение детей на дому и определение путей улучшения здоровья каждого ребёнка.</w:t>
      </w:r>
    </w:p>
    <w:p w14:paraId="727A6D1D" w14:textId="77777777" w:rsidR="00C47524" w:rsidRDefault="00C47524" w:rsidP="00E517FF">
      <w:pPr>
        <w:pStyle w:val="25"/>
        <w:numPr>
          <w:ilvl w:val="0"/>
          <w:numId w:val="32"/>
        </w:numPr>
        <w:tabs>
          <w:tab w:val="left" w:pos="360"/>
          <w:tab w:val="num" w:pos="426"/>
        </w:tabs>
        <w:suppressAutoHyphens/>
        <w:spacing w:after="0" w:line="240" w:lineRule="auto"/>
        <w:ind w:left="426" w:hanging="284"/>
        <w:rPr>
          <w:rFonts w:ascii="Times New Roman" w:hAnsi="Times New Roman"/>
          <w:sz w:val="24"/>
          <w:szCs w:val="24"/>
        </w:rPr>
      </w:pPr>
      <w:r>
        <w:rPr>
          <w:rFonts w:ascii="Times New Roman" w:hAnsi="Times New Roman"/>
          <w:sz w:val="24"/>
          <w:szCs w:val="24"/>
        </w:rPr>
        <w:t>Создание условий для укрепления здоровья и снижения заболеваемости детей в ДОУ и семье:</w:t>
      </w:r>
    </w:p>
    <w:p w14:paraId="5DB8ED2A" w14:textId="77777777" w:rsidR="00C47524" w:rsidRDefault="00C47524" w:rsidP="00C47524">
      <w:pPr>
        <w:pStyle w:val="25"/>
        <w:spacing w:after="0" w:line="240" w:lineRule="auto"/>
        <w:ind w:left="0" w:firstLine="426"/>
        <w:rPr>
          <w:rFonts w:ascii="Times New Roman" w:hAnsi="Times New Roman"/>
          <w:sz w:val="24"/>
          <w:szCs w:val="24"/>
        </w:rPr>
      </w:pPr>
      <w:r>
        <w:rPr>
          <w:rFonts w:ascii="Times New Roman" w:hAnsi="Times New Roman"/>
          <w:sz w:val="24"/>
          <w:szCs w:val="24"/>
        </w:rPr>
        <w:t>- зоны физической активности,</w:t>
      </w:r>
    </w:p>
    <w:p w14:paraId="1A6F5960" w14:textId="77777777" w:rsidR="00C47524" w:rsidRDefault="00C47524" w:rsidP="00C47524">
      <w:pPr>
        <w:pStyle w:val="25"/>
        <w:spacing w:after="0" w:line="240" w:lineRule="auto"/>
        <w:ind w:left="0" w:firstLine="426"/>
        <w:rPr>
          <w:rFonts w:ascii="Times New Roman" w:hAnsi="Times New Roman"/>
          <w:sz w:val="24"/>
          <w:szCs w:val="24"/>
        </w:rPr>
      </w:pPr>
      <w:r>
        <w:rPr>
          <w:rFonts w:ascii="Times New Roman" w:hAnsi="Times New Roman"/>
          <w:sz w:val="24"/>
          <w:szCs w:val="24"/>
        </w:rPr>
        <w:t>- закаливающие процедуры,</w:t>
      </w:r>
    </w:p>
    <w:p w14:paraId="3CC467AE" w14:textId="77777777" w:rsidR="00C47524" w:rsidRDefault="00C47524" w:rsidP="00C47524">
      <w:pPr>
        <w:pStyle w:val="25"/>
        <w:spacing w:after="0" w:line="240" w:lineRule="auto"/>
        <w:ind w:left="0" w:firstLine="426"/>
        <w:rPr>
          <w:rFonts w:ascii="Times New Roman" w:hAnsi="Times New Roman"/>
          <w:sz w:val="24"/>
          <w:szCs w:val="24"/>
        </w:rPr>
      </w:pPr>
      <w:r>
        <w:rPr>
          <w:rFonts w:ascii="Times New Roman" w:hAnsi="Times New Roman"/>
          <w:sz w:val="24"/>
          <w:szCs w:val="24"/>
        </w:rPr>
        <w:t>- оздоровительные мероприятия и т.п.</w:t>
      </w:r>
    </w:p>
    <w:p w14:paraId="55CA53B4" w14:textId="77777777" w:rsidR="00C47524" w:rsidRDefault="00C47524" w:rsidP="00E517FF">
      <w:pPr>
        <w:pStyle w:val="25"/>
        <w:numPr>
          <w:ilvl w:val="0"/>
          <w:numId w:val="32"/>
        </w:numPr>
        <w:tabs>
          <w:tab w:val="left" w:pos="360"/>
          <w:tab w:val="num" w:pos="426"/>
        </w:tabs>
        <w:suppressAutoHyphens/>
        <w:spacing w:after="0" w:line="240" w:lineRule="auto"/>
        <w:ind w:left="426" w:hanging="426"/>
        <w:rPr>
          <w:rFonts w:ascii="Times New Roman" w:hAnsi="Times New Roman"/>
          <w:sz w:val="24"/>
          <w:szCs w:val="24"/>
        </w:rPr>
      </w:pPr>
      <w:r>
        <w:rPr>
          <w:rFonts w:ascii="Times New Roman" w:hAnsi="Times New Roman"/>
          <w:sz w:val="24"/>
          <w:szCs w:val="24"/>
        </w:rPr>
        <w:t>Организация целенаправленной работы по пропаганде здорового образа  жизни среди родителей.</w:t>
      </w:r>
    </w:p>
    <w:p w14:paraId="4DFA03E5" w14:textId="77777777" w:rsidR="00C47524" w:rsidRDefault="00C47524" w:rsidP="00E517FF">
      <w:pPr>
        <w:pStyle w:val="25"/>
        <w:numPr>
          <w:ilvl w:val="0"/>
          <w:numId w:val="32"/>
        </w:numPr>
        <w:tabs>
          <w:tab w:val="left" w:pos="360"/>
          <w:tab w:val="num" w:pos="426"/>
        </w:tabs>
        <w:suppressAutoHyphens/>
        <w:spacing w:after="0" w:line="240" w:lineRule="auto"/>
        <w:ind w:left="426" w:hanging="426"/>
        <w:rPr>
          <w:rFonts w:ascii="Times New Roman" w:hAnsi="Times New Roman"/>
          <w:sz w:val="24"/>
          <w:szCs w:val="24"/>
        </w:rPr>
      </w:pPr>
      <w:r>
        <w:rPr>
          <w:rFonts w:ascii="Times New Roman" w:hAnsi="Times New Roman"/>
          <w:sz w:val="24"/>
          <w:szCs w:val="24"/>
        </w:rPr>
        <w:t>Ознакомление родителей с содержанием и формами физкультурно-оздоровительной работы в ДОУ.</w:t>
      </w:r>
    </w:p>
    <w:p w14:paraId="0B744A6D" w14:textId="77777777" w:rsidR="00C47524" w:rsidRDefault="00C47524" w:rsidP="00E517FF">
      <w:pPr>
        <w:pStyle w:val="25"/>
        <w:numPr>
          <w:ilvl w:val="0"/>
          <w:numId w:val="32"/>
        </w:numPr>
        <w:tabs>
          <w:tab w:val="left" w:pos="360"/>
          <w:tab w:val="num" w:pos="426"/>
        </w:tabs>
        <w:suppressAutoHyphens/>
        <w:spacing w:after="0" w:line="240" w:lineRule="auto"/>
        <w:ind w:left="426" w:hanging="426"/>
        <w:rPr>
          <w:rFonts w:ascii="Times New Roman" w:hAnsi="Times New Roman"/>
          <w:sz w:val="24"/>
          <w:szCs w:val="24"/>
        </w:rPr>
      </w:pPr>
      <w:r>
        <w:rPr>
          <w:rFonts w:ascii="Times New Roman" w:hAnsi="Times New Roman"/>
          <w:sz w:val="24"/>
          <w:szCs w:val="24"/>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14:paraId="0757F019" w14:textId="77777777" w:rsidR="00C47524" w:rsidRDefault="00C47524" w:rsidP="00E517FF">
      <w:pPr>
        <w:pStyle w:val="25"/>
        <w:numPr>
          <w:ilvl w:val="0"/>
          <w:numId w:val="32"/>
        </w:numPr>
        <w:tabs>
          <w:tab w:val="left" w:pos="360"/>
          <w:tab w:val="num" w:pos="426"/>
        </w:tabs>
        <w:suppressAutoHyphens/>
        <w:spacing w:after="0" w:line="240" w:lineRule="auto"/>
        <w:ind w:left="426" w:hanging="426"/>
        <w:rPr>
          <w:rFonts w:ascii="Times New Roman" w:hAnsi="Times New Roman"/>
          <w:sz w:val="24"/>
          <w:szCs w:val="24"/>
        </w:rPr>
      </w:pPr>
      <w:r>
        <w:rPr>
          <w:rFonts w:ascii="Times New Roman" w:hAnsi="Times New Roman"/>
          <w:sz w:val="24"/>
          <w:szCs w:val="24"/>
        </w:rPr>
        <w:t>Согласование с родителями индивидуальных программ оздоровления, профилактических мероприятий, организованных в ДОУ.</w:t>
      </w:r>
    </w:p>
    <w:p w14:paraId="53A2A0E9" w14:textId="77777777" w:rsidR="00C47524" w:rsidRDefault="00C47524" w:rsidP="00E517FF">
      <w:pPr>
        <w:pStyle w:val="25"/>
        <w:numPr>
          <w:ilvl w:val="0"/>
          <w:numId w:val="32"/>
        </w:numPr>
        <w:tabs>
          <w:tab w:val="left" w:pos="360"/>
          <w:tab w:val="num" w:pos="426"/>
        </w:tabs>
        <w:suppressAutoHyphens/>
        <w:spacing w:after="0" w:line="240" w:lineRule="auto"/>
        <w:ind w:left="426" w:hanging="426"/>
        <w:rPr>
          <w:rFonts w:ascii="Times New Roman" w:hAnsi="Times New Roman"/>
          <w:sz w:val="24"/>
          <w:szCs w:val="24"/>
        </w:rPr>
      </w:pPr>
      <w:r>
        <w:rPr>
          <w:rFonts w:ascii="Times New Roman" w:hAnsi="Times New Roman"/>
          <w:sz w:val="24"/>
          <w:szCs w:val="24"/>
        </w:rPr>
        <w:lastRenderedPageBreak/>
        <w:t>Ознакомление родителей с нетрадиционными методами оздоровления детского организма.</w:t>
      </w:r>
    </w:p>
    <w:p w14:paraId="2103DC78" w14:textId="77777777" w:rsidR="00C47524" w:rsidRDefault="00C47524" w:rsidP="00E517FF">
      <w:pPr>
        <w:pStyle w:val="25"/>
        <w:numPr>
          <w:ilvl w:val="0"/>
          <w:numId w:val="32"/>
        </w:numPr>
        <w:tabs>
          <w:tab w:val="left" w:pos="360"/>
          <w:tab w:val="num" w:pos="426"/>
        </w:tabs>
        <w:suppressAutoHyphens/>
        <w:spacing w:after="0" w:line="240" w:lineRule="auto"/>
        <w:ind w:left="426" w:hanging="426"/>
        <w:rPr>
          <w:rFonts w:ascii="Times New Roman" w:hAnsi="Times New Roman"/>
          <w:sz w:val="24"/>
          <w:szCs w:val="24"/>
        </w:rPr>
      </w:pPr>
      <w:r>
        <w:rPr>
          <w:rFonts w:ascii="Times New Roman" w:hAnsi="Times New Roman"/>
          <w:sz w:val="24"/>
          <w:szCs w:val="24"/>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14:paraId="2C2DA88F" w14:textId="77777777" w:rsidR="00C47524" w:rsidRDefault="00C47524" w:rsidP="00E517FF">
      <w:pPr>
        <w:pStyle w:val="25"/>
        <w:numPr>
          <w:ilvl w:val="0"/>
          <w:numId w:val="32"/>
        </w:numPr>
        <w:tabs>
          <w:tab w:val="left" w:pos="360"/>
          <w:tab w:val="num" w:pos="426"/>
        </w:tabs>
        <w:suppressAutoHyphens/>
        <w:spacing w:after="0" w:line="240" w:lineRule="auto"/>
        <w:ind w:left="426" w:hanging="426"/>
        <w:rPr>
          <w:rFonts w:ascii="Times New Roman" w:hAnsi="Times New Roman"/>
          <w:sz w:val="24"/>
          <w:szCs w:val="24"/>
        </w:rPr>
      </w:pPr>
      <w:r>
        <w:rPr>
          <w:rFonts w:ascii="Times New Roman" w:hAnsi="Times New Roman"/>
          <w:sz w:val="24"/>
          <w:szCs w:val="24"/>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14:paraId="6EA83BEE" w14:textId="77777777" w:rsidR="00C47524" w:rsidRDefault="00C47524" w:rsidP="00E517FF">
      <w:pPr>
        <w:pStyle w:val="25"/>
        <w:numPr>
          <w:ilvl w:val="0"/>
          <w:numId w:val="32"/>
        </w:numPr>
        <w:tabs>
          <w:tab w:val="left" w:pos="360"/>
          <w:tab w:val="num" w:pos="426"/>
        </w:tabs>
        <w:suppressAutoHyphens/>
        <w:spacing w:after="0" w:line="240" w:lineRule="auto"/>
        <w:ind w:left="426" w:hanging="426"/>
        <w:rPr>
          <w:rFonts w:ascii="Times New Roman" w:hAnsi="Times New Roman"/>
          <w:sz w:val="24"/>
          <w:szCs w:val="24"/>
        </w:rPr>
      </w:pPr>
      <w:r>
        <w:rPr>
          <w:rFonts w:ascii="Times New Roman" w:hAnsi="Times New Roman"/>
          <w:sz w:val="24"/>
          <w:szCs w:val="24"/>
        </w:rPr>
        <w:t xml:space="preserve">Консультативная, санитарно-просветительская и медико-педагогическая помощь семьям с учётом преобладающих запросов родителей на основе связи ДОУ с фельдшерско-акушерским пунктом. </w:t>
      </w:r>
    </w:p>
    <w:p w14:paraId="47100C53" w14:textId="77777777" w:rsidR="00C47524" w:rsidRDefault="00C47524" w:rsidP="00E517FF">
      <w:pPr>
        <w:pStyle w:val="25"/>
        <w:numPr>
          <w:ilvl w:val="0"/>
          <w:numId w:val="32"/>
        </w:numPr>
        <w:tabs>
          <w:tab w:val="left" w:pos="360"/>
          <w:tab w:val="num" w:pos="426"/>
        </w:tabs>
        <w:suppressAutoHyphens/>
        <w:spacing w:after="0" w:line="240" w:lineRule="auto"/>
        <w:ind w:left="426" w:hanging="426"/>
        <w:rPr>
          <w:rFonts w:ascii="Times New Roman" w:hAnsi="Times New Roman"/>
          <w:sz w:val="24"/>
          <w:szCs w:val="24"/>
        </w:rPr>
      </w:pPr>
      <w:r>
        <w:rPr>
          <w:rFonts w:ascii="Times New Roman" w:hAnsi="Times New Roman"/>
          <w:sz w:val="24"/>
          <w:szCs w:val="24"/>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14:paraId="4DB5B786" w14:textId="77777777" w:rsidR="00C47524" w:rsidRDefault="00C47524" w:rsidP="00E517FF">
      <w:pPr>
        <w:pStyle w:val="25"/>
        <w:numPr>
          <w:ilvl w:val="0"/>
          <w:numId w:val="32"/>
        </w:numPr>
        <w:tabs>
          <w:tab w:val="left" w:pos="360"/>
          <w:tab w:val="num" w:pos="426"/>
        </w:tabs>
        <w:suppressAutoHyphens/>
        <w:spacing w:after="0" w:line="240" w:lineRule="auto"/>
        <w:ind w:left="426" w:hanging="426"/>
        <w:rPr>
          <w:rFonts w:ascii="Times New Roman" w:hAnsi="Times New Roman"/>
          <w:sz w:val="24"/>
          <w:szCs w:val="24"/>
        </w:rPr>
      </w:pPr>
      <w:r>
        <w:rPr>
          <w:rFonts w:ascii="Times New Roman" w:hAnsi="Times New Roman"/>
          <w:sz w:val="24"/>
          <w:szCs w:val="24"/>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14:paraId="4F4E74AF" w14:textId="77777777" w:rsidR="00C47524" w:rsidRDefault="00C47524" w:rsidP="00E517FF">
      <w:pPr>
        <w:pStyle w:val="25"/>
        <w:numPr>
          <w:ilvl w:val="0"/>
          <w:numId w:val="32"/>
        </w:numPr>
        <w:tabs>
          <w:tab w:val="left" w:pos="360"/>
          <w:tab w:val="num" w:pos="426"/>
        </w:tabs>
        <w:suppressAutoHyphens/>
        <w:spacing w:after="0" w:line="240" w:lineRule="auto"/>
        <w:ind w:left="426" w:hanging="426"/>
        <w:rPr>
          <w:rFonts w:ascii="Times New Roman" w:hAnsi="Times New Roman"/>
          <w:sz w:val="24"/>
          <w:szCs w:val="24"/>
        </w:rPr>
      </w:pPr>
      <w:r>
        <w:rPr>
          <w:rFonts w:ascii="Times New Roman" w:hAnsi="Times New Roman"/>
          <w:sz w:val="24"/>
          <w:szCs w:val="24"/>
        </w:rPr>
        <w:t>Определение  и использование здоровьесберегающих технологий.</w:t>
      </w:r>
    </w:p>
    <w:p w14:paraId="0FDF31B9" w14:textId="77777777" w:rsidR="00C47524" w:rsidRDefault="00C47524" w:rsidP="00C47524">
      <w:pPr>
        <w:spacing w:after="0" w:line="240" w:lineRule="auto"/>
        <w:rPr>
          <w:rFonts w:ascii="Times New Roman" w:hAnsi="Times New Roman"/>
          <w:sz w:val="24"/>
          <w:szCs w:val="24"/>
        </w:rPr>
      </w:pPr>
      <w:r>
        <w:rPr>
          <w:rFonts w:ascii="Times New Roman" w:hAnsi="Times New Roman"/>
          <w:sz w:val="24"/>
          <w:szCs w:val="24"/>
        </w:rPr>
        <w:tab/>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p w14:paraId="00833903" w14:textId="77777777" w:rsidR="00C47524" w:rsidRDefault="00C47524" w:rsidP="00C47524">
      <w:pPr>
        <w:snapToGrid w:val="0"/>
        <w:spacing w:after="0" w:line="240" w:lineRule="auto"/>
        <w:jc w:val="center"/>
        <w:rPr>
          <w:rFonts w:ascii="Times New Roman" w:hAnsi="Times New Roman"/>
          <w:b/>
          <w:sz w:val="24"/>
          <w:szCs w:val="24"/>
        </w:rPr>
      </w:pPr>
      <w:r>
        <w:rPr>
          <w:rFonts w:ascii="Times New Roman" w:hAnsi="Times New Roman"/>
          <w:b/>
          <w:sz w:val="24"/>
          <w:szCs w:val="24"/>
        </w:rPr>
        <w:t xml:space="preserve">Формы взаимодействия с семьями </w:t>
      </w:r>
    </w:p>
    <w:p w14:paraId="452EE169" w14:textId="77777777" w:rsidR="00C47524" w:rsidRDefault="00C47524" w:rsidP="00C47524">
      <w:pPr>
        <w:snapToGrid w:val="0"/>
        <w:spacing w:after="0" w:line="240" w:lineRule="auto"/>
        <w:jc w:val="center"/>
        <w:rPr>
          <w:rFonts w:ascii="Times New Roman" w:hAnsi="Times New Roman"/>
          <w:b/>
          <w:sz w:val="24"/>
          <w:szCs w:val="24"/>
        </w:rPr>
      </w:pPr>
      <w:r>
        <w:rPr>
          <w:rFonts w:ascii="Times New Roman" w:hAnsi="Times New Roman"/>
          <w:b/>
          <w:sz w:val="24"/>
          <w:szCs w:val="24"/>
        </w:rPr>
        <w:t>воспитанников по реализации образовательной области</w:t>
      </w:r>
    </w:p>
    <w:p w14:paraId="328A5143" w14:textId="77777777" w:rsidR="00C47524" w:rsidRDefault="00C47524" w:rsidP="00C47524">
      <w:pPr>
        <w:spacing w:after="0" w:line="240" w:lineRule="auto"/>
        <w:jc w:val="center"/>
        <w:rPr>
          <w:rFonts w:ascii="Times New Roman" w:hAnsi="Times New Roman"/>
          <w:b/>
          <w:sz w:val="24"/>
          <w:szCs w:val="24"/>
        </w:rPr>
      </w:pPr>
      <w:r>
        <w:rPr>
          <w:rFonts w:ascii="Times New Roman" w:hAnsi="Times New Roman"/>
          <w:b/>
          <w:spacing w:val="-12"/>
          <w:sz w:val="24"/>
          <w:szCs w:val="24"/>
        </w:rPr>
        <w:t>«Познавательное развитие»</w:t>
      </w:r>
    </w:p>
    <w:p w14:paraId="7F5C4DA7" w14:textId="77777777" w:rsidR="00C47524" w:rsidRDefault="00C47524" w:rsidP="00C47524">
      <w:pPr>
        <w:pStyle w:val="25"/>
        <w:tabs>
          <w:tab w:val="left" w:pos="609"/>
          <w:tab w:val="num" w:pos="720"/>
        </w:tabs>
        <w:snapToGrid w:val="0"/>
        <w:spacing w:after="0" w:line="240" w:lineRule="auto"/>
        <w:ind w:left="0"/>
        <w:rPr>
          <w:rFonts w:ascii="Times New Roman" w:hAnsi="Times New Roman"/>
          <w:sz w:val="24"/>
          <w:szCs w:val="24"/>
        </w:rPr>
      </w:pPr>
      <w:r>
        <w:rPr>
          <w:rFonts w:ascii="Times New Roman" w:hAnsi="Times New Roman"/>
          <w:sz w:val="24"/>
          <w:szCs w:val="24"/>
        </w:rPr>
        <w:t>Информирование родителей о содержании и жизнедеятельности детей в ДОУ, их достижениях и интересах:</w:t>
      </w:r>
    </w:p>
    <w:p w14:paraId="131C0977" w14:textId="77777777" w:rsidR="00C47524" w:rsidRDefault="00C47524" w:rsidP="00E517FF">
      <w:pPr>
        <w:pStyle w:val="25"/>
        <w:numPr>
          <w:ilvl w:val="0"/>
          <w:numId w:val="33"/>
        </w:numPr>
        <w:tabs>
          <w:tab w:val="left" w:pos="609"/>
        </w:tabs>
        <w:suppressAutoHyphens/>
        <w:spacing w:after="0" w:line="240" w:lineRule="auto"/>
        <w:ind w:left="567" w:firstLine="0"/>
        <w:rPr>
          <w:rFonts w:ascii="Times New Roman" w:hAnsi="Times New Roman"/>
          <w:sz w:val="24"/>
          <w:szCs w:val="24"/>
        </w:rPr>
      </w:pPr>
      <w:r>
        <w:rPr>
          <w:rFonts w:ascii="Times New Roman" w:hAnsi="Times New Roman"/>
          <w:sz w:val="24"/>
          <w:szCs w:val="24"/>
        </w:rPr>
        <w:t>Чему мы научимся (Чему научились),</w:t>
      </w:r>
    </w:p>
    <w:p w14:paraId="35A3CF35" w14:textId="77777777" w:rsidR="00C47524" w:rsidRDefault="00C47524" w:rsidP="00E517FF">
      <w:pPr>
        <w:pStyle w:val="25"/>
        <w:numPr>
          <w:ilvl w:val="0"/>
          <w:numId w:val="33"/>
        </w:numPr>
        <w:tabs>
          <w:tab w:val="left" w:pos="609"/>
        </w:tabs>
        <w:suppressAutoHyphens/>
        <w:spacing w:after="0" w:line="240" w:lineRule="auto"/>
        <w:ind w:left="567" w:firstLine="0"/>
        <w:rPr>
          <w:rFonts w:ascii="Times New Roman" w:hAnsi="Times New Roman"/>
          <w:sz w:val="24"/>
          <w:szCs w:val="24"/>
        </w:rPr>
      </w:pPr>
      <w:r>
        <w:rPr>
          <w:rFonts w:ascii="Times New Roman" w:hAnsi="Times New Roman"/>
          <w:sz w:val="24"/>
          <w:szCs w:val="24"/>
        </w:rPr>
        <w:t>Наши достижения,</w:t>
      </w:r>
    </w:p>
    <w:p w14:paraId="6850E7D6" w14:textId="77777777" w:rsidR="00C47524" w:rsidRDefault="00C47524" w:rsidP="00E517FF">
      <w:pPr>
        <w:pStyle w:val="25"/>
        <w:numPr>
          <w:ilvl w:val="0"/>
          <w:numId w:val="33"/>
        </w:numPr>
        <w:tabs>
          <w:tab w:val="left" w:pos="609"/>
        </w:tabs>
        <w:suppressAutoHyphens/>
        <w:spacing w:after="0" w:line="240" w:lineRule="auto"/>
        <w:ind w:left="567" w:firstLine="0"/>
        <w:rPr>
          <w:rFonts w:ascii="Times New Roman" w:hAnsi="Times New Roman"/>
          <w:sz w:val="24"/>
          <w:szCs w:val="24"/>
        </w:rPr>
      </w:pPr>
      <w:r>
        <w:rPr>
          <w:rFonts w:ascii="Times New Roman" w:hAnsi="Times New Roman"/>
          <w:sz w:val="24"/>
          <w:szCs w:val="24"/>
        </w:rPr>
        <w:t>Познавательно-игровые мини-центры для взаимодействия родителей с детьми в условиях ДОУ,</w:t>
      </w:r>
    </w:p>
    <w:p w14:paraId="02DAF6CE" w14:textId="77777777" w:rsidR="00C47524" w:rsidRDefault="00C47524" w:rsidP="00E517FF">
      <w:pPr>
        <w:pStyle w:val="25"/>
        <w:numPr>
          <w:ilvl w:val="0"/>
          <w:numId w:val="33"/>
        </w:numPr>
        <w:tabs>
          <w:tab w:val="left" w:pos="609"/>
        </w:tabs>
        <w:suppressAutoHyphens/>
        <w:spacing w:after="0" w:line="240" w:lineRule="auto"/>
        <w:ind w:left="567" w:firstLine="0"/>
        <w:rPr>
          <w:rFonts w:ascii="Times New Roman" w:hAnsi="Times New Roman"/>
          <w:sz w:val="24"/>
          <w:szCs w:val="24"/>
        </w:rPr>
      </w:pPr>
      <w:r>
        <w:rPr>
          <w:rFonts w:ascii="Times New Roman" w:hAnsi="Times New Roman"/>
          <w:sz w:val="24"/>
          <w:szCs w:val="24"/>
        </w:rPr>
        <w:t>Выставки продуктов детской и детско-взрослой деятельности (рисунки, поделки, рассказы, проекты и т.п.)</w:t>
      </w:r>
    </w:p>
    <w:p w14:paraId="253AEC31" w14:textId="77777777" w:rsidR="00C47524" w:rsidRDefault="00C47524" w:rsidP="00C47524">
      <w:pPr>
        <w:pStyle w:val="25"/>
        <w:tabs>
          <w:tab w:val="left" w:pos="609"/>
          <w:tab w:val="num" w:pos="720"/>
        </w:tabs>
        <w:spacing w:after="0" w:line="240" w:lineRule="auto"/>
        <w:ind w:left="0" w:hanging="360"/>
        <w:rPr>
          <w:rFonts w:ascii="Times New Roman" w:hAnsi="Times New Roman"/>
          <w:sz w:val="24"/>
          <w:szCs w:val="24"/>
        </w:rPr>
      </w:pPr>
      <w:r>
        <w:rPr>
          <w:rFonts w:ascii="Times New Roman" w:hAnsi="Times New Roman"/>
          <w:sz w:val="24"/>
          <w:szCs w:val="24"/>
        </w:rPr>
        <w:t xml:space="preserve">Психолого-педагогическое просвещение родителей. </w:t>
      </w:r>
    </w:p>
    <w:p w14:paraId="6083E5D9" w14:textId="77777777" w:rsidR="00C47524" w:rsidRDefault="00C47524" w:rsidP="00C47524">
      <w:pPr>
        <w:pStyle w:val="25"/>
        <w:tabs>
          <w:tab w:val="left" w:pos="609"/>
        </w:tabs>
        <w:spacing w:after="0" w:line="240" w:lineRule="auto"/>
        <w:ind w:left="0"/>
        <w:rPr>
          <w:rFonts w:ascii="Times New Roman" w:hAnsi="Times New Roman"/>
          <w:sz w:val="24"/>
          <w:szCs w:val="24"/>
        </w:rPr>
      </w:pPr>
      <w:r>
        <w:rPr>
          <w:rFonts w:ascii="Times New Roman" w:hAnsi="Times New Roman"/>
          <w:sz w:val="24"/>
          <w:szCs w:val="24"/>
        </w:rPr>
        <w:t>Цели:</w:t>
      </w:r>
    </w:p>
    <w:p w14:paraId="3F15A2B4" w14:textId="77777777" w:rsidR="00C47524" w:rsidRDefault="00C47524" w:rsidP="00E517FF">
      <w:pPr>
        <w:pStyle w:val="25"/>
        <w:numPr>
          <w:ilvl w:val="0"/>
          <w:numId w:val="34"/>
        </w:numPr>
        <w:tabs>
          <w:tab w:val="left" w:pos="609"/>
          <w:tab w:val="left" w:pos="1260"/>
        </w:tabs>
        <w:suppressAutoHyphens/>
        <w:spacing w:after="0" w:line="240" w:lineRule="auto"/>
        <w:ind w:left="0" w:firstLine="0"/>
        <w:rPr>
          <w:rFonts w:ascii="Times New Roman" w:hAnsi="Times New Roman"/>
          <w:sz w:val="24"/>
          <w:szCs w:val="24"/>
        </w:rPr>
      </w:pPr>
      <w:r>
        <w:rPr>
          <w:rFonts w:ascii="Times New Roman" w:hAnsi="Times New Roman"/>
          <w:sz w:val="24"/>
          <w:szCs w:val="24"/>
        </w:rPr>
        <w:t>выявление психолого-педагогических затруднений в семье;</w:t>
      </w:r>
    </w:p>
    <w:p w14:paraId="3C0FAA4F" w14:textId="77777777" w:rsidR="00C47524" w:rsidRDefault="00C47524" w:rsidP="00E517FF">
      <w:pPr>
        <w:pStyle w:val="25"/>
        <w:numPr>
          <w:ilvl w:val="0"/>
          <w:numId w:val="34"/>
        </w:numPr>
        <w:tabs>
          <w:tab w:val="left" w:pos="609"/>
          <w:tab w:val="left" w:pos="1260"/>
        </w:tabs>
        <w:suppressAutoHyphens/>
        <w:spacing w:after="0" w:line="240" w:lineRule="auto"/>
        <w:ind w:left="0" w:firstLine="0"/>
        <w:rPr>
          <w:rFonts w:ascii="Times New Roman" w:hAnsi="Times New Roman"/>
          <w:sz w:val="24"/>
          <w:szCs w:val="24"/>
        </w:rPr>
      </w:pPr>
      <w:r>
        <w:rPr>
          <w:rFonts w:ascii="Times New Roman" w:hAnsi="Times New Roman"/>
          <w:sz w:val="24"/>
          <w:szCs w:val="24"/>
        </w:rPr>
        <w:t>преодоление сложившихся стереотипов;</w:t>
      </w:r>
    </w:p>
    <w:p w14:paraId="40056726" w14:textId="77777777" w:rsidR="00C47524" w:rsidRDefault="00C47524" w:rsidP="00E517FF">
      <w:pPr>
        <w:pStyle w:val="25"/>
        <w:numPr>
          <w:ilvl w:val="0"/>
          <w:numId w:val="34"/>
        </w:numPr>
        <w:tabs>
          <w:tab w:val="left" w:pos="609"/>
          <w:tab w:val="left" w:pos="1260"/>
        </w:tabs>
        <w:suppressAutoHyphens/>
        <w:spacing w:after="0" w:line="240" w:lineRule="auto"/>
        <w:ind w:left="0" w:firstLine="0"/>
        <w:rPr>
          <w:rFonts w:ascii="Times New Roman" w:hAnsi="Times New Roman"/>
          <w:sz w:val="24"/>
          <w:szCs w:val="24"/>
        </w:rPr>
      </w:pPr>
      <w:r>
        <w:rPr>
          <w:rFonts w:ascii="Times New Roman" w:hAnsi="Times New Roman"/>
          <w:sz w:val="24"/>
          <w:szCs w:val="24"/>
        </w:rPr>
        <w:t>повышение уровня компетенции и значимости родителей в вопросах воспитания и развития дошкольников;</w:t>
      </w:r>
    </w:p>
    <w:p w14:paraId="2A52FD77" w14:textId="77777777" w:rsidR="00C47524" w:rsidRDefault="00C47524" w:rsidP="00E517FF">
      <w:pPr>
        <w:pStyle w:val="25"/>
        <w:numPr>
          <w:ilvl w:val="0"/>
          <w:numId w:val="34"/>
        </w:numPr>
        <w:tabs>
          <w:tab w:val="left" w:pos="609"/>
          <w:tab w:val="left" w:pos="1260"/>
        </w:tabs>
        <w:suppressAutoHyphens/>
        <w:spacing w:after="0" w:line="240" w:lineRule="auto"/>
        <w:ind w:left="0" w:firstLine="0"/>
        <w:rPr>
          <w:rFonts w:ascii="Times New Roman" w:hAnsi="Times New Roman"/>
          <w:sz w:val="24"/>
          <w:szCs w:val="24"/>
        </w:rPr>
      </w:pPr>
      <w:r>
        <w:rPr>
          <w:rFonts w:ascii="Times New Roman" w:hAnsi="Times New Roman"/>
          <w:sz w:val="24"/>
          <w:szCs w:val="24"/>
        </w:rPr>
        <w:t>пропаганда гуманных методов взаимодействия с ребёнком;</w:t>
      </w:r>
    </w:p>
    <w:p w14:paraId="4CD27DD8" w14:textId="77777777" w:rsidR="00C47524" w:rsidRDefault="00C47524" w:rsidP="00E517FF">
      <w:pPr>
        <w:pStyle w:val="25"/>
        <w:numPr>
          <w:ilvl w:val="0"/>
          <w:numId w:val="34"/>
        </w:numPr>
        <w:tabs>
          <w:tab w:val="left" w:pos="609"/>
        </w:tabs>
        <w:suppressAutoHyphens/>
        <w:spacing w:after="0" w:line="240" w:lineRule="auto"/>
        <w:ind w:left="0" w:firstLine="0"/>
        <w:rPr>
          <w:rFonts w:ascii="Times New Roman" w:hAnsi="Times New Roman"/>
          <w:sz w:val="24"/>
          <w:szCs w:val="24"/>
        </w:rPr>
      </w:pPr>
      <w:r>
        <w:rPr>
          <w:rFonts w:ascii="Times New Roman" w:hAnsi="Times New Roman"/>
          <w:sz w:val="24"/>
          <w:szCs w:val="24"/>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14:paraId="4232A97A" w14:textId="77777777" w:rsidR="00C47524" w:rsidRDefault="00C47524" w:rsidP="00E517FF">
      <w:pPr>
        <w:pStyle w:val="25"/>
        <w:numPr>
          <w:ilvl w:val="0"/>
          <w:numId w:val="34"/>
        </w:numPr>
        <w:tabs>
          <w:tab w:val="left" w:pos="609"/>
        </w:tabs>
        <w:suppressAutoHyphens/>
        <w:spacing w:after="0" w:line="240" w:lineRule="auto"/>
        <w:ind w:left="0" w:firstLine="0"/>
        <w:rPr>
          <w:rFonts w:ascii="Times New Roman" w:hAnsi="Times New Roman"/>
          <w:sz w:val="24"/>
          <w:szCs w:val="24"/>
        </w:rPr>
      </w:pPr>
      <w:r>
        <w:rPr>
          <w:rFonts w:ascii="Times New Roman" w:hAnsi="Times New Roman"/>
          <w:sz w:val="24"/>
          <w:szCs w:val="24"/>
        </w:rPr>
        <w:t>Совместные досуги и мероприятия на основе партнёрской деятельности родителей и педагогов.</w:t>
      </w:r>
    </w:p>
    <w:p w14:paraId="2C9C7747" w14:textId="77777777" w:rsidR="00C47524" w:rsidRDefault="00C47524" w:rsidP="00E517FF">
      <w:pPr>
        <w:pStyle w:val="25"/>
        <w:numPr>
          <w:ilvl w:val="0"/>
          <w:numId w:val="34"/>
        </w:numPr>
        <w:tabs>
          <w:tab w:val="left" w:pos="609"/>
        </w:tabs>
        <w:suppressAutoHyphens/>
        <w:spacing w:after="0" w:line="240" w:lineRule="auto"/>
        <w:ind w:left="0" w:firstLine="0"/>
        <w:rPr>
          <w:rFonts w:ascii="Times New Roman" w:hAnsi="Times New Roman"/>
          <w:sz w:val="24"/>
          <w:szCs w:val="24"/>
        </w:rPr>
      </w:pPr>
      <w:r>
        <w:rPr>
          <w:rFonts w:ascii="Times New Roman" w:hAnsi="Times New Roman"/>
          <w:sz w:val="24"/>
          <w:szCs w:val="24"/>
        </w:rPr>
        <w:t>Открытые мероприятия с детьми для родителей.</w:t>
      </w:r>
    </w:p>
    <w:p w14:paraId="09989CFD" w14:textId="77777777" w:rsidR="00C47524" w:rsidRDefault="00C47524" w:rsidP="00E517FF">
      <w:pPr>
        <w:pStyle w:val="25"/>
        <w:numPr>
          <w:ilvl w:val="0"/>
          <w:numId w:val="34"/>
        </w:numPr>
        <w:tabs>
          <w:tab w:val="left" w:pos="609"/>
        </w:tabs>
        <w:suppressAutoHyphens/>
        <w:spacing w:after="0" w:line="240" w:lineRule="auto"/>
        <w:ind w:left="0" w:firstLine="0"/>
        <w:rPr>
          <w:rFonts w:ascii="Times New Roman" w:hAnsi="Times New Roman"/>
          <w:sz w:val="24"/>
          <w:szCs w:val="24"/>
        </w:rPr>
      </w:pPr>
      <w:r>
        <w:rPr>
          <w:rFonts w:ascii="Times New Roman" w:hAnsi="Times New Roman"/>
          <w:sz w:val="24"/>
          <w:szCs w:val="24"/>
        </w:rPr>
        <w:t>Посещение культурных учреждений при участии родителей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14:paraId="3ECB403F" w14:textId="77777777" w:rsidR="00C47524" w:rsidRDefault="00C47524" w:rsidP="00E517FF">
      <w:pPr>
        <w:pStyle w:val="25"/>
        <w:numPr>
          <w:ilvl w:val="0"/>
          <w:numId w:val="34"/>
        </w:numPr>
        <w:tabs>
          <w:tab w:val="left" w:pos="609"/>
        </w:tabs>
        <w:suppressAutoHyphens/>
        <w:spacing w:after="0" w:line="240" w:lineRule="auto"/>
        <w:ind w:left="0" w:firstLine="0"/>
        <w:rPr>
          <w:rFonts w:ascii="Times New Roman" w:hAnsi="Times New Roman"/>
          <w:sz w:val="24"/>
          <w:szCs w:val="24"/>
        </w:rPr>
      </w:pPr>
      <w:r>
        <w:rPr>
          <w:rFonts w:ascii="Times New Roman" w:hAnsi="Times New Roman"/>
          <w:sz w:val="24"/>
          <w:szCs w:val="24"/>
        </w:rPr>
        <w:t>Совместные досуги, праздники, музыкальные и литературные вечера на основе взаимодействия родителей и детей.</w:t>
      </w:r>
    </w:p>
    <w:p w14:paraId="166C7C6B" w14:textId="77777777" w:rsidR="00C47524" w:rsidRDefault="00C47524" w:rsidP="00E517FF">
      <w:pPr>
        <w:pStyle w:val="25"/>
        <w:numPr>
          <w:ilvl w:val="0"/>
          <w:numId w:val="34"/>
        </w:numPr>
        <w:tabs>
          <w:tab w:val="left" w:pos="609"/>
        </w:tabs>
        <w:suppressAutoHyphens/>
        <w:spacing w:after="0" w:line="240" w:lineRule="auto"/>
        <w:ind w:left="0" w:firstLine="0"/>
        <w:rPr>
          <w:rFonts w:ascii="Times New Roman" w:hAnsi="Times New Roman"/>
          <w:sz w:val="24"/>
          <w:szCs w:val="24"/>
        </w:rPr>
      </w:pPr>
      <w:r>
        <w:rPr>
          <w:rFonts w:ascii="Times New Roman" w:hAnsi="Times New Roman"/>
          <w:sz w:val="24"/>
          <w:szCs w:val="24"/>
        </w:rPr>
        <w:lastRenderedPageBreak/>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14:paraId="5AEDCBF1" w14:textId="77777777" w:rsidR="00C47524" w:rsidRDefault="00C47524" w:rsidP="00E517FF">
      <w:pPr>
        <w:pStyle w:val="25"/>
        <w:numPr>
          <w:ilvl w:val="0"/>
          <w:numId w:val="34"/>
        </w:numPr>
        <w:tabs>
          <w:tab w:val="left" w:pos="609"/>
        </w:tabs>
        <w:suppressAutoHyphens/>
        <w:spacing w:after="0" w:line="240" w:lineRule="auto"/>
        <w:ind w:left="0" w:firstLine="0"/>
        <w:rPr>
          <w:rFonts w:ascii="Times New Roman" w:hAnsi="Times New Roman"/>
          <w:sz w:val="24"/>
          <w:szCs w:val="24"/>
        </w:rPr>
      </w:pPr>
      <w:r>
        <w:rPr>
          <w:rFonts w:ascii="Times New Roman" w:hAnsi="Times New Roman"/>
          <w:sz w:val="24"/>
          <w:szCs w:val="24"/>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14:paraId="6FB5C9CB" w14:textId="77777777" w:rsidR="00C47524" w:rsidRDefault="00C47524" w:rsidP="00E517FF">
      <w:pPr>
        <w:pStyle w:val="25"/>
        <w:numPr>
          <w:ilvl w:val="0"/>
          <w:numId w:val="34"/>
        </w:numPr>
        <w:tabs>
          <w:tab w:val="left" w:pos="468"/>
        </w:tabs>
        <w:suppressAutoHyphens/>
        <w:spacing w:after="0" w:line="240" w:lineRule="auto"/>
        <w:ind w:left="0" w:firstLine="0"/>
        <w:rPr>
          <w:rFonts w:ascii="Times New Roman" w:hAnsi="Times New Roman"/>
          <w:sz w:val="24"/>
          <w:szCs w:val="24"/>
        </w:rPr>
      </w:pPr>
      <w:r>
        <w:rPr>
          <w:rFonts w:ascii="Times New Roman" w:hAnsi="Times New Roman"/>
          <w:sz w:val="24"/>
          <w:szCs w:val="24"/>
        </w:rPr>
        <w:t>Совместная работа родителей с ребёнком над созданием семейных альбомов «Моя семья», «Моя родословная», «Семья и спорт», «Я живу в в Старом Осколе», «Как мы отдыхаем» и др.</w:t>
      </w:r>
    </w:p>
    <w:p w14:paraId="2C0B6A82" w14:textId="77777777" w:rsidR="00C47524" w:rsidRDefault="00C47524" w:rsidP="00E517FF">
      <w:pPr>
        <w:pStyle w:val="25"/>
        <w:numPr>
          <w:ilvl w:val="0"/>
          <w:numId w:val="34"/>
        </w:numPr>
        <w:tabs>
          <w:tab w:val="left" w:pos="468"/>
        </w:tabs>
        <w:suppressAutoHyphens/>
        <w:spacing w:after="0" w:line="240" w:lineRule="auto"/>
        <w:ind w:left="0" w:firstLine="0"/>
        <w:rPr>
          <w:rFonts w:ascii="Times New Roman" w:hAnsi="Times New Roman"/>
          <w:sz w:val="24"/>
          <w:szCs w:val="24"/>
        </w:rPr>
      </w:pPr>
      <w:r>
        <w:rPr>
          <w:rFonts w:ascii="Times New Roman" w:hAnsi="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14:paraId="4D01B725" w14:textId="77777777" w:rsidR="00C47524" w:rsidRDefault="00C47524" w:rsidP="00E517FF">
      <w:pPr>
        <w:pStyle w:val="25"/>
        <w:numPr>
          <w:ilvl w:val="0"/>
          <w:numId w:val="34"/>
        </w:numPr>
        <w:tabs>
          <w:tab w:val="left" w:pos="468"/>
        </w:tabs>
        <w:suppressAutoHyphens/>
        <w:spacing w:after="0" w:line="240" w:lineRule="auto"/>
        <w:ind w:left="0" w:firstLine="0"/>
        <w:rPr>
          <w:rFonts w:ascii="Times New Roman" w:hAnsi="Times New Roman"/>
          <w:sz w:val="24"/>
          <w:szCs w:val="24"/>
        </w:rPr>
      </w:pPr>
      <w:r>
        <w:rPr>
          <w:rFonts w:ascii="Times New Roman" w:hAnsi="Times New Roman"/>
          <w:sz w:val="24"/>
          <w:szCs w:val="24"/>
        </w:rPr>
        <w:t>Проведение встреч с родителями с целью знакомства с профессиями, формирования уважительного отношения к людям труда.</w:t>
      </w:r>
    </w:p>
    <w:p w14:paraId="55DBEFF0" w14:textId="77777777" w:rsidR="00C47524" w:rsidRDefault="00C47524" w:rsidP="00E517FF">
      <w:pPr>
        <w:pStyle w:val="25"/>
        <w:numPr>
          <w:ilvl w:val="0"/>
          <w:numId w:val="34"/>
        </w:numPr>
        <w:tabs>
          <w:tab w:val="left" w:pos="468"/>
        </w:tabs>
        <w:suppressAutoHyphens/>
        <w:spacing w:after="0" w:line="240" w:lineRule="auto"/>
        <w:ind w:left="0" w:firstLine="0"/>
        <w:rPr>
          <w:rFonts w:ascii="Times New Roman" w:hAnsi="Times New Roman"/>
          <w:sz w:val="24"/>
          <w:szCs w:val="24"/>
        </w:rPr>
      </w:pPr>
      <w:r>
        <w:rPr>
          <w:rFonts w:ascii="Times New Roman" w:hAnsi="Times New Roman"/>
          <w:sz w:val="24"/>
          <w:szCs w:val="24"/>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14:paraId="7190C0CC" w14:textId="77777777" w:rsidR="00C47524" w:rsidRDefault="00C47524" w:rsidP="00E517FF">
      <w:pPr>
        <w:pStyle w:val="25"/>
        <w:numPr>
          <w:ilvl w:val="0"/>
          <w:numId w:val="34"/>
        </w:numPr>
        <w:tabs>
          <w:tab w:val="left" w:pos="468"/>
        </w:tabs>
        <w:suppressAutoHyphens/>
        <w:spacing w:after="0" w:line="240" w:lineRule="auto"/>
        <w:ind w:left="0" w:firstLine="0"/>
        <w:rPr>
          <w:rFonts w:ascii="Times New Roman" w:hAnsi="Times New Roman"/>
          <w:sz w:val="24"/>
          <w:szCs w:val="24"/>
        </w:rPr>
      </w:pPr>
      <w:r>
        <w:rPr>
          <w:rFonts w:ascii="Times New Roman" w:hAnsi="Times New Roman"/>
          <w:sz w:val="24"/>
          <w:szCs w:val="24"/>
        </w:rPr>
        <w:t>Создание в группе «коллекций» - наборы открыток, календарей, минералов и др. предметов для познавательно-творческой работы.</w:t>
      </w:r>
    </w:p>
    <w:p w14:paraId="5941408D" w14:textId="77777777" w:rsidR="00C47524" w:rsidRDefault="00C47524" w:rsidP="00E517FF">
      <w:pPr>
        <w:pStyle w:val="25"/>
        <w:numPr>
          <w:ilvl w:val="0"/>
          <w:numId w:val="34"/>
        </w:numPr>
        <w:tabs>
          <w:tab w:val="left" w:pos="468"/>
        </w:tabs>
        <w:suppressAutoHyphens/>
        <w:spacing w:after="0" w:line="240" w:lineRule="auto"/>
        <w:ind w:left="0" w:firstLine="0"/>
        <w:rPr>
          <w:rFonts w:ascii="Times New Roman" w:hAnsi="Times New Roman"/>
          <w:sz w:val="24"/>
          <w:szCs w:val="24"/>
        </w:rPr>
      </w:pPr>
      <w:r>
        <w:rPr>
          <w:rFonts w:ascii="Times New Roman" w:hAnsi="Times New Roman"/>
          <w:sz w:val="24"/>
          <w:szCs w:val="24"/>
        </w:rPr>
        <w:t>Совместное создание тематических альбомов экологической направленности «Птицы», «Животные», «Рыбы», «Цветы» и т.д.</w:t>
      </w:r>
    </w:p>
    <w:p w14:paraId="37565789" w14:textId="77777777" w:rsidR="00C47524" w:rsidRDefault="00C47524" w:rsidP="00E517FF">
      <w:pPr>
        <w:pStyle w:val="25"/>
        <w:numPr>
          <w:ilvl w:val="0"/>
          <w:numId w:val="34"/>
        </w:numPr>
        <w:tabs>
          <w:tab w:val="left" w:pos="468"/>
        </w:tabs>
        <w:suppressAutoHyphens/>
        <w:spacing w:after="0" w:line="240" w:lineRule="auto"/>
        <w:ind w:left="0" w:firstLine="0"/>
        <w:rPr>
          <w:rFonts w:ascii="Times New Roman" w:hAnsi="Times New Roman"/>
          <w:sz w:val="24"/>
          <w:szCs w:val="24"/>
        </w:rPr>
      </w:pPr>
      <w:r>
        <w:rPr>
          <w:rFonts w:ascii="Times New Roman" w:hAnsi="Times New Roman"/>
          <w:sz w:val="24"/>
          <w:szCs w:val="24"/>
        </w:rPr>
        <w:t>Совместный поиск исторических сведений о родном городе.</w:t>
      </w:r>
    </w:p>
    <w:p w14:paraId="0668F558" w14:textId="77777777" w:rsidR="00C47524" w:rsidRDefault="00C47524" w:rsidP="00E517FF">
      <w:pPr>
        <w:pStyle w:val="25"/>
        <w:numPr>
          <w:ilvl w:val="0"/>
          <w:numId w:val="34"/>
        </w:numPr>
        <w:tabs>
          <w:tab w:val="left" w:pos="468"/>
        </w:tabs>
        <w:suppressAutoHyphens/>
        <w:spacing w:after="0" w:line="240" w:lineRule="auto"/>
        <w:ind w:left="0" w:firstLine="0"/>
        <w:rPr>
          <w:rFonts w:ascii="Times New Roman" w:hAnsi="Times New Roman"/>
          <w:sz w:val="24"/>
          <w:szCs w:val="24"/>
        </w:rPr>
      </w:pPr>
      <w:r>
        <w:rPr>
          <w:rFonts w:ascii="Times New Roman" w:hAnsi="Times New Roman"/>
          <w:sz w:val="24"/>
          <w:szCs w:val="24"/>
        </w:rPr>
        <w:t>Совместный поиск ответов на обозначенные педагогом познавательные  проблемы в энциклопедиях, книгах, журналах и других источниках.</w:t>
      </w:r>
    </w:p>
    <w:p w14:paraId="0398EAE4" w14:textId="77777777" w:rsidR="00C47524" w:rsidRDefault="00C47524" w:rsidP="00E517FF">
      <w:pPr>
        <w:pStyle w:val="25"/>
        <w:numPr>
          <w:ilvl w:val="0"/>
          <w:numId w:val="34"/>
        </w:numPr>
        <w:tabs>
          <w:tab w:val="left" w:pos="468"/>
        </w:tabs>
        <w:suppressAutoHyphens/>
        <w:spacing w:after="0" w:line="240" w:lineRule="auto"/>
        <w:ind w:left="0" w:firstLine="0"/>
        <w:rPr>
          <w:rFonts w:ascii="Times New Roman" w:hAnsi="Times New Roman"/>
          <w:sz w:val="24"/>
          <w:szCs w:val="24"/>
        </w:rPr>
      </w:pPr>
      <w:r>
        <w:rPr>
          <w:rFonts w:ascii="Times New Roman" w:hAnsi="Times New Roman"/>
          <w:sz w:val="24"/>
          <w:szCs w:val="24"/>
        </w:rPr>
        <w:t>Игротека в детском саду с приглашением родителей и других членов семьи.</w:t>
      </w:r>
    </w:p>
    <w:p w14:paraId="1C77EFF7" w14:textId="77777777" w:rsidR="00C47524" w:rsidRDefault="00C47524" w:rsidP="00C47524">
      <w:pPr>
        <w:snapToGrid w:val="0"/>
        <w:spacing w:after="0" w:line="240" w:lineRule="auto"/>
        <w:jc w:val="center"/>
        <w:rPr>
          <w:rFonts w:ascii="Times New Roman" w:hAnsi="Times New Roman"/>
          <w:b/>
          <w:sz w:val="24"/>
          <w:szCs w:val="24"/>
        </w:rPr>
      </w:pPr>
      <w:r>
        <w:rPr>
          <w:rFonts w:ascii="Times New Roman" w:hAnsi="Times New Roman"/>
          <w:b/>
          <w:sz w:val="24"/>
          <w:szCs w:val="24"/>
        </w:rPr>
        <w:t xml:space="preserve">Формы взаимодействия с семьями </w:t>
      </w:r>
    </w:p>
    <w:p w14:paraId="403DA6FB" w14:textId="77777777" w:rsidR="00C47524" w:rsidRDefault="00C47524" w:rsidP="00C47524">
      <w:pPr>
        <w:snapToGrid w:val="0"/>
        <w:spacing w:after="0" w:line="240" w:lineRule="auto"/>
        <w:jc w:val="center"/>
        <w:rPr>
          <w:rFonts w:ascii="Times New Roman" w:hAnsi="Times New Roman"/>
          <w:b/>
          <w:sz w:val="24"/>
          <w:szCs w:val="24"/>
        </w:rPr>
      </w:pPr>
      <w:r>
        <w:rPr>
          <w:rFonts w:ascii="Times New Roman" w:hAnsi="Times New Roman"/>
          <w:b/>
          <w:sz w:val="24"/>
          <w:szCs w:val="24"/>
        </w:rPr>
        <w:t>воспитанников по реализации образовательной области</w:t>
      </w:r>
    </w:p>
    <w:p w14:paraId="183BB344" w14:textId="77777777" w:rsidR="00C47524" w:rsidRDefault="00C47524" w:rsidP="00C47524">
      <w:pPr>
        <w:pStyle w:val="a9"/>
        <w:spacing w:before="0" w:after="0"/>
        <w:jc w:val="center"/>
        <w:rPr>
          <w:b/>
        </w:rPr>
      </w:pPr>
      <w:r>
        <w:rPr>
          <w:b/>
        </w:rPr>
        <w:t>«Речевое развитие»</w:t>
      </w:r>
    </w:p>
    <w:p w14:paraId="45590780" w14:textId="77777777" w:rsidR="00C47524" w:rsidRDefault="00C47524" w:rsidP="00E517FF">
      <w:pPr>
        <w:pStyle w:val="25"/>
        <w:numPr>
          <w:ilvl w:val="0"/>
          <w:numId w:val="35"/>
        </w:numPr>
        <w:tabs>
          <w:tab w:val="left" w:pos="585"/>
        </w:tabs>
        <w:suppressAutoHyphens/>
        <w:snapToGrid w:val="0"/>
        <w:spacing w:after="0" w:line="240" w:lineRule="auto"/>
        <w:ind w:left="0"/>
        <w:rPr>
          <w:rFonts w:ascii="Times New Roman" w:hAnsi="Times New Roman"/>
          <w:sz w:val="24"/>
          <w:szCs w:val="24"/>
        </w:rPr>
      </w:pPr>
      <w:r>
        <w:rPr>
          <w:rFonts w:ascii="Times New Roman" w:hAnsi="Times New Roman"/>
          <w:sz w:val="24"/>
          <w:szCs w:val="24"/>
        </w:rPr>
        <w:t>Информирование родителей о содержании деятельности ДОУ по развитию речи, их достижениях и интересах:</w:t>
      </w:r>
    </w:p>
    <w:p w14:paraId="0381A480" w14:textId="77777777" w:rsidR="00C47524" w:rsidRDefault="00C47524" w:rsidP="00E517FF">
      <w:pPr>
        <w:pStyle w:val="25"/>
        <w:numPr>
          <w:ilvl w:val="0"/>
          <w:numId w:val="36"/>
        </w:numPr>
        <w:tabs>
          <w:tab w:val="left" w:pos="585"/>
        </w:tabs>
        <w:suppressAutoHyphens/>
        <w:spacing w:after="0" w:line="240" w:lineRule="auto"/>
        <w:ind w:left="284" w:hanging="284"/>
        <w:rPr>
          <w:rFonts w:ascii="Times New Roman" w:hAnsi="Times New Roman"/>
          <w:sz w:val="24"/>
          <w:szCs w:val="24"/>
        </w:rPr>
      </w:pPr>
      <w:r>
        <w:rPr>
          <w:rFonts w:ascii="Times New Roman" w:hAnsi="Times New Roman"/>
          <w:sz w:val="24"/>
          <w:szCs w:val="24"/>
        </w:rPr>
        <w:t>Чему мы научимся (Чему научились)</w:t>
      </w:r>
    </w:p>
    <w:p w14:paraId="1F9084AA" w14:textId="77777777" w:rsidR="00C47524" w:rsidRDefault="00C47524" w:rsidP="00E517FF">
      <w:pPr>
        <w:pStyle w:val="25"/>
        <w:numPr>
          <w:ilvl w:val="0"/>
          <w:numId w:val="36"/>
        </w:numPr>
        <w:tabs>
          <w:tab w:val="left" w:pos="585"/>
        </w:tabs>
        <w:suppressAutoHyphens/>
        <w:spacing w:after="0" w:line="240" w:lineRule="auto"/>
        <w:ind w:left="284" w:hanging="284"/>
        <w:rPr>
          <w:rFonts w:ascii="Times New Roman" w:hAnsi="Times New Roman"/>
          <w:sz w:val="24"/>
          <w:szCs w:val="24"/>
        </w:rPr>
      </w:pPr>
      <w:r>
        <w:rPr>
          <w:rFonts w:ascii="Times New Roman" w:hAnsi="Times New Roman"/>
          <w:sz w:val="24"/>
          <w:szCs w:val="24"/>
        </w:rPr>
        <w:t>Наши достижения,</w:t>
      </w:r>
    </w:p>
    <w:p w14:paraId="063E3026" w14:textId="77777777" w:rsidR="00C47524" w:rsidRDefault="00C47524" w:rsidP="00E517FF">
      <w:pPr>
        <w:pStyle w:val="25"/>
        <w:numPr>
          <w:ilvl w:val="0"/>
          <w:numId w:val="36"/>
        </w:numPr>
        <w:tabs>
          <w:tab w:val="left" w:pos="585"/>
        </w:tabs>
        <w:suppressAutoHyphens/>
        <w:spacing w:after="0" w:line="240" w:lineRule="auto"/>
        <w:ind w:left="284" w:hanging="284"/>
        <w:rPr>
          <w:rFonts w:ascii="Times New Roman" w:hAnsi="Times New Roman"/>
          <w:sz w:val="24"/>
          <w:szCs w:val="24"/>
        </w:rPr>
      </w:pPr>
      <w:r>
        <w:rPr>
          <w:rFonts w:ascii="Times New Roman" w:hAnsi="Times New Roman"/>
          <w:sz w:val="24"/>
          <w:szCs w:val="24"/>
        </w:rPr>
        <w:t>Аудиозаписи детской речи (описательные, творческие рассказы, интересные высказывания и т.п.)</w:t>
      </w:r>
    </w:p>
    <w:p w14:paraId="1AC9D2BC" w14:textId="77777777" w:rsidR="00C47524" w:rsidRDefault="00C47524" w:rsidP="00E517FF">
      <w:pPr>
        <w:pStyle w:val="25"/>
        <w:numPr>
          <w:ilvl w:val="0"/>
          <w:numId w:val="36"/>
        </w:numPr>
        <w:tabs>
          <w:tab w:val="left" w:pos="585"/>
        </w:tabs>
        <w:suppressAutoHyphens/>
        <w:spacing w:after="0" w:line="240" w:lineRule="auto"/>
        <w:ind w:left="284" w:hanging="284"/>
        <w:rPr>
          <w:rFonts w:ascii="Times New Roman" w:hAnsi="Times New Roman"/>
          <w:sz w:val="24"/>
          <w:szCs w:val="24"/>
        </w:rPr>
      </w:pPr>
      <w:r>
        <w:rPr>
          <w:rFonts w:ascii="Times New Roman" w:hAnsi="Times New Roman"/>
          <w:sz w:val="24"/>
          <w:szCs w:val="24"/>
        </w:rPr>
        <w:t>«Академия для родителей».</w:t>
      </w:r>
    </w:p>
    <w:p w14:paraId="4BA6413A" w14:textId="77777777" w:rsidR="00C47524" w:rsidRDefault="00C47524" w:rsidP="00C47524">
      <w:pPr>
        <w:pStyle w:val="25"/>
        <w:tabs>
          <w:tab w:val="left" w:pos="585"/>
        </w:tabs>
        <w:spacing w:after="0" w:line="240" w:lineRule="auto"/>
        <w:ind w:left="0"/>
        <w:rPr>
          <w:rFonts w:ascii="Times New Roman" w:hAnsi="Times New Roman"/>
          <w:sz w:val="24"/>
          <w:szCs w:val="24"/>
        </w:rPr>
      </w:pPr>
      <w:r>
        <w:rPr>
          <w:rFonts w:ascii="Times New Roman" w:hAnsi="Times New Roman"/>
          <w:sz w:val="24"/>
          <w:szCs w:val="24"/>
        </w:rPr>
        <w:t xml:space="preserve"> Цели:</w:t>
      </w:r>
    </w:p>
    <w:p w14:paraId="44211A1F" w14:textId="77777777" w:rsidR="00C47524" w:rsidRDefault="00C47524" w:rsidP="00E517FF">
      <w:pPr>
        <w:pStyle w:val="25"/>
        <w:numPr>
          <w:ilvl w:val="0"/>
          <w:numId w:val="36"/>
        </w:numPr>
        <w:tabs>
          <w:tab w:val="num" w:pos="567"/>
        </w:tabs>
        <w:suppressAutoHyphens/>
        <w:spacing w:after="0" w:line="240" w:lineRule="auto"/>
        <w:ind w:left="0" w:firstLine="0"/>
        <w:rPr>
          <w:rFonts w:ascii="Times New Roman" w:hAnsi="Times New Roman"/>
          <w:sz w:val="24"/>
          <w:szCs w:val="24"/>
        </w:rPr>
      </w:pPr>
      <w:r>
        <w:rPr>
          <w:rFonts w:ascii="Times New Roman" w:hAnsi="Times New Roman"/>
          <w:sz w:val="24"/>
          <w:szCs w:val="24"/>
        </w:rPr>
        <w:t>Выявление психолого-педагогических затруднений в семье,</w:t>
      </w:r>
    </w:p>
    <w:p w14:paraId="44F3FF1D" w14:textId="77777777" w:rsidR="00C47524" w:rsidRDefault="00C47524" w:rsidP="00E517FF">
      <w:pPr>
        <w:pStyle w:val="25"/>
        <w:numPr>
          <w:ilvl w:val="0"/>
          <w:numId w:val="36"/>
        </w:numPr>
        <w:tabs>
          <w:tab w:val="num" w:pos="567"/>
        </w:tabs>
        <w:suppressAutoHyphens/>
        <w:spacing w:after="0" w:line="240" w:lineRule="auto"/>
        <w:ind w:left="0" w:firstLine="0"/>
        <w:rPr>
          <w:rFonts w:ascii="Times New Roman" w:hAnsi="Times New Roman"/>
          <w:sz w:val="24"/>
          <w:szCs w:val="24"/>
        </w:rPr>
      </w:pPr>
      <w:r>
        <w:rPr>
          <w:rFonts w:ascii="Times New Roman" w:hAnsi="Times New Roman"/>
          <w:sz w:val="24"/>
          <w:szCs w:val="24"/>
        </w:rPr>
        <w:t>Преодоление сложившихся стереотипов,</w:t>
      </w:r>
    </w:p>
    <w:p w14:paraId="5F8ECBEE" w14:textId="77777777" w:rsidR="00C47524" w:rsidRDefault="00C47524" w:rsidP="00E517FF">
      <w:pPr>
        <w:pStyle w:val="25"/>
        <w:numPr>
          <w:ilvl w:val="0"/>
          <w:numId w:val="36"/>
        </w:numPr>
        <w:tabs>
          <w:tab w:val="num" w:pos="567"/>
        </w:tabs>
        <w:suppressAutoHyphens/>
        <w:spacing w:after="0" w:line="240" w:lineRule="auto"/>
        <w:ind w:left="0" w:firstLine="0"/>
        <w:rPr>
          <w:rFonts w:ascii="Times New Roman" w:hAnsi="Times New Roman"/>
          <w:sz w:val="24"/>
          <w:szCs w:val="24"/>
        </w:rPr>
      </w:pPr>
      <w:r>
        <w:rPr>
          <w:rFonts w:ascii="Times New Roman" w:hAnsi="Times New Roman"/>
          <w:sz w:val="24"/>
          <w:szCs w:val="24"/>
        </w:rPr>
        <w:t>Повышение уровня компетенции и значимости родителей в вопросах коммуникативного развития дошкольников.</w:t>
      </w:r>
    </w:p>
    <w:p w14:paraId="043265D9" w14:textId="77777777" w:rsidR="00C47524" w:rsidRDefault="00C47524" w:rsidP="00E517FF">
      <w:pPr>
        <w:pStyle w:val="25"/>
        <w:numPr>
          <w:ilvl w:val="0"/>
          <w:numId w:val="36"/>
        </w:numPr>
        <w:tabs>
          <w:tab w:val="num" w:pos="567"/>
        </w:tabs>
        <w:suppressAutoHyphens/>
        <w:spacing w:after="0" w:line="240" w:lineRule="auto"/>
        <w:ind w:left="0" w:firstLine="0"/>
        <w:rPr>
          <w:rFonts w:ascii="Times New Roman" w:hAnsi="Times New Roman"/>
          <w:sz w:val="24"/>
          <w:szCs w:val="24"/>
        </w:rPr>
      </w:pPr>
      <w:r>
        <w:rPr>
          <w:rFonts w:ascii="Times New Roman" w:hAnsi="Times New Roman"/>
          <w:sz w:val="24"/>
          <w:szCs w:val="24"/>
        </w:rPr>
        <w:t>Пропаганда культуры речи в семье и при общении с ребенком.</w:t>
      </w:r>
    </w:p>
    <w:p w14:paraId="1C79D707" w14:textId="77777777" w:rsidR="00C47524" w:rsidRDefault="00C47524" w:rsidP="00E517FF">
      <w:pPr>
        <w:pStyle w:val="25"/>
        <w:numPr>
          <w:ilvl w:val="0"/>
          <w:numId w:val="35"/>
        </w:numPr>
        <w:tabs>
          <w:tab w:val="left" w:pos="585"/>
        </w:tabs>
        <w:suppressAutoHyphens/>
        <w:spacing w:after="0" w:line="240" w:lineRule="auto"/>
        <w:ind w:left="0"/>
        <w:rPr>
          <w:rFonts w:ascii="Times New Roman" w:hAnsi="Times New Roman"/>
          <w:sz w:val="24"/>
          <w:szCs w:val="24"/>
        </w:rPr>
      </w:pPr>
      <w:r>
        <w:rPr>
          <w:rFonts w:ascii="Times New Roman" w:hAnsi="Times New Roman"/>
          <w:sz w:val="24"/>
          <w:szCs w:val="24"/>
        </w:rPr>
        <w:t>Открытые мероприятия с детьми для родителей.</w:t>
      </w:r>
    </w:p>
    <w:p w14:paraId="093AECEE" w14:textId="77777777" w:rsidR="00C47524" w:rsidRDefault="00C47524" w:rsidP="00E517FF">
      <w:pPr>
        <w:pStyle w:val="25"/>
        <w:numPr>
          <w:ilvl w:val="0"/>
          <w:numId w:val="35"/>
        </w:numPr>
        <w:tabs>
          <w:tab w:val="left" w:pos="585"/>
        </w:tabs>
        <w:suppressAutoHyphens/>
        <w:spacing w:after="0" w:line="240" w:lineRule="auto"/>
        <w:ind w:left="0"/>
        <w:rPr>
          <w:rFonts w:ascii="Times New Roman" w:hAnsi="Times New Roman"/>
          <w:sz w:val="24"/>
          <w:szCs w:val="24"/>
        </w:rPr>
      </w:pPr>
      <w:r>
        <w:rPr>
          <w:rFonts w:ascii="Times New Roman" w:hAnsi="Times New Roman"/>
          <w:sz w:val="24"/>
          <w:szCs w:val="24"/>
        </w:rPr>
        <w:t>Посещение культурных учреждений при участии родителей (театр, библиотека, музеи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14:paraId="34A02195" w14:textId="77777777" w:rsidR="00C47524" w:rsidRDefault="00C47524" w:rsidP="00E517FF">
      <w:pPr>
        <w:pStyle w:val="25"/>
        <w:numPr>
          <w:ilvl w:val="0"/>
          <w:numId w:val="35"/>
        </w:numPr>
        <w:tabs>
          <w:tab w:val="left" w:pos="585"/>
        </w:tabs>
        <w:suppressAutoHyphens/>
        <w:spacing w:after="0" w:line="240" w:lineRule="auto"/>
        <w:ind w:left="0"/>
        <w:rPr>
          <w:rFonts w:ascii="Times New Roman" w:hAnsi="Times New Roman"/>
          <w:sz w:val="24"/>
          <w:szCs w:val="24"/>
        </w:rPr>
      </w:pPr>
      <w:r>
        <w:rPr>
          <w:rFonts w:ascii="Times New Roman" w:hAnsi="Times New Roman"/>
          <w:sz w:val="24"/>
          <w:szCs w:val="24"/>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14:paraId="7E3510AA" w14:textId="77777777" w:rsidR="00C47524" w:rsidRDefault="00C47524" w:rsidP="00E517FF">
      <w:pPr>
        <w:pStyle w:val="25"/>
        <w:numPr>
          <w:ilvl w:val="0"/>
          <w:numId w:val="35"/>
        </w:numPr>
        <w:tabs>
          <w:tab w:val="left" w:pos="585"/>
        </w:tabs>
        <w:suppressAutoHyphens/>
        <w:spacing w:after="0" w:line="240" w:lineRule="auto"/>
        <w:ind w:left="0"/>
        <w:rPr>
          <w:rFonts w:ascii="Times New Roman" w:hAnsi="Times New Roman"/>
          <w:sz w:val="24"/>
          <w:szCs w:val="24"/>
        </w:rPr>
      </w:pPr>
      <w:r>
        <w:rPr>
          <w:rFonts w:ascii="Times New Roman" w:hAnsi="Times New Roman"/>
          <w:sz w:val="24"/>
          <w:szCs w:val="24"/>
        </w:rPr>
        <w:lastRenderedPageBreak/>
        <w:t>Совместные досуги, праздники, литературные вечера на основе взаимодействия родителей и детей («Веселый этикет»,  «В королевстве правильной речи», «АБВГДейка», «Страна вежливых слов»,  «Путешествие в сказку», «День рождения А.С. Пушкина» и т.п.).</w:t>
      </w:r>
    </w:p>
    <w:p w14:paraId="54CD4B28" w14:textId="77777777" w:rsidR="00C47524" w:rsidRDefault="00C47524" w:rsidP="00E517FF">
      <w:pPr>
        <w:pStyle w:val="25"/>
        <w:numPr>
          <w:ilvl w:val="0"/>
          <w:numId w:val="35"/>
        </w:numPr>
        <w:tabs>
          <w:tab w:val="left" w:pos="585"/>
        </w:tabs>
        <w:suppressAutoHyphens/>
        <w:spacing w:after="0" w:line="240" w:lineRule="auto"/>
        <w:ind w:left="0"/>
        <w:rPr>
          <w:rFonts w:ascii="Times New Roman" w:hAnsi="Times New Roman"/>
          <w:sz w:val="24"/>
          <w:szCs w:val="24"/>
        </w:rPr>
      </w:pPr>
      <w:r>
        <w:rPr>
          <w:rFonts w:ascii="Times New Roman" w:hAnsi="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14:paraId="62C9320B" w14:textId="77777777" w:rsidR="00C47524" w:rsidRDefault="00C47524" w:rsidP="00E517FF">
      <w:pPr>
        <w:pStyle w:val="25"/>
        <w:numPr>
          <w:ilvl w:val="0"/>
          <w:numId w:val="35"/>
        </w:numPr>
        <w:tabs>
          <w:tab w:val="left" w:pos="585"/>
        </w:tabs>
        <w:suppressAutoHyphens/>
        <w:spacing w:after="0" w:line="240" w:lineRule="auto"/>
        <w:ind w:left="0"/>
        <w:rPr>
          <w:rFonts w:ascii="Times New Roman" w:hAnsi="Times New Roman"/>
          <w:sz w:val="24"/>
          <w:szCs w:val="24"/>
        </w:rPr>
      </w:pPr>
      <w:r>
        <w:rPr>
          <w:rFonts w:ascii="Times New Roman" w:hAnsi="Times New Roman"/>
          <w:sz w:val="24"/>
          <w:szCs w:val="24"/>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14:paraId="5B91BB24" w14:textId="77777777" w:rsidR="00C47524" w:rsidRDefault="00C47524" w:rsidP="00E517FF">
      <w:pPr>
        <w:pStyle w:val="25"/>
        <w:numPr>
          <w:ilvl w:val="0"/>
          <w:numId w:val="35"/>
        </w:numPr>
        <w:tabs>
          <w:tab w:val="left" w:pos="585"/>
        </w:tabs>
        <w:suppressAutoHyphens/>
        <w:spacing w:after="0" w:line="240" w:lineRule="auto"/>
        <w:ind w:left="0"/>
        <w:rPr>
          <w:rFonts w:ascii="Times New Roman" w:hAnsi="Times New Roman"/>
          <w:sz w:val="24"/>
          <w:szCs w:val="24"/>
        </w:rPr>
      </w:pPr>
      <w:r>
        <w:rPr>
          <w:rFonts w:ascii="Times New Roman" w:hAnsi="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14:paraId="00C54A8B" w14:textId="77777777" w:rsidR="00C47524" w:rsidRDefault="00C47524" w:rsidP="00E517FF">
      <w:pPr>
        <w:pStyle w:val="25"/>
        <w:numPr>
          <w:ilvl w:val="0"/>
          <w:numId w:val="35"/>
        </w:numPr>
        <w:tabs>
          <w:tab w:val="left" w:pos="585"/>
        </w:tabs>
        <w:suppressAutoHyphens/>
        <w:spacing w:after="0" w:line="240" w:lineRule="auto"/>
        <w:ind w:left="0"/>
        <w:rPr>
          <w:rFonts w:ascii="Times New Roman" w:hAnsi="Times New Roman"/>
          <w:sz w:val="24"/>
          <w:szCs w:val="24"/>
        </w:rPr>
      </w:pPr>
      <w:r>
        <w:rPr>
          <w:rFonts w:ascii="Times New Roman" w:hAnsi="Times New Roman"/>
          <w:sz w:val="24"/>
          <w:szCs w:val="24"/>
        </w:rPr>
        <w:t>Создание тематических выставок детских книг при участии семьи.</w:t>
      </w:r>
    </w:p>
    <w:p w14:paraId="2BC970A4" w14:textId="77777777" w:rsidR="00C47524" w:rsidRDefault="00C47524" w:rsidP="00E517FF">
      <w:pPr>
        <w:pStyle w:val="25"/>
        <w:numPr>
          <w:ilvl w:val="0"/>
          <w:numId w:val="35"/>
        </w:numPr>
        <w:tabs>
          <w:tab w:val="left" w:pos="585"/>
        </w:tabs>
        <w:suppressAutoHyphens/>
        <w:spacing w:after="0" w:line="240" w:lineRule="auto"/>
        <w:ind w:left="0"/>
        <w:rPr>
          <w:rFonts w:ascii="Times New Roman" w:hAnsi="Times New Roman"/>
          <w:sz w:val="24"/>
          <w:szCs w:val="24"/>
        </w:rPr>
      </w:pPr>
      <w:r>
        <w:rPr>
          <w:rFonts w:ascii="Times New Roman" w:hAnsi="Times New Roman"/>
          <w:sz w:val="24"/>
          <w:szCs w:val="24"/>
        </w:rPr>
        <w:t>Тематические литературные и познавательные праздники «Вечер сказок», «Любимые стихи детства» с участием родителей.</w:t>
      </w:r>
    </w:p>
    <w:p w14:paraId="69F31B9E" w14:textId="77777777" w:rsidR="00C47524" w:rsidRDefault="00C47524" w:rsidP="00C47524">
      <w:pPr>
        <w:spacing w:after="0" w:line="240" w:lineRule="auto"/>
        <w:jc w:val="center"/>
        <w:rPr>
          <w:rFonts w:ascii="Times New Roman" w:hAnsi="Times New Roman"/>
          <w:b/>
          <w:sz w:val="24"/>
          <w:szCs w:val="24"/>
        </w:rPr>
      </w:pPr>
      <w:r>
        <w:rPr>
          <w:rFonts w:ascii="Times New Roman" w:hAnsi="Times New Roman"/>
          <w:b/>
          <w:sz w:val="24"/>
          <w:szCs w:val="24"/>
        </w:rPr>
        <w:t xml:space="preserve">Формы взаимодействия </w:t>
      </w:r>
    </w:p>
    <w:p w14:paraId="2E777226" w14:textId="77777777" w:rsidR="00C47524" w:rsidRDefault="00C47524" w:rsidP="00C47524">
      <w:pPr>
        <w:spacing w:after="0" w:line="240" w:lineRule="auto"/>
        <w:jc w:val="center"/>
        <w:rPr>
          <w:rFonts w:ascii="Times New Roman" w:hAnsi="Times New Roman"/>
          <w:b/>
          <w:sz w:val="24"/>
          <w:szCs w:val="24"/>
        </w:rPr>
      </w:pPr>
      <w:r>
        <w:rPr>
          <w:rFonts w:ascii="Times New Roman" w:hAnsi="Times New Roman"/>
          <w:b/>
          <w:sz w:val="24"/>
          <w:szCs w:val="24"/>
        </w:rPr>
        <w:t xml:space="preserve">с семьями воспитанников по образовательной области </w:t>
      </w:r>
    </w:p>
    <w:p w14:paraId="3762F39F" w14:textId="77777777" w:rsidR="00C47524" w:rsidRDefault="00C47524" w:rsidP="00C47524">
      <w:pPr>
        <w:spacing w:after="0" w:line="240" w:lineRule="auto"/>
        <w:jc w:val="center"/>
        <w:rPr>
          <w:rFonts w:ascii="Times New Roman" w:hAnsi="Times New Roman"/>
          <w:b/>
          <w:sz w:val="24"/>
          <w:szCs w:val="24"/>
        </w:rPr>
      </w:pPr>
      <w:r>
        <w:rPr>
          <w:rFonts w:ascii="Times New Roman" w:hAnsi="Times New Roman"/>
          <w:b/>
          <w:sz w:val="24"/>
          <w:szCs w:val="24"/>
        </w:rPr>
        <w:t>«Художественно - эстетическое развитие»</w:t>
      </w:r>
    </w:p>
    <w:p w14:paraId="6A28F01A" w14:textId="77777777" w:rsidR="00C47524" w:rsidRDefault="00C47524" w:rsidP="00E517FF">
      <w:pPr>
        <w:pStyle w:val="25"/>
        <w:numPr>
          <w:ilvl w:val="0"/>
          <w:numId w:val="37"/>
        </w:numPr>
        <w:tabs>
          <w:tab w:val="left" w:pos="567"/>
        </w:tabs>
        <w:suppressAutoHyphens/>
        <w:snapToGrid w:val="0"/>
        <w:spacing w:after="0" w:line="240" w:lineRule="auto"/>
        <w:ind w:left="567" w:hanging="567"/>
        <w:rPr>
          <w:rFonts w:ascii="Times New Roman" w:hAnsi="Times New Roman"/>
          <w:sz w:val="24"/>
          <w:szCs w:val="24"/>
        </w:rPr>
      </w:pPr>
      <w:r>
        <w:rPr>
          <w:rFonts w:ascii="Times New Roman" w:hAnsi="Times New Roman"/>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14:paraId="3F901161" w14:textId="77777777" w:rsidR="00C47524" w:rsidRDefault="00C47524" w:rsidP="00E517FF">
      <w:pPr>
        <w:pStyle w:val="25"/>
        <w:numPr>
          <w:ilvl w:val="0"/>
          <w:numId w:val="37"/>
        </w:numPr>
        <w:tabs>
          <w:tab w:val="left" w:pos="567"/>
        </w:tabs>
        <w:suppressAutoHyphens/>
        <w:spacing w:after="0" w:line="240" w:lineRule="auto"/>
        <w:ind w:left="567" w:hanging="567"/>
        <w:rPr>
          <w:rFonts w:ascii="Times New Roman" w:hAnsi="Times New Roman"/>
          <w:sz w:val="24"/>
          <w:szCs w:val="24"/>
        </w:rPr>
      </w:pPr>
      <w:r>
        <w:rPr>
          <w:rFonts w:ascii="Times New Roman" w:hAnsi="Times New Roman"/>
          <w:sz w:val="24"/>
          <w:szCs w:val="24"/>
        </w:rPr>
        <w:t>Организация и проведение конкурсов и выставок детского творчества.</w:t>
      </w:r>
    </w:p>
    <w:p w14:paraId="14F77A5A" w14:textId="77777777" w:rsidR="00C47524" w:rsidRDefault="00C47524" w:rsidP="00E517FF">
      <w:pPr>
        <w:pStyle w:val="25"/>
        <w:numPr>
          <w:ilvl w:val="0"/>
          <w:numId w:val="37"/>
        </w:numPr>
        <w:tabs>
          <w:tab w:val="left" w:pos="567"/>
        </w:tabs>
        <w:suppressAutoHyphens/>
        <w:spacing w:after="0" w:line="240" w:lineRule="auto"/>
        <w:ind w:left="567" w:hanging="567"/>
        <w:rPr>
          <w:rFonts w:ascii="Times New Roman" w:hAnsi="Times New Roman"/>
          <w:sz w:val="24"/>
          <w:szCs w:val="24"/>
        </w:rPr>
      </w:pPr>
      <w:r>
        <w:rPr>
          <w:rFonts w:ascii="Times New Roman" w:hAnsi="Times New Roman"/>
          <w:sz w:val="24"/>
          <w:szCs w:val="24"/>
        </w:rPr>
        <w:t>Анкетирование родителей с целью изучения их представлений об эстетическом воспитании детей.</w:t>
      </w:r>
    </w:p>
    <w:p w14:paraId="751D8670" w14:textId="77777777" w:rsidR="00C47524" w:rsidRDefault="00C47524" w:rsidP="00E517FF">
      <w:pPr>
        <w:pStyle w:val="25"/>
        <w:numPr>
          <w:ilvl w:val="0"/>
          <w:numId w:val="37"/>
        </w:numPr>
        <w:tabs>
          <w:tab w:val="left" w:pos="567"/>
        </w:tabs>
        <w:suppressAutoHyphens/>
        <w:spacing w:after="0" w:line="240" w:lineRule="auto"/>
        <w:ind w:left="567" w:hanging="567"/>
        <w:rPr>
          <w:rFonts w:ascii="Times New Roman" w:hAnsi="Times New Roman"/>
          <w:sz w:val="24"/>
          <w:szCs w:val="24"/>
        </w:rPr>
      </w:pPr>
      <w:r>
        <w:rPr>
          <w:rFonts w:ascii="Times New Roman" w:hAnsi="Times New Roman"/>
          <w:sz w:val="24"/>
          <w:szCs w:val="24"/>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14:paraId="08BB7C4A" w14:textId="77777777" w:rsidR="00C47524" w:rsidRDefault="00C47524" w:rsidP="00E517FF">
      <w:pPr>
        <w:pStyle w:val="25"/>
        <w:numPr>
          <w:ilvl w:val="0"/>
          <w:numId w:val="37"/>
        </w:numPr>
        <w:tabs>
          <w:tab w:val="left" w:pos="567"/>
        </w:tabs>
        <w:suppressAutoHyphens/>
        <w:spacing w:after="0" w:line="240" w:lineRule="auto"/>
        <w:ind w:left="567" w:hanging="567"/>
        <w:rPr>
          <w:rFonts w:ascii="Times New Roman" w:hAnsi="Times New Roman"/>
          <w:sz w:val="24"/>
          <w:szCs w:val="24"/>
        </w:rPr>
      </w:pPr>
      <w:r>
        <w:rPr>
          <w:rFonts w:ascii="Times New Roman" w:hAnsi="Times New Roman"/>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14:paraId="1B9BD144" w14:textId="77777777" w:rsidR="00C47524" w:rsidRDefault="00C47524" w:rsidP="00E517FF">
      <w:pPr>
        <w:pStyle w:val="25"/>
        <w:numPr>
          <w:ilvl w:val="0"/>
          <w:numId w:val="37"/>
        </w:numPr>
        <w:tabs>
          <w:tab w:val="left" w:pos="567"/>
        </w:tabs>
        <w:suppressAutoHyphens/>
        <w:spacing w:after="0" w:line="240" w:lineRule="auto"/>
        <w:ind w:left="567" w:hanging="567"/>
        <w:rPr>
          <w:rFonts w:ascii="Times New Roman" w:hAnsi="Times New Roman"/>
          <w:sz w:val="24"/>
          <w:szCs w:val="24"/>
        </w:rPr>
      </w:pPr>
      <w:r>
        <w:rPr>
          <w:rFonts w:ascii="Times New Roman" w:hAnsi="Times New Roman"/>
          <w:sz w:val="24"/>
          <w:szCs w:val="24"/>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14:paraId="43B7E1E3" w14:textId="77777777" w:rsidR="00C47524" w:rsidRDefault="00C47524" w:rsidP="00E517FF">
      <w:pPr>
        <w:pStyle w:val="25"/>
        <w:numPr>
          <w:ilvl w:val="0"/>
          <w:numId w:val="37"/>
        </w:numPr>
        <w:tabs>
          <w:tab w:val="left" w:pos="567"/>
        </w:tabs>
        <w:suppressAutoHyphens/>
        <w:spacing w:after="0" w:line="240" w:lineRule="auto"/>
        <w:ind w:left="567" w:hanging="567"/>
        <w:rPr>
          <w:rFonts w:ascii="Times New Roman" w:hAnsi="Times New Roman"/>
          <w:sz w:val="24"/>
          <w:szCs w:val="24"/>
        </w:rPr>
      </w:pPr>
      <w:r>
        <w:rPr>
          <w:rFonts w:ascii="Times New Roman" w:hAnsi="Times New Roman"/>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14:paraId="0061A68C" w14:textId="77777777" w:rsidR="00C47524" w:rsidRDefault="00C47524" w:rsidP="00E517FF">
      <w:pPr>
        <w:pStyle w:val="25"/>
        <w:numPr>
          <w:ilvl w:val="0"/>
          <w:numId w:val="37"/>
        </w:numPr>
        <w:tabs>
          <w:tab w:val="left" w:pos="567"/>
        </w:tabs>
        <w:suppressAutoHyphens/>
        <w:spacing w:after="0" w:line="240" w:lineRule="auto"/>
        <w:ind w:left="567" w:hanging="567"/>
        <w:rPr>
          <w:rFonts w:ascii="Times New Roman" w:hAnsi="Times New Roman"/>
          <w:sz w:val="24"/>
          <w:szCs w:val="24"/>
        </w:rPr>
      </w:pPr>
      <w:r>
        <w:rPr>
          <w:rFonts w:ascii="Times New Roman" w:hAnsi="Times New Roman"/>
          <w:sz w:val="24"/>
          <w:szCs w:val="24"/>
        </w:rPr>
        <w:t>Проведение праздников, досугов, литературных и музыкальных вечеров с привлечением родителей.</w:t>
      </w:r>
    </w:p>
    <w:p w14:paraId="3D3EFD9C" w14:textId="77777777" w:rsidR="00C47524" w:rsidRDefault="00C47524" w:rsidP="00E517FF">
      <w:pPr>
        <w:pStyle w:val="25"/>
        <w:numPr>
          <w:ilvl w:val="0"/>
          <w:numId w:val="37"/>
        </w:numPr>
        <w:tabs>
          <w:tab w:val="left" w:pos="567"/>
        </w:tabs>
        <w:suppressAutoHyphens/>
        <w:spacing w:after="0" w:line="240" w:lineRule="auto"/>
        <w:ind w:left="567" w:hanging="567"/>
        <w:rPr>
          <w:rFonts w:ascii="Times New Roman" w:hAnsi="Times New Roman"/>
          <w:sz w:val="24"/>
          <w:szCs w:val="24"/>
        </w:rPr>
      </w:pPr>
      <w:r>
        <w:rPr>
          <w:rFonts w:ascii="Times New Roman" w:hAnsi="Times New Roman"/>
          <w:sz w:val="24"/>
          <w:szCs w:val="24"/>
        </w:rPr>
        <w:t>Приобщение к театрализованному и музыкальному искусству через аудио- и видеотеку. Регулирование тематического подбора для детского восприятия.</w:t>
      </w:r>
    </w:p>
    <w:p w14:paraId="34941EB8" w14:textId="77777777" w:rsidR="00C47524" w:rsidRDefault="00C47524" w:rsidP="00E517FF">
      <w:pPr>
        <w:pStyle w:val="25"/>
        <w:numPr>
          <w:ilvl w:val="0"/>
          <w:numId w:val="37"/>
        </w:numPr>
        <w:tabs>
          <w:tab w:val="left" w:pos="567"/>
        </w:tabs>
        <w:suppressAutoHyphens/>
        <w:spacing w:after="0" w:line="240" w:lineRule="auto"/>
        <w:ind w:left="567" w:hanging="567"/>
        <w:rPr>
          <w:rFonts w:ascii="Times New Roman" w:hAnsi="Times New Roman"/>
          <w:sz w:val="24"/>
          <w:szCs w:val="24"/>
        </w:rPr>
      </w:pPr>
      <w:r>
        <w:rPr>
          <w:rFonts w:ascii="Times New Roman" w:hAnsi="Times New Roman"/>
          <w:sz w:val="24"/>
          <w:szCs w:val="24"/>
        </w:rPr>
        <w:t>Создание игротеки по художественно-эстетическому развитию детей.</w:t>
      </w:r>
    </w:p>
    <w:p w14:paraId="316B40ED" w14:textId="77777777" w:rsidR="00C47524" w:rsidRDefault="00C47524" w:rsidP="00E517FF">
      <w:pPr>
        <w:pStyle w:val="25"/>
        <w:numPr>
          <w:ilvl w:val="0"/>
          <w:numId w:val="37"/>
        </w:numPr>
        <w:tabs>
          <w:tab w:val="left" w:pos="567"/>
        </w:tabs>
        <w:suppressAutoHyphens/>
        <w:spacing w:after="0" w:line="240" w:lineRule="auto"/>
        <w:ind w:left="567" w:hanging="567"/>
        <w:rPr>
          <w:rFonts w:ascii="Times New Roman" w:hAnsi="Times New Roman"/>
          <w:sz w:val="24"/>
          <w:szCs w:val="24"/>
        </w:rPr>
      </w:pPr>
      <w:r>
        <w:rPr>
          <w:rFonts w:ascii="Times New Roman" w:hAnsi="Times New Roman"/>
          <w:sz w:val="24"/>
          <w:szCs w:val="24"/>
        </w:rPr>
        <w:t>Организация выставок детских работ и совместных тематических выставок детей и родителей.</w:t>
      </w:r>
    </w:p>
    <w:p w14:paraId="7AA693E5" w14:textId="77777777" w:rsidR="00C47524" w:rsidRDefault="00C47524" w:rsidP="00E517FF">
      <w:pPr>
        <w:pStyle w:val="25"/>
        <w:numPr>
          <w:ilvl w:val="0"/>
          <w:numId w:val="37"/>
        </w:numPr>
        <w:tabs>
          <w:tab w:val="left" w:pos="567"/>
        </w:tabs>
        <w:suppressAutoHyphens/>
        <w:spacing w:after="0" w:line="240" w:lineRule="auto"/>
        <w:ind w:left="567" w:hanging="567"/>
        <w:rPr>
          <w:rFonts w:ascii="Times New Roman" w:hAnsi="Times New Roman"/>
          <w:sz w:val="24"/>
          <w:szCs w:val="24"/>
        </w:rPr>
      </w:pPr>
      <w:r>
        <w:rPr>
          <w:rFonts w:ascii="Times New Roman" w:hAnsi="Times New Roman"/>
          <w:sz w:val="24"/>
          <w:szCs w:val="24"/>
        </w:rPr>
        <w:t>Создание семейных клубов по интересам.</w:t>
      </w:r>
    </w:p>
    <w:p w14:paraId="6384A330" w14:textId="77777777" w:rsidR="00C47524" w:rsidRDefault="00C47524" w:rsidP="00E517FF">
      <w:pPr>
        <w:pStyle w:val="25"/>
        <w:numPr>
          <w:ilvl w:val="0"/>
          <w:numId w:val="37"/>
        </w:numPr>
        <w:tabs>
          <w:tab w:val="left" w:pos="567"/>
        </w:tabs>
        <w:suppressAutoHyphens/>
        <w:spacing w:after="0" w:line="240" w:lineRule="auto"/>
        <w:ind w:left="567" w:hanging="567"/>
        <w:rPr>
          <w:rFonts w:ascii="Times New Roman" w:hAnsi="Times New Roman"/>
          <w:sz w:val="24"/>
          <w:szCs w:val="24"/>
        </w:rPr>
      </w:pPr>
      <w:r>
        <w:rPr>
          <w:rFonts w:ascii="Times New Roman" w:hAnsi="Times New Roman"/>
          <w:sz w:val="24"/>
          <w:szCs w:val="24"/>
        </w:rPr>
        <w:t>Организация совместных посиделок.</w:t>
      </w:r>
    </w:p>
    <w:p w14:paraId="727550F6" w14:textId="77777777" w:rsidR="00C47524" w:rsidRDefault="00C47524" w:rsidP="00E517FF">
      <w:pPr>
        <w:pStyle w:val="25"/>
        <w:numPr>
          <w:ilvl w:val="0"/>
          <w:numId w:val="37"/>
        </w:numPr>
        <w:tabs>
          <w:tab w:val="left" w:pos="567"/>
        </w:tabs>
        <w:suppressAutoHyphens/>
        <w:spacing w:after="0" w:line="240" w:lineRule="auto"/>
        <w:ind w:left="567" w:hanging="567"/>
        <w:rPr>
          <w:rFonts w:ascii="Times New Roman" w:hAnsi="Times New Roman"/>
          <w:sz w:val="24"/>
          <w:szCs w:val="24"/>
        </w:rPr>
      </w:pPr>
      <w:r>
        <w:rPr>
          <w:rFonts w:ascii="Times New Roman" w:hAnsi="Times New Roman"/>
          <w:sz w:val="24"/>
          <w:szCs w:val="24"/>
        </w:rPr>
        <w:t>Совместное издание литературно-художественного  журнала (рисунки, сказки, комиксы, придуманных детьми и их родителями).</w:t>
      </w:r>
    </w:p>
    <w:p w14:paraId="19AFD61F" w14:textId="77777777" w:rsidR="00C47524" w:rsidRDefault="00C47524" w:rsidP="00C47524">
      <w:pPr>
        <w:snapToGrid w:val="0"/>
        <w:spacing w:after="0" w:line="240" w:lineRule="auto"/>
        <w:jc w:val="center"/>
        <w:rPr>
          <w:rFonts w:ascii="Times New Roman" w:hAnsi="Times New Roman"/>
          <w:b/>
          <w:sz w:val="24"/>
          <w:szCs w:val="24"/>
        </w:rPr>
      </w:pPr>
      <w:r>
        <w:rPr>
          <w:rFonts w:ascii="Times New Roman" w:hAnsi="Times New Roman"/>
          <w:b/>
          <w:sz w:val="24"/>
          <w:szCs w:val="24"/>
        </w:rPr>
        <w:t xml:space="preserve">Формы взаимодействия с семьями </w:t>
      </w:r>
    </w:p>
    <w:p w14:paraId="09B61458" w14:textId="77777777" w:rsidR="00C47524" w:rsidRDefault="00C47524" w:rsidP="00C47524">
      <w:pPr>
        <w:snapToGrid w:val="0"/>
        <w:spacing w:after="0" w:line="240" w:lineRule="auto"/>
        <w:jc w:val="center"/>
        <w:rPr>
          <w:rFonts w:ascii="Times New Roman" w:hAnsi="Times New Roman"/>
          <w:b/>
          <w:sz w:val="24"/>
          <w:szCs w:val="24"/>
        </w:rPr>
      </w:pPr>
      <w:r>
        <w:rPr>
          <w:rFonts w:ascii="Times New Roman" w:hAnsi="Times New Roman"/>
          <w:b/>
          <w:sz w:val="24"/>
          <w:szCs w:val="24"/>
        </w:rPr>
        <w:t>воспитанников по реализации образовательной области</w:t>
      </w:r>
    </w:p>
    <w:p w14:paraId="29372679" w14:textId="77777777" w:rsidR="00C47524" w:rsidRDefault="00C47524" w:rsidP="00C47524">
      <w:pPr>
        <w:snapToGrid w:val="0"/>
        <w:spacing w:after="0" w:line="240" w:lineRule="auto"/>
        <w:jc w:val="center"/>
        <w:rPr>
          <w:rFonts w:ascii="Times New Roman" w:hAnsi="Times New Roman"/>
          <w:b/>
          <w:spacing w:val="-12"/>
          <w:sz w:val="24"/>
          <w:szCs w:val="24"/>
        </w:rPr>
      </w:pPr>
      <w:r>
        <w:rPr>
          <w:rFonts w:ascii="Times New Roman" w:hAnsi="Times New Roman"/>
          <w:b/>
          <w:spacing w:val="-12"/>
          <w:sz w:val="24"/>
          <w:szCs w:val="24"/>
        </w:rPr>
        <w:t>«Социально-коммуникативное развитие»</w:t>
      </w:r>
    </w:p>
    <w:p w14:paraId="43CBB3C4" w14:textId="77777777" w:rsidR="00C47524" w:rsidRDefault="00C47524" w:rsidP="00E517FF">
      <w:pPr>
        <w:pStyle w:val="25"/>
        <w:numPr>
          <w:ilvl w:val="0"/>
          <w:numId w:val="38"/>
        </w:numPr>
        <w:tabs>
          <w:tab w:val="left" w:pos="507"/>
        </w:tabs>
        <w:suppressAutoHyphens/>
        <w:snapToGrid w:val="0"/>
        <w:spacing w:after="0" w:line="240" w:lineRule="auto"/>
        <w:ind w:left="567" w:hanging="567"/>
        <w:rPr>
          <w:rFonts w:ascii="Times New Roman" w:hAnsi="Times New Roman"/>
          <w:sz w:val="24"/>
          <w:szCs w:val="24"/>
        </w:rPr>
      </w:pPr>
      <w:r>
        <w:rPr>
          <w:rFonts w:ascii="Times New Roman" w:hAnsi="Times New Roman"/>
          <w:sz w:val="24"/>
          <w:szCs w:val="24"/>
        </w:rPr>
        <w:t>Привлечение родителей к участию в детском празднике (разработка идей, подготовка атрибутов, ролевое участие).</w:t>
      </w:r>
    </w:p>
    <w:p w14:paraId="78BC4ECD" w14:textId="77777777" w:rsidR="00C47524" w:rsidRDefault="00C47524" w:rsidP="00E517FF">
      <w:pPr>
        <w:pStyle w:val="25"/>
        <w:numPr>
          <w:ilvl w:val="0"/>
          <w:numId w:val="38"/>
        </w:numPr>
        <w:tabs>
          <w:tab w:val="left" w:pos="507"/>
        </w:tabs>
        <w:suppressAutoHyphens/>
        <w:spacing w:after="0" w:line="240" w:lineRule="auto"/>
        <w:ind w:left="567" w:hanging="567"/>
        <w:rPr>
          <w:rFonts w:ascii="Times New Roman" w:hAnsi="Times New Roman"/>
          <w:sz w:val="24"/>
          <w:szCs w:val="24"/>
        </w:rPr>
      </w:pPr>
      <w:r>
        <w:rPr>
          <w:rFonts w:ascii="Times New Roman" w:hAnsi="Times New Roman"/>
          <w:sz w:val="24"/>
          <w:szCs w:val="24"/>
        </w:rPr>
        <w:lastRenderedPageBreak/>
        <w:t>Анкетирование, тестирование родителей, выпуск газеты, подбор специальной литературы с целью обеспечения обратной связи с семьёй.</w:t>
      </w:r>
    </w:p>
    <w:p w14:paraId="6B27FE30" w14:textId="77777777" w:rsidR="00C47524" w:rsidRDefault="00C47524" w:rsidP="00E517FF">
      <w:pPr>
        <w:pStyle w:val="25"/>
        <w:numPr>
          <w:ilvl w:val="0"/>
          <w:numId w:val="38"/>
        </w:numPr>
        <w:tabs>
          <w:tab w:val="left" w:pos="507"/>
        </w:tabs>
        <w:suppressAutoHyphens/>
        <w:spacing w:after="0" w:line="240" w:lineRule="auto"/>
        <w:ind w:left="567" w:hanging="567"/>
        <w:rPr>
          <w:rFonts w:ascii="Times New Roman" w:hAnsi="Times New Roman"/>
          <w:sz w:val="24"/>
          <w:szCs w:val="24"/>
        </w:rPr>
      </w:pPr>
      <w:r>
        <w:rPr>
          <w:rFonts w:ascii="Times New Roman" w:hAnsi="Times New Roman"/>
          <w:sz w:val="24"/>
          <w:szCs w:val="24"/>
        </w:rPr>
        <w:t>Проведение тренингов с родителями: способы решения нестандартных ситуаций с целью повышения компетенции в вопросах воспитания.</w:t>
      </w:r>
    </w:p>
    <w:p w14:paraId="784F710B" w14:textId="77777777" w:rsidR="00C47524" w:rsidRDefault="00C47524" w:rsidP="00E517FF">
      <w:pPr>
        <w:pStyle w:val="25"/>
        <w:numPr>
          <w:ilvl w:val="0"/>
          <w:numId w:val="38"/>
        </w:numPr>
        <w:tabs>
          <w:tab w:val="left" w:pos="507"/>
        </w:tabs>
        <w:suppressAutoHyphens/>
        <w:spacing w:after="0" w:line="240" w:lineRule="auto"/>
        <w:ind w:left="567" w:hanging="567"/>
        <w:rPr>
          <w:rFonts w:ascii="Times New Roman" w:hAnsi="Times New Roman"/>
          <w:sz w:val="24"/>
          <w:szCs w:val="24"/>
        </w:rPr>
      </w:pPr>
      <w:r>
        <w:rPr>
          <w:rFonts w:ascii="Times New Roman" w:hAnsi="Times New Roman"/>
          <w:sz w:val="24"/>
          <w:szCs w:val="24"/>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14:paraId="1AB0ABB5" w14:textId="77777777" w:rsidR="00C47524" w:rsidRDefault="00C47524" w:rsidP="00E517FF">
      <w:pPr>
        <w:pStyle w:val="25"/>
        <w:numPr>
          <w:ilvl w:val="0"/>
          <w:numId w:val="38"/>
        </w:numPr>
        <w:tabs>
          <w:tab w:val="left" w:pos="507"/>
        </w:tabs>
        <w:suppressAutoHyphens/>
        <w:spacing w:after="0" w:line="240" w:lineRule="auto"/>
        <w:ind w:left="567" w:hanging="567"/>
        <w:rPr>
          <w:rFonts w:ascii="Times New Roman" w:hAnsi="Times New Roman"/>
          <w:sz w:val="24"/>
          <w:szCs w:val="24"/>
        </w:rPr>
      </w:pPr>
      <w:r>
        <w:rPr>
          <w:rFonts w:ascii="Times New Roman" w:hAnsi="Times New Roman"/>
          <w:sz w:val="24"/>
          <w:szCs w:val="24"/>
        </w:rPr>
        <w:t>Привлечение родителей к совместным мероприятиям по благоустройству  и созданию условий в группе и на участке.</w:t>
      </w:r>
    </w:p>
    <w:p w14:paraId="06B80A36" w14:textId="77777777" w:rsidR="00C47524" w:rsidRDefault="00C47524" w:rsidP="00E517FF">
      <w:pPr>
        <w:pStyle w:val="25"/>
        <w:numPr>
          <w:ilvl w:val="0"/>
          <w:numId w:val="38"/>
        </w:numPr>
        <w:tabs>
          <w:tab w:val="left" w:pos="507"/>
        </w:tabs>
        <w:suppressAutoHyphens/>
        <w:spacing w:after="0" w:line="240" w:lineRule="auto"/>
        <w:ind w:left="567" w:hanging="567"/>
        <w:rPr>
          <w:rFonts w:ascii="Times New Roman" w:hAnsi="Times New Roman"/>
          <w:sz w:val="24"/>
          <w:szCs w:val="24"/>
        </w:rPr>
      </w:pPr>
      <w:r>
        <w:rPr>
          <w:rFonts w:ascii="Times New Roman" w:hAnsi="Times New Roman"/>
          <w:sz w:val="24"/>
          <w:szCs w:val="24"/>
        </w:rPr>
        <w:t>Организация совместных с родителями прогулок и экскурсий по селу, городу и его окрестностям, создание тематических альбомов.</w:t>
      </w:r>
    </w:p>
    <w:p w14:paraId="5D6C69B8" w14:textId="77777777" w:rsidR="00C47524" w:rsidRDefault="00C47524" w:rsidP="00E517FF">
      <w:pPr>
        <w:pStyle w:val="25"/>
        <w:numPr>
          <w:ilvl w:val="0"/>
          <w:numId w:val="38"/>
        </w:numPr>
        <w:tabs>
          <w:tab w:val="left" w:pos="507"/>
        </w:tabs>
        <w:suppressAutoHyphens/>
        <w:spacing w:after="0" w:line="240" w:lineRule="auto"/>
        <w:ind w:left="567" w:hanging="567"/>
        <w:rPr>
          <w:rFonts w:ascii="Times New Roman" w:hAnsi="Times New Roman"/>
          <w:sz w:val="24"/>
          <w:szCs w:val="24"/>
        </w:rPr>
      </w:pPr>
      <w:r>
        <w:rPr>
          <w:rFonts w:ascii="Times New Roman" w:hAnsi="Times New Roman"/>
          <w:sz w:val="24"/>
          <w:szCs w:val="24"/>
        </w:rPr>
        <w:t>Изучение и анализ детско-родительских отношений с целью оказания помощи детям.</w:t>
      </w:r>
    </w:p>
    <w:p w14:paraId="2320A936" w14:textId="77777777" w:rsidR="00C47524" w:rsidRDefault="00C47524" w:rsidP="00E517FF">
      <w:pPr>
        <w:pStyle w:val="25"/>
        <w:numPr>
          <w:ilvl w:val="0"/>
          <w:numId w:val="38"/>
        </w:numPr>
        <w:tabs>
          <w:tab w:val="left" w:pos="507"/>
        </w:tabs>
        <w:suppressAutoHyphens/>
        <w:spacing w:after="0" w:line="240" w:lineRule="auto"/>
        <w:ind w:left="567" w:hanging="567"/>
        <w:rPr>
          <w:rFonts w:ascii="Times New Roman" w:hAnsi="Times New Roman"/>
          <w:sz w:val="24"/>
          <w:szCs w:val="24"/>
        </w:rPr>
      </w:pPr>
      <w:r>
        <w:rPr>
          <w:rFonts w:ascii="Times New Roman" w:hAnsi="Times New Roman"/>
          <w:sz w:val="24"/>
          <w:szCs w:val="24"/>
        </w:rPr>
        <w:t>Беседы с детьми с целью формирования уверенности в том, что их любят и о них заботятся в семье.</w:t>
      </w:r>
    </w:p>
    <w:p w14:paraId="37084FA3" w14:textId="77777777" w:rsidR="00C47524" w:rsidRDefault="00C47524" w:rsidP="00E517FF">
      <w:pPr>
        <w:pStyle w:val="25"/>
        <w:numPr>
          <w:ilvl w:val="0"/>
          <w:numId w:val="38"/>
        </w:numPr>
        <w:tabs>
          <w:tab w:val="left" w:pos="507"/>
        </w:tabs>
        <w:suppressAutoHyphens/>
        <w:spacing w:after="0" w:line="240" w:lineRule="auto"/>
        <w:ind w:left="567" w:hanging="567"/>
        <w:rPr>
          <w:rFonts w:ascii="Times New Roman" w:hAnsi="Times New Roman"/>
          <w:sz w:val="24"/>
          <w:szCs w:val="24"/>
        </w:rPr>
      </w:pPr>
      <w:r>
        <w:rPr>
          <w:rFonts w:ascii="Times New Roman" w:hAnsi="Times New Roman"/>
          <w:sz w:val="24"/>
          <w:szCs w:val="24"/>
        </w:rPr>
        <w:t>Выработка единой  системы гуманистических требований в ДОУ и семье.</w:t>
      </w:r>
    </w:p>
    <w:p w14:paraId="54E403F2" w14:textId="77777777" w:rsidR="00C47524" w:rsidRDefault="00C47524" w:rsidP="00E517FF">
      <w:pPr>
        <w:pStyle w:val="25"/>
        <w:numPr>
          <w:ilvl w:val="0"/>
          <w:numId w:val="38"/>
        </w:numPr>
        <w:tabs>
          <w:tab w:val="left" w:pos="507"/>
        </w:tabs>
        <w:suppressAutoHyphens/>
        <w:spacing w:after="0" w:line="240" w:lineRule="auto"/>
        <w:ind w:left="567" w:hanging="567"/>
        <w:rPr>
          <w:rFonts w:ascii="Times New Roman" w:hAnsi="Times New Roman"/>
          <w:sz w:val="24"/>
          <w:szCs w:val="24"/>
        </w:rPr>
      </w:pPr>
      <w:r>
        <w:rPr>
          <w:rFonts w:ascii="Times New Roman" w:hAnsi="Times New Roman"/>
          <w:sz w:val="24"/>
          <w:szCs w:val="24"/>
        </w:rPr>
        <w:t>Повышение правовой культуры родителей.</w:t>
      </w:r>
    </w:p>
    <w:p w14:paraId="4A782BB0" w14:textId="77777777" w:rsidR="00C47524" w:rsidRDefault="00C47524" w:rsidP="00E517FF">
      <w:pPr>
        <w:pStyle w:val="25"/>
        <w:numPr>
          <w:ilvl w:val="0"/>
          <w:numId w:val="38"/>
        </w:numPr>
        <w:tabs>
          <w:tab w:val="left" w:pos="507"/>
        </w:tabs>
        <w:suppressAutoHyphens/>
        <w:spacing w:after="0" w:line="240" w:lineRule="auto"/>
        <w:ind w:left="567" w:hanging="567"/>
        <w:rPr>
          <w:rFonts w:ascii="Times New Roman" w:hAnsi="Times New Roman"/>
          <w:sz w:val="24"/>
          <w:szCs w:val="24"/>
        </w:rPr>
      </w:pPr>
      <w:r>
        <w:rPr>
          <w:rFonts w:ascii="Times New Roman" w:hAnsi="Times New Roman"/>
          <w:sz w:val="24"/>
          <w:szCs w:val="24"/>
        </w:rPr>
        <w:t>Консультативные часы для родителей по вопросам предупреждения использования методов, унижающих достоинство ребёнка.</w:t>
      </w:r>
    </w:p>
    <w:p w14:paraId="7F30D16E" w14:textId="77777777" w:rsidR="00C47524" w:rsidRDefault="00C47524" w:rsidP="00C47524">
      <w:pPr>
        <w:pStyle w:val="Default"/>
        <w:ind w:left="567" w:hanging="567"/>
        <w:rPr>
          <w:b/>
          <w:i/>
          <w:lang w:val="x-none"/>
        </w:rPr>
      </w:pPr>
      <w:r>
        <w:rPr>
          <w:lang w:val="x-none"/>
        </w:rPr>
        <w:t xml:space="preserve">  12. Создание фотовыставок, фотоальбомов «Я и моя семья»</w:t>
      </w:r>
    </w:p>
    <w:p w14:paraId="0EDF68A4" w14:textId="77777777" w:rsidR="00C47524" w:rsidRDefault="00C47524" w:rsidP="00C47524">
      <w:pPr>
        <w:widowControl w:val="0"/>
        <w:spacing w:after="0" w:line="240" w:lineRule="auto"/>
        <w:ind w:firstLine="709"/>
        <w:jc w:val="both"/>
        <w:rPr>
          <w:rFonts w:ascii="Times New Roman" w:hAnsi="Times New Roman"/>
          <w:b/>
          <w:sz w:val="24"/>
          <w:szCs w:val="24"/>
        </w:rPr>
      </w:pPr>
      <w:r>
        <w:rPr>
          <w:rFonts w:ascii="Times New Roman" w:hAnsi="Times New Roman"/>
          <w:b/>
          <w:sz w:val="24"/>
          <w:szCs w:val="24"/>
        </w:rPr>
        <w:t>Планируемый результат работы с родителями:</w:t>
      </w:r>
    </w:p>
    <w:p w14:paraId="2BBE22D6"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w:t>
      </w:r>
      <w:r>
        <w:rPr>
          <w:rFonts w:ascii="Times New Roman" w:hAnsi="Times New Roman"/>
          <w:bCs/>
          <w:sz w:val="24"/>
          <w:szCs w:val="24"/>
        </w:rPr>
        <w:t>организация преемственности в работе ДОО и семьи по вопросам оздоровления, досуга, обучения и воспитания, коррекции нарушений в развитии;</w:t>
      </w:r>
    </w:p>
    <w:p w14:paraId="384B3B9E" w14:textId="77777777" w:rsidR="00C47524" w:rsidRDefault="00C47524" w:rsidP="00C47524">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w:t>
      </w:r>
      <w:r>
        <w:rPr>
          <w:rFonts w:ascii="Times New Roman" w:hAnsi="Times New Roman"/>
          <w:bCs/>
          <w:sz w:val="24"/>
          <w:szCs w:val="24"/>
        </w:rPr>
        <w:t>повышение уровня родительской компетентности по вопросам обучения, воспитания и коррекции нарушений развития;</w:t>
      </w:r>
    </w:p>
    <w:p w14:paraId="4B4D60D9" w14:textId="77777777" w:rsidR="0070189F" w:rsidRDefault="00C47524" w:rsidP="0070189F">
      <w:pPr>
        <w:widowControl w:val="0"/>
        <w:spacing w:after="0" w:line="240" w:lineRule="auto"/>
        <w:ind w:firstLine="709"/>
        <w:jc w:val="both"/>
        <w:rPr>
          <w:rFonts w:ascii="Times New Roman" w:hAnsi="Times New Roman"/>
          <w:bCs/>
          <w:sz w:val="24"/>
          <w:szCs w:val="24"/>
        </w:rPr>
      </w:pPr>
      <w:r>
        <w:rPr>
          <w:rFonts w:ascii="Times New Roman" w:eastAsia="SchoolBookAC" w:hAnsi="Times New Roman"/>
          <w:sz w:val="24"/>
          <w:szCs w:val="24"/>
        </w:rPr>
        <w:t>–</w:t>
      </w:r>
      <w:r>
        <w:rPr>
          <w:rFonts w:ascii="Times New Roman" w:hAnsi="Times New Roman"/>
          <w:sz w:val="24"/>
          <w:szCs w:val="24"/>
        </w:rPr>
        <w:t> </w:t>
      </w:r>
      <w:r>
        <w:rPr>
          <w:rFonts w:ascii="Times New Roman" w:hAnsi="Times New Roman"/>
          <w:bCs/>
          <w:sz w:val="24"/>
          <w:szCs w:val="24"/>
        </w:rPr>
        <w:t>гармонизацию семейных детско-родительских отношений.</w:t>
      </w:r>
    </w:p>
    <w:p w14:paraId="3BBB89FC" w14:textId="77777777" w:rsidR="0070189F" w:rsidRDefault="00C47524" w:rsidP="0070189F">
      <w:pPr>
        <w:widowControl w:val="0"/>
        <w:spacing w:after="0" w:line="240" w:lineRule="auto"/>
        <w:ind w:firstLine="709"/>
        <w:jc w:val="center"/>
        <w:rPr>
          <w:rFonts w:ascii="Times New Roman" w:hAnsi="Times New Roman"/>
          <w:b/>
          <w:bCs/>
          <w:sz w:val="24"/>
          <w:szCs w:val="24"/>
        </w:rPr>
      </w:pPr>
      <w:r w:rsidRPr="0070189F">
        <w:rPr>
          <w:rFonts w:ascii="Times New Roman" w:hAnsi="Times New Roman"/>
          <w:b/>
          <w:bCs/>
          <w:iCs/>
          <w:sz w:val="24"/>
          <w:szCs w:val="24"/>
        </w:rPr>
        <w:t xml:space="preserve">2.12. </w:t>
      </w:r>
      <w:r w:rsidR="00143AE9" w:rsidRPr="0070189F">
        <w:rPr>
          <w:rFonts w:ascii="Times New Roman" w:hAnsi="Times New Roman"/>
          <w:b/>
          <w:bCs/>
          <w:sz w:val="24"/>
          <w:szCs w:val="24"/>
        </w:rPr>
        <w:t>Программа коррекционно-развивающей работы</w:t>
      </w:r>
    </w:p>
    <w:p w14:paraId="018E8FEC" w14:textId="77777777" w:rsidR="002776C1" w:rsidRPr="002776C1" w:rsidRDefault="00143AE9" w:rsidP="002776C1">
      <w:pPr>
        <w:widowControl w:val="0"/>
        <w:spacing w:after="0" w:line="240" w:lineRule="auto"/>
        <w:ind w:firstLine="709"/>
        <w:rPr>
          <w:rFonts w:ascii="Times New Roman" w:hAnsi="Times New Roman"/>
          <w:sz w:val="24"/>
          <w:szCs w:val="24"/>
        </w:rPr>
      </w:pPr>
      <w:r w:rsidRPr="002776C1">
        <w:rPr>
          <w:rFonts w:ascii="Times New Roman" w:hAnsi="Times New Roman"/>
          <w:sz w:val="24"/>
          <w:szCs w:val="24"/>
        </w:rPr>
        <w:t>Программа коррекционной работы обеспечивает:</w:t>
      </w:r>
      <w:r w:rsidR="002776C1" w:rsidRPr="002776C1">
        <w:rPr>
          <w:rFonts w:ascii="Times New Roman" w:hAnsi="Times New Roman"/>
          <w:sz w:val="24"/>
          <w:szCs w:val="24"/>
        </w:rPr>
        <w:t xml:space="preserve"> </w:t>
      </w:r>
    </w:p>
    <w:p w14:paraId="6ACCA876" w14:textId="4867A264" w:rsidR="002776C1" w:rsidRPr="002776C1" w:rsidRDefault="002776C1" w:rsidP="002776C1">
      <w:pPr>
        <w:widowControl w:val="0"/>
        <w:spacing w:after="0" w:line="240" w:lineRule="auto"/>
        <w:ind w:firstLine="709"/>
        <w:rPr>
          <w:rFonts w:ascii="Times New Roman" w:hAnsi="Times New Roman"/>
        </w:rPr>
      </w:pPr>
      <w:r w:rsidRPr="002776C1">
        <w:rPr>
          <w:rFonts w:ascii="Times New Roman" w:hAnsi="Times New Roman"/>
        </w:rPr>
        <w:t>-</w:t>
      </w:r>
      <w:r w:rsidR="0070189F" w:rsidRPr="002776C1">
        <w:rPr>
          <w:rFonts w:ascii="Times New Roman" w:hAnsi="Times New Roman"/>
        </w:rPr>
        <w:t>выявление особых образовательных потребностей обучающихся с ТНР, обусловленных недостатками в их психофизическом и речевом развитии;</w:t>
      </w:r>
      <w:r w:rsidRPr="002776C1">
        <w:rPr>
          <w:rFonts w:ascii="Times New Roman" w:hAnsi="Times New Roman"/>
        </w:rPr>
        <w:t xml:space="preserve"> </w:t>
      </w:r>
    </w:p>
    <w:p w14:paraId="70CD20C0" w14:textId="77777777" w:rsidR="002776C1" w:rsidRPr="002776C1" w:rsidRDefault="0070189F" w:rsidP="002776C1">
      <w:pPr>
        <w:widowControl w:val="0"/>
        <w:spacing w:after="0" w:line="240" w:lineRule="auto"/>
        <w:ind w:firstLine="709"/>
        <w:rPr>
          <w:rFonts w:ascii="Times New Roman" w:hAnsi="Times New Roman"/>
        </w:rPr>
      </w:pPr>
      <w:r w:rsidRPr="002776C1">
        <w:rPr>
          <w:rFonts w:ascii="Times New Roman" w:hAnsi="Times New Roman"/>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 медико-педагогической комиссии;</w:t>
      </w:r>
      <w:r w:rsidR="002776C1" w:rsidRPr="002776C1">
        <w:rPr>
          <w:rFonts w:ascii="Times New Roman" w:hAnsi="Times New Roman"/>
        </w:rPr>
        <w:t xml:space="preserve"> </w:t>
      </w:r>
    </w:p>
    <w:p w14:paraId="422C6D5C" w14:textId="77777777" w:rsidR="002776C1" w:rsidRPr="002776C1" w:rsidRDefault="0070189F" w:rsidP="002776C1">
      <w:pPr>
        <w:widowControl w:val="0"/>
        <w:spacing w:after="0" w:line="240" w:lineRule="auto"/>
        <w:ind w:firstLine="709"/>
        <w:rPr>
          <w:rFonts w:ascii="Times New Roman" w:hAnsi="Times New Roman"/>
        </w:rPr>
      </w:pPr>
      <w:r w:rsidRPr="002776C1">
        <w:rPr>
          <w:rFonts w:ascii="Times New Roman" w:hAnsi="Times New Roman"/>
        </w:rPr>
        <w:t>-возможность освоения детьми с ТНР адаптированной основной образовательной программы дошкольного образования.</w:t>
      </w:r>
      <w:r w:rsidR="002776C1" w:rsidRPr="002776C1">
        <w:rPr>
          <w:rFonts w:ascii="Times New Roman" w:hAnsi="Times New Roman"/>
        </w:rPr>
        <w:t xml:space="preserve"> </w:t>
      </w:r>
    </w:p>
    <w:p w14:paraId="7AECA307" w14:textId="77777777" w:rsidR="002776C1" w:rsidRPr="002776C1" w:rsidRDefault="0070189F" w:rsidP="002776C1">
      <w:pPr>
        <w:widowControl w:val="0"/>
        <w:spacing w:after="0" w:line="240" w:lineRule="auto"/>
        <w:ind w:firstLine="709"/>
        <w:rPr>
          <w:rFonts w:ascii="Times New Roman" w:hAnsi="Times New Roman"/>
          <w:b/>
        </w:rPr>
      </w:pPr>
      <w:r w:rsidRPr="002776C1">
        <w:rPr>
          <w:rFonts w:ascii="Times New Roman" w:hAnsi="Times New Roman"/>
          <w:b/>
        </w:rPr>
        <w:t>Задачи программы:</w:t>
      </w:r>
      <w:r w:rsidR="002776C1" w:rsidRPr="002776C1">
        <w:rPr>
          <w:rFonts w:ascii="Times New Roman" w:hAnsi="Times New Roman"/>
          <w:b/>
        </w:rPr>
        <w:t xml:space="preserve"> </w:t>
      </w:r>
    </w:p>
    <w:p w14:paraId="16D7DF31" w14:textId="77777777" w:rsidR="002776C1" w:rsidRPr="002776C1" w:rsidRDefault="0070189F" w:rsidP="002776C1">
      <w:pPr>
        <w:widowControl w:val="0"/>
        <w:spacing w:after="0" w:line="240" w:lineRule="auto"/>
        <w:ind w:firstLine="709"/>
        <w:rPr>
          <w:rFonts w:ascii="Times New Roman" w:hAnsi="Times New Roman"/>
        </w:rPr>
      </w:pPr>
      <w:r w:rsidRPr="002776C1">
        <w:rPr>
          <w:rFonts w:ascii="Times New Roman" w:hAnsi="Times New Roman"/>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r w:rsidR="002776C1" w:rsidRPr="002776C1">
        <w:rPr>
          <w:rFonts w:ascii="Times New Roman" w:hAnsi="Times New Roman"/>
        </w:rPr>
        <w:t xml:space="preserve"> </w:t>
      </w:r>
    </w:p>
    <w:p w14:paraId="5BD38F8F" w14:textId="77777777" w:rsidR="002776C1" w:rsidRPr="002776C1" w:rsidRDefault="0070189F" w:rsidP="002776C1">
      <w:pPr>
        <w:widowControl w:val="0"/>
        <w:spacing w:after="0" w:line="240" w:lineRule="auto"/>
        <w:ind w:firstLine="709"/>
        <w:rPr>
          <w:rFonts w:ascii="Times New Roman" w:hAnsi="Times New Roman"/>
        </w:rPr>
      </w:pPr>
      <w:r w:rsidRPr="002776C1">
        <w:rPr>
          <w:rFonts w:ascii="Times New Roman" w:hAnsi="Times New Roman"/>
        </w:rPr>
        <w:t>-коррекция речевых нарушений на основе координации педагогических, психологических и медицинских средств воздействия;</w:t>
      </w:r>
      <w:r w:rsidR="002776C1" w:rsidRPr="002776C1">
        <w:rPr>
          <w:rFonts w:ascii="Times New Roman" w:hAnsi="Times New Roman"/>
        </w:rPr>
        <w:t xml:space="preserve"> </w:t>
      </w:r>
    </w:p>
    <w:p w14:paraId="27F6C838" w14:textId="77777777" w:rsidR="002776C1" w:rsidRPr="002776C1" w:rsidRDefault="0070189F" w:rsidP="002776C1">
      <w:pPr>
        <w:widowControl w:val="0"/>
        <w:spacing w:after="0" w:line="240" w:lineRule="auto"/>
        <w:ind w:firstLine="709"/>
        <w:rPr>
          <w:rFonts w:ascii="Times New Roman" w:hAnsi="Times New Roman"/>
        </w:rPr>
      </w:pPr>
      <w:r w:rsidRPr="002776C1">
        <w:rPr>
          <w:rFonts w:ascii="Times New Roman" w:hAnsi="Times New Roman"/>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r w:rsidR="002776C1" w:rsidRPr="002776C1">
        <w:rPr>
          <w:rFonts w:ascii="Times New Roman" w:hAnsi="Times New Roman"/>
        </w:rPr>
        <w:t xml:space="preserve"> </w:t>
      </w:r>
    </w:p>
    <w:p w14:paraId="61CB4383" w14:textId="77777777" w:rsidR="002776C1" w:rsidRPr="002776C1" w:rsidRDefault="0070189F" w:rsidP="002776C1">
      <w:pPr>
        <w:widowControl w:val="0"/>
        <w:spacing w:after="0" w:line="240" w:lineRule="auto"/>
        <w:ind w:firstLine="709"/>
        <w:rPr>
          <w:rFonts w:ascii="Times New Roman" w:hAnsi="Times New Roman"/>
        </w:rPr>
      </w:pPr>
      <w:r w:rsidRPr="002776C1">
        <w:rPr>
          <w:rFonts w:ascii="Times New Roman" w:hAnsi="Times New Roman"/>
          <w:b/>
        </w:rPr>
        <w:t>Программа коррекционной работы предусматривает</w:t>
      </w:r>
      <w:r w:rsidRPr="002776C1">
        <w:rPr>
          <w:rFonts w:ascii="Times New Roman" w:hAnsi="Times New Roman"/>
        </w:rPr>
        <w:t>:</w:t>
      </w:r>
      <w:r w:rsidR="002776C1" w:rsidRPr="002776C1">
        <w:rPr>
          <w:rFonts w:ascii="Times New Roman" w:hAnsi="Times New Roman"/>
        </w:rPr>
        <w:t xml:space="preserve"> </w:t>
      </w:r>
    </w:p>
    <w:p w14:paraId="6FCA93F3" w14:textId="77777777" w:rsidR="002776C1" w:rsidRPr="002776C1" w:rsidRDefault="0070189F" w:rsidP="002776C1">
      <w:pPr>
        <w:widowControl w:val="0"/>
        <w:spacing w:after="0" w:line="240" w:lineRule="auto"/>
        <w:ind w:firstLine="709"/>
        <w:rPr>
          <w:rFonts w:ascii="Times New Roman" w:hAnsi="Times New Roman"/>
        </w:rPr>
      </w:pPr>
      <w:r w:rsidRPr="002776C1">
        <w:rPr>
          <w:rFonts w:ascii="Times New Roman" w:hAnsi="Times New Roman"/>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r w:rsidR="002776C1" w:rsidRPr="002776C1">
        <w:rPr>
          <w:rFonts w:ascii="Times New Roman" w:hAnsi="Times New Roman"/>
        </w:rPr>
        <w:t xml:space="preserve"> </w:t>
      </w:r>
    </w:p>
    <w:p w14:paraId="33FEE684" w14:textId="77777777" w:rsidR="002776C1" w:rsidRPr="002776C1" w:rsidRDefault="0070189F" w:rsidP="002776C1">
      <w:pPr>
        <w:widowControl w:val="0"/>
        <w:spacing w:after="0" w:line="240" w:lineRule="auto"/>
        <w:ind w:firstLine="709"/>
        <w:rPr>
          <w:rFonts w:ascii="Times New Roman" w:hAnsi="Times New Roman"/>
          <w:sz w:val="24"/>
          <w:szCs w:val="24"/>
        </w:rPr>
      </w:pPr>
      <w:r w:rsidRPr="002776C1">
        <w:rPr>
          <w:rFonts w:ascii="Times New Roman" w:hAnsi="Times New Roman"/>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r w:rsidR="002776C1">
        <w:rPr>
          <w:rFonts w:ascii="Times New Roman" w:hAnsi="Times New Roman"/>
        </w:rPr>
        <w:t xml:space="preserve"> </w:t>
      </w:r>
    </w:p>
    <w:p w14:paraId="5DC53C0A" w14:textId="67FF6866" w:rsidR="0070189F" w:rsidRPr="002776C1" w:rsidRDefault="0070189F" w:rsidP="002776C1">
      <w:pPr>
        <w:widowControl w:val="0"/>
        <w:spacing w:after="0" w:line="240" w:lineRule="auto"/>
        <w:ind w:firstLine="709"/>
        <w:rPr>
          <w:rFonts w:ascii="Times New Roman" w:hAnsi="Times New Roman"/>
          <w:sz w:val="24"/>
          <w:szCs w:val="24"/>
        </w:rPr>
      </w:pPr>
      <w:r w:rsidRPr="002776C1">
        <w:rPr>
          <w:rFonts w:ascii="Times New Roman" w:hAnsi="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r w:rsidR="002776C1" w:rsidRPr="002776C1">
        <w:rPr>
          <w:rFonts w:ascii="Times New Roman" w:hAnsi="Times New Roman"/>
          <w:sz w:val="24"/>
          <w:szCs w:val="24"/>
        </w:rPr>
        <w:t xml:space="preserve"> </w:t>
      </w:r>
      <w:r w:rsidRPr="002776C1">
        <w:rPr>
          <w:rFonts w:ascii="Times New Roman" w:hAnsi="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14:paraId="5C4A15D5" w14:textId="77777777" w:rsidR="00143AE9" w:rsidRPr="003F6812" w:rsidRDefault="00143AE9" w:rsidP="00143AE9">
      <w:pPr>
        <w:pStyle w:val="11"/>
        <w:tabs>
          <w:tab w:val="left" w:pos="1406"/>
        </w:tabs>
        <w:spacing w:before="0" w:line="240" w:lineRule="auto"/>
        <w:ind w:left="740"/>
        <w:rPr>
          <w:b/>
          <w:color w:val="auto"/>
        </w:rPr>
      </w:pPr>
      <w:r w:rsidRPr="003F6812">
        <w:rPr>
          <w:b/>
          <w:color w:val="auto"/>
        </w:rPr>
        <w:lastRenderedPageBreak/>
        <w:t>Коррекционно-развивающая работа всех педагогических работников дошкольной образовательной организации включает:</w:t>
      </w:r>
    </w:p>
    <w:p w14:paraId="21346D0A" w14:textId="77777777" w:rsidR="00143AE9" w:rsidRPr="003F6812" w:rsidRDefault="00143AE9" w:rsidP="003F6812">
      <w:pPr>
        <w:pStyle w:val="11"/>
        <w:spacing w:before="0" w:line="240" w:lineRule="auto"/>
        <w:ind w:firstLine="740"/>
        <w:jc w:val="both"/>
        <w:rPr>
          <w:color w:val="auto"/>
        </w:rPr>
      </w:pPr>
      <w:r w:rsidRPr="003F6812">
        <w:rPr>
          <w:color w:val="auto"/>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7347D83E" w14:textId="77777777" w:rsidR="00143AE9" w:rsidRPr="003F6812" w:rsidRDefault="00143AE9" w:rsidP="003F6812">
      <w:pPr>
        <w:pStyle w:val="11"/>
        <w:spacing w:before="0" w:line="240" w:lineRule="auto"/>
        <w:ind w:firstLine="740"/>
        <w:jc w:val="both"/>
        <w:rPr>
          <w:color w:val="auto"/>
        </w:rPr>
      </w:pPr>
      <w:r w:rsidRPr="003F6812">
        <w:rPr>
          <w:color w:val="auto"/>
        </w:rPr>
        <w:t>-социально-коммуникативное развитие;</w:t>
      </w:r>
    </w:p>
    <w:p w14:paraId="263FCAE5" w14:textId="77777777" w:rsidR="00143AE9" w:rsidRPr="003F6812" w:rsidRDefault="00143AE9" w:rsidP="003F6812">
      <w:pPr>
        <w:pStyle w:val="11"/>
        <w:spacing w:before="0" w:line="240" w:lineRule="auto"/>
        <w:ind w:firstLine="740"/>
        <w:jc w:val="both"/>
        <w:rPr>
          <w:color w:val="auto"/>
        </w:rPr>
      </w:pPr>
      <w:r w:rsidRPr="003F6812">
        <w:rPr>
          <w:color w:val="auto"/>
        </w:rPr>
        <w:t>-развитие и коррекцию сенсорных, моторных, психических функций у обучающихся с ТНР;</w:t>
      </w:r>
    </w:p>
    <w:p w14:paraId="78577D24" w14:textId="77777777" w:rsidR="00143AE9" w:rsidRPr="003F6812" w:rsidRDefault="00143AE9" w:rsidP="003F6812">
      <w:pPr>
        <w:pStyle w:val="11"/>
        <w:spacing w:before="0" w:line="240" w:lineRule="auto"/>
        <w:ind w:firstLine="740"/>
        <w:jc w:val="both"/>
        <w:rPr>
          <w:color w:val="auto"/>
        </w:rPr>
      </w:pPr>
      <w:r w:rsidRPr="003F6812">
        <w:rPr>
          <w:color w:val="auto"/>
        </w:rPr>
        <w:t>-познавательное развитие,</w:t>
      </w:r>
    </w:p>
    <w:p w14:paraId="4F68D8FF" w14:textId="77777777" w:rsidR="00143AE9" w:rsidRPr="003F6812" w:rsidRDefault="00143AE9" w:rsidP="003F6812">
      <w:pPr>
        <w:pStyle w:val="11"/>
        <w:spacing w:before="0" w:line="240" w:lineRule="auto"/>
        <w:ind w:firstLine="740"/>
        <w:jc w:val="both"/>
        <w:rPr>
          <w:color w:val="auto"/>
        </w:rPr>
      </w:pPr>
      <w:r w:rsidRPr="003F6812">
        <w:rPr>
          <w:color w:val="auto"/>
        </w:rPr>
        <w:t>-развитие высших психических функций;</w:t>
      </w:r>
    </w:p>
    <w:p w14:paraId="04597F7D" w14:textId="77777777" w:rsidR="00143AE9" w:rsidRPr="003F6812" w:rsidRDefault="00143AE9" w:rsidP="003F6812">
      <w:pPr>
        <w:pStyle w:val="11"/>
        <w:spacing w:before="0" w:line="240" w:lineRule="auto"/>
        <w:ind w:firstLine="740"/>
        <w:jc w:val="both"/>
        <w:rPr>
          <w:color w:val="auto"/>
        </w:rPr>
      </w:pPr>
      <w:r w:rsidRPr="003F6812">
        <w:rPr>
          <w:color w:val="auto"/>
        </w:rPr>
        <w:t>-коррекцию нарушений развития личности, эмоционально - волевой сферы с целью максимальной социальной адаптации ребёнка с ТНР;</w:t>
      </w:r>
    </w:p>
    <w:p w14:paraId="787C9182" w14:textId="77777777" w:rsidR="00143AE9" w:rsidRPr="003F6812" w:rsidRDefault="00143AE9" w:rsidP="003F6812">
      <w:pPr>
        <w:pStyle w:val="11"/>
        <w:spacing w:before="0" w:line="240" w:lineRule="auto"/>
        <w:ind w:firstLine="740"/>
        <w:jc w:val="both"/>
        <w:rPr>
          <w:color w:val="auto"/>
        </w:rPr>
      </w:pPr>
      <w:r w:rsidRPr="003F6812">
        <w:rPr>
          <w:color w:val="auto"/>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5DE723C8" w14:textId="77777777" w:rsidR="00143AE9" w:rsidRPr="003F6812" w:rsidRDefault="00143AE9" w:rsidP="003F6812">
      <w:pPr>
        <w:pStyle w:val="11"/>
        <w:tabs>
          <w:tab w:val="left" w:pos="1402"/>
        </w:tabs>
        <w:spacing w:before="0" w:line="240" w:lineRule="auto"/>
        <w:jc w:val="both"/>
        <w:rPr>
          <w:color w:val="auto"/>
        </w:rPr>
      </w:pPr>
      <w:r w:rsidRPr="003F6812">
        <w:rPr>
          <w:color w:val="auto"/>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07549DBB" w14:textId="77777777" w:rsidR="00143AE9" w:rsidRPr="003F6812" w:rsidRDefault="00143AE9" w:rsidP="003F6812">
      <w:pPr>
        <w:pStyle w:val="11"/>
        <w:tabs>
          <w:tab w:val="left" w:pos="1402"/>
        </w:tabs>
        <w:spacing w:before="0" w:line="240" w:lineRule="auto"/>
        <w:jc w:val="both"/>
        <w:rPr>
          <w:color w:val="auto"/>
        </w:rPr>
      </w:pPr>
      <w:r w:rsidRPr="003F6812">
        <w:rPr>
          <w:b/>
          <w:color w:val="auto"/>
        </w:rPr>
        <w:t>Результаты освоения программы коррекционной работы определяются состоянием компонентов языковой системы и уровнем речевого развития</w:t>
      </w:r>
      <w:r w:rsidRPr="003F6812">
        <w:rPr>
          <w:color w:val="auto"/>
        </w:rPr>
        <w:t xml:space="preserve">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14:paraId="5433BBE4" w14:textId="77777777" w:rsidR="00143AE9" w:rsidRPr="003F6812" w:rsidRDefault="00143AE9" w:rsidP="003F6812">
      <w:pPr>
        <w:pStyle w:val="11"/>
        <w:tabs>
          <w:tab w:val="left" w:pos="1577"/>
        </w:tabs>
        <w:spacing w:before="0" w:line="240" w:lineRule="auto"/>
        <w:ind w:left="740"/>
        <w:jc w:val="both"/>
        <w:rPr>
          <w:b/>
          <w:color w:val="auto"/>
        </w:rPr>
      </w:pPr>
      <w:r w:rsidRPr="003F6812">
        <w:rPr>
          <w:b/>
          <w:color w:val="auto"/>
        </w:rPr>
        <w:t>Общими ориентирами в достижении результатов программы коррекционной работы являются:</w:t>
      </w:r>
    </w:p>
    <w:p w14:paraId="5FBBF311" w14:textId="77777777" w:rsidR="00143AE9" w:rsidRPr="003F6812" w:rsidRDefault="00143AE9" w:rsidP="003F6812">
      <w:pPr>
        <w:pStyle w:val="11"/>
        <w:spacing w:before="0" w:line="240" w:lineRule="auto"/>
        <w:ind w:firstLine="740"/>
        <w:jc w:val="both"/>
        <w:rPr>
          <w:color w:val="auto"/>
        </w:rPr>
      </w:pPr>
      <w:r w:rsidRPr="003F6812">
        <w:rPr>
          <w:color w:val="auto"/>
        </w:rPr>
        <w:t>-сформированность фонетического компонента языковой способности в соответствии с онтогенетическими закономерностями его становления;</w:t>
      </w:r>
    </w:p>
    <w:p w14:paraId="4868B9D4" w14:textId="77777777" w:rsidR="00143AE9" w:rsidRPr="003F6812" w:rsidRDefault="00143AE9" w:rsidP="003F6812">
      <w:pPr>
        <w:pStyle w:val="11"/>
        <w:spacing w:before="0" w:line="240" w:lineRule="auto"/>
        <w:ind w:firstLine="740"/>
        <w:jc w:val="both"/>
        <w:rPr>
          <w:color w:val="auto"/>
        </w:rPr>
      </w:pPr>
      <w:r w:rsidRPr="003F6812">
        <w:rPr>
          <w:color w:val="auto"/>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74ADCE02" w14:textId="77777777" w:rsidR="00143AE9" w:rsidRPr="003F6812" w:rsidRDefault="00143AE9" w:rsidP="003F6812">
      <w:pPr>
        <w:pStyle w:val="11"/>
        <w:spacing w:before="0" w:line="240" w:lineRule="auto"/>
        <w:ind w:firstLine="740"/>
        <w:jc w:val="both"/>
        <w:rPr>
          <w:color w:val="auto"/>
        </w:rPr>
      </w:pPr>
      <w:r w:rsidRPr="003F6812">
        <w:rPr>
          <w:color w:val="auto"/>
        </w:rPr>
        <w:t>-овладение арсеналом языковых единиц различных уровней, усвоение правил их использования в речевой деятельности;</w:t>
      </w:r>
    </w:p>
    <w:p w14:paraId="4AC51451" w14:textId="77777777" w:rsidR="00143AE9" w:rsidRPr="003F6812" w:rsidRDefault="00143AE9" w:rsidP="003F6812">
      <w:pPr>
        <w:pStyle w:val="11"/>
        <w:spacing w:before="0" w:line="240" w:lineRule="auto"/>
        <w:ind w:firstLine="740"/>
        <w:jc w:val="both"/>
        <w:rPr>
          <w:color w:val="auto"/>
        </w:rPr>
      </w:pPr>
      <w:r w:rsidRPr="003F6812">
        <w:rPr>
          <w:color w:val="auto"/>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w:t>
      </w:r>
    </w:p>
    <w:p w14:paraId="7A64254F" w14:textId="42B51FA7" w:rsidR="002776C1" w:rsidRPr="003F6812" w:rsidRDefault="00143AE9" w:rsidP="002776C1">
      <w:pPr>
        <w:pStyle w:val="11"/>
        <w:spacing w:before="0" w:line="240" w:lineRule="auto"/>
        <w:ind w:firstLine="740"/>
        <w:jc w:val="both"/>
        <w:rPr>
          <w:color w:val="auto"/>
        </w:rPr>
      </w:pPr>
      <w:r w:rsidRPr="003F6812">
        <w:rPr>
          <w:color w:val="auto"/>
        </w:rPr>
        <w:t>- сформированность социально-коммуникативных навыков;</w:t>
      </w:r>
      <w:r w:rsidR="002776C1" w:rsidRPr="002776C1">
        <w:rPr>
          <w:color w:val="auto"/>
        </w:rPr>
        <w:t xml:space="preserve"> </w:t>
      </w:r>
      <w:r w:rsidR="002776C1" w:rsidRPr="003F6812">
        <w:rPr>
          <w:color w:val="auto"/>
        </w:rPr>
        <w:t>-сформированность психофизиологического, психологического и языкового уровней, обеспечивающих в будущем овладение чтением и письмом.</w:t>
      </w:r>
      <w:r w:rsidR="002776C1">
        <w:rPr>
          <w:color w:val="auto"/>
          <w:lang w:val="ru-RU"/>
        </w:rPr>
        <w:t xml:space="preserve"> </w:t>
      </w:r>
      <w:r w:rsidR="002776C1" w:rsidRPr="003F6812">
        <w:rPr>
          <w:color w:val="auto"/>
        </w:rPr>
        <w:t>Общий объем образовательной программы для обучающихся с ТНР,   реализуемой в образовательной организации в группах компенсирующей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14:paraId="05A94F5B" w14:textId="6EF83278" w:rsidR="00143AE9" w:rsidRPr="003F6812" w:rsidRDefault="00143AE9" w:rsidP="003F6812">
      <w:pPr>
        <w:pStyle w:val="11"/>
        <w:spacing w:before="0" w:line="240" w:lineRule="auto"/>
        <w:ind w:firstLine="740"/>
        <w:jc w:val="both"/>
        <w:rPr>
          <w:color w:val="auto"/>
        </w:rPr>
      </w:pPr>
    </w:p>
    <w:p w14:paraId="148F880D" w14:textId="77777777" w:rsidR="00143AE9" w:rsidRPr="003F6812" w:rsidRDefault="00143AE9" w:rsidP="00143AE9">
      <w:pPr>
        <w:pStyle w:val="11"/>
        <w:tabs>
          <w:tab w:val="left" w:pos="1397"/>
        </w:tabs>
        <w:spacing w:before="0" w:line="240" w:lineRule="auto"/>
        <w:ind w:left="740"/>
        <w:rPr>
          <w:b/>
          <w:color w:val="auto"/>
        </w:rPr>
      </w:pPr>
      <w:r w:rsidRPr="003F6812">
        <w:rPr>
          <w:b/>
          <w:color w:val="auto"/>
        </w:rPr>
        <w:t>Специальные условия для получения образования детьми с тяжелыми нарушениями речи:</w:t>
      </w:r>
    </w:p>
    <w:p w14:paraId="61631C95" w14:textId="77777777" w:rsidR="00143AE9" w:rsidRPr="003F6812" w:rsidRDefault="00143AE9" w:rsidP="003F6812">
      <w:pPr>
        <w:pStyle w:val="11"/>
        <w:tabs>
          <w:tab w:val="left" w:pos="1590"/>
        </w:tabs>
        <w:spacing w:before="0" w:line="240" w:lineRule="auto"/>
        <w:jc w:val="both"/>
        <w:rPr>
          <w:color w:val="auto"/>
        </w:rPr>
      </w:pPr>
      <w:r w:rsidRPr="003F6812">
        <w:rPr>
          <w:color w:val="auto"/>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14:paraId="324C735F" w14:textId="77777777" w:rsidR="00143AE9" w:rsidRPr="003F6812" w:rsidRDefault="00143AE9" w:rsidP="003F6812">
      <w:pPr>
        <w:pStyle w:val="11"/>
        <w:spacing w:before="0" w:line="240" w:lineRule="auto"/>
        <w:ind w:firstLine="740"/>
        <w:jc w:val="both"/>
        <w:rPr>
          <w:color w:val="auto"/>
        </w:rPr>
      </w:pPr>
      <w:r w:rsidRPr="003F6812">
        <w:rPr>
          <w:color w:val="auto"/>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14:paraId="39F2C4ED" w14:textId="77777777" w:rsidR="00143AE9" w:rsidRPr="003F6812" w:rsidRDefault="00143AE9" w:rsidP="003F6812">
      <w:pPr>
        <w:pStyle w:val="11"/>
        <w:tabs>
          <w:tab w:val="left" w:pos="1594"/>
        </w:tabs>
        <w:spacing w:before="0" w:line="240" w:lineRule="auto"/>
        <w:jc w:val="both"/>
        <w:rPr>
          <w:color w:val="auto"/>
        </w:rPr>
      </w:pPr>
      <w:r w:rsidRPr="003F6812">
        <w:rPr>
          <w:color w:val="auto"/>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14:paraId="31798187" w14:textId="77777777" w:rsidR="00143AE9" w:rsidRPr="003F6812" w:rsidRDefault="00143AE9" w:rsidP="003F6812">
      <w:pPr>
        <w:pStyle w:val="11"/>
        <w:tabs>
          <w:tab w:val="left" w:pos="1136"/>
        </w:tabs>
        <w:spacing w:before="0" w:line="240" w:lineRule="auto"/>
        <w:jc w:val="both"/>
        <w:rPr>
          <w:color w:val="auto"/>
        </w:rPr>
      </w:pPr>
      <w:r w:rsidRPr="003F6812">
        <w:rPr>
          <w:color w:val="auto"/>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14:paraId="1D6AF22F" w14:textId="77777777" w:rsidR="00143AE9" w:rsidRPr="003F6812" w:rsidRDefault="00143AE9" w:rsidP="003F6812">
      <w:pPr>
        <w:pStyle w:val="11"/>
        <w:spacing w:before="0" w:line="240" w:lineRule="auto"/>
        <w:jc w:val="both"/>
        <w:rPr>
          <w:color w:val="auto"/>
        </w:rPr>
      </w:pPr>
      <w:r w:rsidRPr="003F6812">
        <w:rPr>
          <w:color w:val="auto"/>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2AD9BC42" w14:textId="77777777" w:rsidR="00143AE9" w:rsidRPr="003F6812" w:rsidRDefault="00143AE9" w:rsidP="003F6812">
      <w:pPr>
        <w:pStyle w:val="11"/>
        <w:spacing w:before="0" w:line="240" w:lineRule="auto"/>
        <w:ind w:firstLine="740"/>
        <w:jc w:val="both"/>
        <w:rPr>
          <w:color w:val="auto"/>
        </w:rPr>
      </w:pPr>
      <w:r w:rsidRPr="003F6812">
        <w:rPr>
          <w:color w:val="auto"/>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14:paraId="7E17F8E1" w14:textId="77777777" w:rsidR="00143AE9" w:rsidRPr="003F6812" w:rsidRDefault="00143AE9" w:rsidP="003F6812">
      <w:pPr>
        <w:pStyle w:val="11"/>
        <w:spacing w:before="0" w:line="240" w:lineRule="auto"/>
        <w:ind w:firstLine="740"/>
        <w:jc w:val="both"/>
        <w:rPr>
          <w:color w:val="auto"/>
        </w:rPr>
      </w:pPr>
      <w:r w:rsidRPr="003F6812">
        <w:rPr>
          <w:color w:val="auto"/>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78B3C5D2" w14:textId="77777777" w:rsidR="00143AE9" w:rsidRPr="003F6812" w:rsidRDefault="00143AE9" w:rsidP="003F6812">
      <w:pPr>
        <w:pStyle w:val="11"/>
        <w:tabs>
          <w:tab w:val="left" w:pos="1136"/>
        </w:tabs>
        <w:spacing w:before="0" w:line="240" w:lineRule="auto"/>
        <w:ind w:left="740"/>
        <w:jc w:val="both"/>
        <w:rPr>
          <w:color w:val="auto"/>
        </w:rPr>
      </w:pPr>
      <w:r w:rsidRPr="003F6812">
        <w:rPr>
          <w:color w:val="auto"/>
        </w:rPr>
        <w:t>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23B913AF" w14:textId="77777777" w:rsidR="00143AE9" w:rsidRPr="003F6812" w:rsidRDefault="00143AE9" w:rsidP="003F6812">
      <w:pPr>
        <w:pStyle w:val="11"/>
        <w:tabs>
          <w:tab w:val="left" w:pos="1136"/>
        </w:tabs>
        <w:spacing w:before="0" w:line="240" w:lineRule="auto"/>
        <w:jc w:val="both"/>
        <w:rPr>
          <w:color w:val="auto"/>
        </w:rPr>
      </w:pPr>
      <w:r w:rsidRPr="003F6812">
        <w:rPr>
          <w:color w:val="auto"/>
        </w:rPr>
        <w:t>-принцип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14:paraId="0E34E6EF" w14:textId="77777777" w:rsidR="00143AE9" w:rsidRPr="003F6812" w:rsidRDefault="00143AE9" w:rsidP="003F6812">
      <w:pPr>
        <w:pStyle w:val="11"/>
        <w:tabs>
          <w:tab w:val="left" w:pos="1136"/>
        </w:tabs>
        <w:spacing w:before="0" w:line="240" w:lineRule="auto"/>
        <w:jc w:val="both"/>
        <w:rPr>
          <w:color w:val="auto"/>
        </w:rPr>
      </w:pPr>
      <w:r w:rsidRPr="003F6812">
        <w:rPr>
          <w:color w:val="auto"/>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1E8C27CF" w14:textId="77777777" w:rsidR="00143AE9" w:rsidRPr="003F6812" w:rsidRDefault="00143AE9" w:rsidP="00143AE9">
      <w:pPr>
        <w:pStyle w:val="11"/>
        <w:tabs>
          <w:tab w:val="left" w:pos="1574"/>
        </w:tabs>
        <w:spacing w:before="0" w:line="240" w:lineRule="auto"/>
        <w:ind w:left="740"/>
        <w:rPr>
          <w:b/>
          <w:color w:val="auto"/>
        </w:rPr>
      </w:pPr>
      <w:r w:rsidRPr="003F6812">
        <w:rPr>
          <w:b/>
          <w:color w:val="auto"/>
        </w:rPr>
        <w:t>Содержание дифференциальной диагностики речевых и неречевых функций обучающихся с тяжелыми нарушениями речи</w:t>
      </w:r>
    </w:p>
    <w:p w14:paraId="01DFE088" w14:textId="77777777" w:rsidR="00143AE9" w:rsidRPr="003F6812" w:rsidRDefault="00143AE9" w:rsidP="003F6812">
      <w:pPr>
        <w:pStyle w:val="11"/>
        <w:spacing w:before="0" w:line="240" w:lineRule="auto"/>
        <w:ind w:firstLine="740"/>
        <w:jc w:val="both"/>
        <w:rPr>
          <w:color w:val="auto"/>
        </w:rPr>
      </w:pPr>
      <w:r w:rsidRPr="003F6812">
        <w:rPr>
          <w:color w:val="auto"/>
        </w:rPr>
        <w:lastRenderedPageBreak/>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14:paraId="04B57AF5" w14:textId="77777777" w:rsidR="00143AE9" w:rsidRPr="003F6812" w:rsidRDefault="00143AE9" w:rsidP="003F6812">
      <w:pPr>
        <w:pStyle w:val="11"/>
        <w:spacing w:before="0" w:line="240" w:lineRule="auto"/>
        <w:ind w:firstLine="740"/>
        <w:jc w:val="both"/>
        <w:rPr>
          <w:color w:val="auto"/>
        </w:rPr>
      </w:pPr>
      <w:r w:rsidRPr="003F6812">
        <w:rPr>
          <w:color w:val="auto"/>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413AA94D" w14:textId="77777777" w:rsidR="00143AE9" w:rsidRPr="003F6812" w:rsidRDefault="00143AE9" w:rsidP="003F6812">
      <w:pPr>
        <w:pStyle w:val="11"/>
        <w:spacing w:before="0" w:line="240" w:lineRule="auto"/>
        <w:ind w:firstLine="740"/>
        <w:jc w:val="both"/>
        <w:rPr>
          <w:color w:val="auto"/>
        </w:rPr>
      </w:pPr>
      <w:r w:rsidRPr="003F6812">
        <w:rPr>
          <w:color w:val="auto"/>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14:paraId="027DC476" w14:textId="77777777" w:rsidR="00143AE9" w:rsidRPr="003F6812" w:rsidRDefault="00143AE9" w:rsidP="00143AE9">
      <w:pPr>
        <w:pStyle w:val="11"/>
        <w:tabs>
          <w:tab w:val="left" w:pos="1763"/>
        </w:tabs>
        <w:spacing w:before="0" w:line="240" w:lineRule="auto"/>
        <w:ind w:left="740"/>
        <w:rPr>
          <w:b/>
          <w:i/>
          <w:color w:val="auto"/>
        </w:rPr>
      </w:pPr>
      <w:r w:rsidRPr="003F6812">
        <w:rPr>
          <w:b/>
          <w:i/>
          <w:color w:val="auto"/>
        </w:rPr>
        <w:t>Обследование словарного запаса.</w:t>
      </w:r>
    </w:p>
    <w:p w14:paraId="2DE690BA" w14:textId="77777777" w:rsidR="00143AE9" w:rsidRPr="003F6812" w:rsidRDefault="00143AE9" w:rsidP="003F6812">
      <w:pPr>
        <w:pStyle w:val="11"/>
        <w:spacing w:before="0" w:line="240" w:lineRule="auto"/>
        <w:ind w:firstLine="740"/>
        <w:jc w:val="both"/>
        <w:rPr>
          <w:color w:val="auto"/>
        </w:rPr>
      </w:pPr>
      <w:r w:rsidRPr="003F6812">
        <w:rPr>
          <w:color w:val="auto"/>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w:t>
      </w:r>
    </w:p>
    <w:p w14:paraId="014AE959" w14:textId="77777777" w:rsidR="00143AE9" w:rsidRPr="003F6812" w:rsidRDefault="00143AE9" w:rsidP="003F6812">
      <w:pPr>
        <w:pStyle w:val="11"/>
        <w:spacing w:before="0" w:line="240" w:lineRule="auto"/>
        <w:jc w:val="both"/>
        <w:rPr>
          <w:color w:val="auto"/>
        </w:rPr>
      </w:pPr>
      <w:r w:rsidRPr="003F6812">
        <w:rPr>
          <w:color w:val="auto"/>
        </w:rPr>
        <w:t>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31E6A12C" w14:textId="77777777" w:rsidR="00143AE9" w:rsidRPr="003F6812" w:rsidRDefault="00143AE9" w:rsidP="00143AE9">
      <w:pPr>
        <w:pStyle w:val="11"/>
        <w:tabs>
          <w:tab w:val="left" w:pos="1763"/>
        </w:tabs>
        <w:spacing w:before="0" w:line="240" w:lineRule="auto"/>
        <w:rPr>
          <w:b/>
          <w:color w:val="auto"/>
        </w:rPr>
      </w:pPr>
      <w:r w:rsidRPr="003F6812">
        <w:rPr>
          <w:b/>
          <w:color w:val="auto"/>
        </w:rPr>
        <w:t>Обследование грамматического строя языка.</w:t>
      </w:r>
    </w:p>
    <w:p w14:paraId="77C1E468" w14:textId="77777777" w:rsidR="00143AE9" w:rsidRPr="003F6812" w:rsidRDefault="00143AE9" w:rsidP="003F6812">
      <w:pPr>
        <w:pStyle w:val="11"/>
        <w:spacing w:before="0" w:line="240" w:lineRule="auto"/>
        <w:ind w:firstLine="740"/>
        <w:jc w:val="both"/>
        <w:rPr>
          <w:color w:val="auto"/>
        </w:rPr>
      </w:pPr>
      <w:r w:rsidRPr="003F6812">
        <w:rPr>
          <w:color w:val="auto"/>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646463CD" w14:textId="77777777" w:rsidR="00143AE9" w:rsidRPr="003F6812" w:rsidRDefault="00143AE9" w:rsidP="003F6812">
      <w:pPr>
        <w:pStyle w:val="11"/>
        <w:tabs>
          <w:tab w:val="left" w:pos="1763"/>
        </w:tabs>
        <w:spacing w:before="0" w:line="240" w:lineRule="auto"/>
        <w:rPr>
          <w:b/>
          <w:color w:val="auto"/>
        </w:rPr>
      </w:pPr>
      <w:r w:rsidRPr="003F6812">
        <w:rPr>
          <w:b/>
          <w:color w:val="auto"/>
        </w:rPr>
        <w:t>Обследование связной речи.</w:t>
      </w:r>
    </w:p>
    <w:p w14:paraId="7A5594FF" w14:textId="77777777" w:rsidR="00143AE9" w:rsidRPr="003F6812" w:rsidRDefault="00143AE9" w:rsidP="003F6812">
      <w:pPr>
        <w:pStyle w:val="11"/>
        <w:spacing w:before="0" w:line="240" w:lineRule="auto"/>
        <w:ind w:firstLine="740"/>
        <w:jc w:val="both"/>
        <w:rPr>
          <w:color w:val="auto"/>
        </w:rPr>
      </w:pPr>
      <w:r w:rsidRPr="003F6812">
        <w:rPr>
          <w:color w:val="auto"/>
        </w:rPr>
        <w:lastRenderedPageBreak/>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4041FF8F" w14:textId="77777777" w:rsidR="00143AE9" w:rsidRPr="003F6812" w:rsidRDefault="00143AE9" w:rsidP="003F6812">
      <w:pPr>
        <w:pStyle w:val="11"/>
        <w:tabs>
          <w:tab w:val="left" w:pos="1763"/>
        </w:tabs>
        <w:spacing w:before="0" w:line="240" w:lineRule="auto"/>
        <w:jc w:val="both"/>
        <w:rPr>
          <w:b/>
          <w:color w:val="auto"/>
        </w:rPr>
      </w:pPr>
      <w:r w:rsidRPr="003F6812">
        <w:rPr>
          <w:b/>
          <w:color w:val="auto"/>
        </w:rPr>
        <w:t>Обследование фонетических и фонематических процессов.</w:t>
      </w:r>
    </w:p>
    <w:p w14:paraId="3EF5F3C8" w14:textId="77777777" w:rsidR="00143AE9" w:rsidRPr="003F6812" w:rsidRDefault="00143AE9" w:rsidP="003F6812">
      <w:pPr>
        <w:pStyle w:val="11"/>
        <w:spacing w:before="0" w:line="240" w:lineRule="auto"/>
        <w:ind w:firstLine="740"/>
        <w:jc w:val="both"/>
        <w:rPr>
          <w:color w:val="auto"/>
        </w:rPr>
      </w:pPr>
      <w:r w:rsidRPr="003F6812">
        <w:rPr>
          <w:color w:val="auto"/>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7C960988" w14:textId="77777777" w:rsidR="00143AE9" w:rsidRPr="003F6812" w:rsidRDefault="00143AE9" w:rsidP="003F6812">
      <w:pPr>
        <w:pStyle w:val="11"/>
        <w:spacing w:before="0" w:line="240" w:lineRule="auto"/>
        <w:ind w:firstLine="740"/>
        <w:jc w:val="both"/>
        <w:rPr>
          <w:color w:val="auto"/>
        </w:rPr>
      </w:pPr>
      <w:r w:rsidRPr="003F6812">
        <w:rPr>
          <w:color w:val="auto"/>
        </w:rPr>
        <w:t>В процессе комплексного обследования изучается состояние пространственно-зрительных ориентировок и моторно-графических навыков.</w:t>
      </w:r>
    </w:p>
    <w:p w14:paraId="22F8AA5B" w14:textId="77777777" w:rsidR="00143AE9" w:rsidRPr="003F6812" w:rsidRDefault="00143AE9" w:rsidP="003F6812">
      <w:pPr>
        <w:pStyle w:val="11"/>
        <w:spacing w:before="0" w:line="240" w:lineRule="auto"/>
        <w:ind w:firstLine="740"/>
        <w:jc w:val="both"/>
        <w:rPr>
          <w:color w:val="auto"/>
        </w:rPr>
      </w:pPr>
      <w:r w:rsidRPr="003F6812">
        <w:rPr>
          <w:color w:val="auto"/>
        </w:rPr>
        <w:lastRenderedPageBreak/>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ТИР: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w:t>
      </w:r>
    </w:p>
    <w:p w14:paraId="38AC39F4" w14:textId="77777777" w:rsidR="00143AE9" w:rsidRPr="003F6812" w:rsidRDefault="00143AE9" w:rsidP="003F6812">
      <w:pPr>
        <w:pStyle w:val="11"/>
        <w:spacing w:before="0" w:line="240" w:lineRule="auto"/>
        <w:jc w:val="both"/>
        <w:rPr>
          <w:color w:val="auto"/>
        </w:rPr>
      </w:pPr>
      <w:r w:rsidRPr="003F6812">
        <w:rPr>
          <w:color w:val="auto"/>
        </w:rPr>
        <w:t>проявлениями лексико-грамматического и фонетико-фонематического недоразвития речи.</w:t>
      </w:r>
    </w:p>
    <w:p w14:paraId="02F62F40" w14:textId="77777777" w:rsidR="0070189F" w:rsidRDefault="0070189F" w:rsidP="0070189F">
      <w:pPr>
        <w:pStyle w:val="11"/>
        <w:tabs>
          <w:tab w:val="left" w:pos="1872"/>
        </w:tabs>
        <w:spacing w:before="0" w:line="240" w:lineRule="auto"/>
        <w:rPr>
          <w:b/>
          <w:color w:val="auto"/>
        </w:rPr>
      </w:pPr>
    </w:p>
    <w:p w14:paraId="65901ACE" w14:textId="64614739" w:rsidR="0070189F" w:rsidRDefault="00143AE9" w:rsidP="0070189F">
      <w:pPr>
        <w:pStyle w:val="11"/>
        <w:tabs>
          <w:tab w:val="left" w:pos="1872"/>
        </w:tabs>
        <w:spacing w:before="0" w:line="240" w:lineRule="auto"/>
        <w:rPr>
          <w:b/>
          <w:color w:val="auto"/>
        </w:rPr>
      </w:pPr>
      <w:r w:rsidRPr="003F6812">
        <w:rPr>
          <w:b/>
          <w:color w:val="auto"/>
        </w:rPr>
        <w:t>Осуществление квалифицированной коррекции нарушений речеязыкового развития обучающихся с ТНР.</w:t>
      </w:r>
    </w:p>
    <w:p w14:paraId="19D1EBB8" w14:textId="77777777" w:rsidR="002776C1" w:rsidRDefault="00143AE9" w:rsidP="0070189F">
      <w:pPr>
        <w:pStyle w:val="11"/>
        <w:tabs>
          <w:tab w:val="left" w:pos="1872"/>
        </w:tabs>
        <w:spacing w:before="0" w:line="240" w:lineRule="auto"/>
        <w:jc w:val="both"/>
        <w:rPr>
          <w:color w:val="auto"/>
          <w:lang w:val="ru-RU"/>
        </w:rPr>
      </w:pPr>
      <w:r w:rsidRPr="003F6812">
        <w:rPr>
          <w:color w:val="auto"/>
        </w:rP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r w:rsidR="002776C1">
        <w:rPr>
          <w:color w:val="auto"/>
          <w:lang w:val="ru-RU"/>
        </w:rPr>
        <w:t xml:space="preserve"> </w:t>
      </w:r>
    </w:p>
    <w:p w14:paraId="7CF470AC" w14:textId="55694419" w:rsidR="00143AE9" w:rsidRPr="002776C1" w:rsidRDefault="002776C1" w:rsidP="0070189F">
      <w:pPr>
        <w:pStyle w:val="11"/>
        <w:tabs>
          <w:tab w:val="left" w:pos="1872"/>
        </w:tabs>
        <w:spacing w:before="0" w:line="240" w:lineRule="auto"/>
        <w:jc w:val="both"/>
        <w:rPr>
          <w:b/>
          <w:color w:val="auto"/>
          <w:lang w:val="ru-RU"/>
        </w:rPr>
      </w:pPr>
      <w:r w:rsidRPr="003F6812">
        <w:rPr>
          <w:b/>
          <w:color w:val="auto"/>
        </w:rPr>
        <w:t>Обучение обучающихся с ТНР, не владеющих фразовой речью (первым уровнем речевого развития),</w:t>
      </w:r>
      <w:r w:rsidRPr="003F6812">
        <w:rPr>
          <w:color w:val="auto"/>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w:t>
      </w:r>
    </w:p>
    <w:p w14:paraId="489378B6" w14:textId="510F5CD5" w:rsidR="00143AE9" w:rsidRPr="003F6812" w:rsidRDefault="00143AE9" w:rsidP="003F6812">
      <w:pPr>
        <w:pStyle w:val="11"/>
        <w:tabs>
          <w:tab w:val="left" w:pos="709"/>
        </w:tabs>
        <w:spacing w:before="0" w:line="240" w:lineRule="auto"/>
        <w:jc w:val="both"/>
        <w:rPr>
          <w:color w:val="auto"/>
        </w:rPr>
      </w:pPr>
      <w:r w:rsidRPr="003F6812">
        <w:rPr>
          <w:color w:val="auto"/>
        </w:rPr>
        <w:lastRenderedPageBreak/>
        <w:t>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14:paraId="5C8AAC44" w14:textId="77777777" w:rsidR="00143AE9" w:rsidRPr="003F6812" w:rsidRDefault="00143AE9" w:rsidP="003F6812">
      <w:pPr>
        <w:pStyle w:val="11"/>
        <w:tabs>
          <w:tab w:val="left" w:pos="1795"/>
        </w:tabs>
        <w:spacing w:before="0" w:line="240" w:lineRule="auto"/>
        <w:ind w:left="740"/>
        <w:jc w:val="both"/>
        <w:rPr>
          <w:color w:val="auto"/>
        </w:rPr>
      </w:pPr>
      <w:r w:rsidRPr="003F6812">
        <w:rPr>
          <w:b/>
          <w:color w:val="auto"/>
        </w:rPr>
        <w:t>Обучение обучающихся с начатками фразовой речи</w:t>
      </w:r>
      <w:r w:rsidRPr="003F6812">
        <w:rPr>
          <w:color w:val="auto"/>
        </w:rPr>
        <w:t xml:space="preserve"> </w:t>
      </w:r>
      <w:r w:rsidRPr="003F6812">
        <w:rPr>
          <w:b/>
          <w:color w:val="auto"/>
        </w:rPr>
        <w:t>(со вторым уровнем речевого развития)</w:t>
      </w:r>
      <w:r w:rsidRPr="003F6812">
        <w:rPr>
          <w:color w:val="auto"/>
        </w:rPr>
        <w:t xml:space="preserve"> предполагает несколько направлений:</w:t>
      </w:r>
    </w:p>
    <w:p w14:paraId="4EFF97DA" w14:textId="77777777" w:rsidR="00143AE9" w:rsidRPr="003F6812" w:rsidRDefault="00143AE9" w:rsidP="00E517FF">
      <w:pPr>
        <w:pStyle w:val="11"/>
        <w:numPr>
          <w:ilvl w:val="0"/>
          <w:numId w:val="39"/>
        </w:numPr>
        <w:tabs>
          <w:tab w:val="left" w:pos="1264"/>
        </w:tabs>
        <w:spacing w:before="0" w:line="240" w:lineRule="auto"/>
        <w:ind w:left="1080" w:hanging="360"/>
        <w:jc w:val="both"/>
        <w:rPr>
          <w:color w:val="auto"/>
        </w:rPr>
      </w:pPr>
      <w:r w:rsidRPr="003F6812">
        <w:rPr>
          <w:color w:val="auto"/>
        </w:rPr>
        <w:t>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14:paraId="3E71564B" w14:textId="77777777" w:rsidR="00143AE9" w:rsidRPr="003F6812" w:rsidRDefault="00143AE9" w:rsidP="00E517FF">
      <w:pPr>
        <w:pStyle w:val="11"/>
        <w:numPr>
          <w:ilvl w:val="0"/>
          <w:numId w:val="39"/>
        </w:numPr>
        <w:tabs>
          <w:tab w:val="left" w:pos="1264"/>
        </w:tabs>
        <w:spacing w:before="0" w:line="240" w:lineRule="auto"/>
        <w:ind w:left="1080" w:hanging="360"/>
        <w:jc w:val="both"/>
        <w:rPr>
          <w:color w:val="auto"/>
        </w:rPr>
      </w:pPr>
      <w:r w:rsidRPr="003F6812">
        <w:rPr>
          <w:color w:val="auto"/>
        </w:rPr>
        <w:t>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14:paraId="1D085BC2" w14:textId="77777777" w:rsidR="00143AE9" w:rsidRPr="003F6812" w:rsidRDefault="00143AE9" w:rsidP="00E517FF">
      <w:pPr>
        <w:pStyle w:val="11"/>
        <w:numPr>
          <w:ilvl w:val="0"/>
          <w:numId w:val="39"/>
        </w:numPr>
        <w:tabs>
          <w:tab w:val="left" w:pos="1264"/>
        </w:tabs>
        <w:spacing w:before="0" w:line="240" w:lineRule="auto"/>
        <w:ind w:firstLine="740"/>
        <w:jc w:val="both"/>
        <w:rPr>
          <w:color w:val="auto"/>
        </w:rPr>
      </w:pPr>
      <w:r w:rsidRPr="003F6812">
        <w:rPr>
          <w:color w:val="auto"/>
        </w:rPr>
        <w:t xml:space="preserve">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w:t>
      </w:r>
    </w:p>
    <w:p w14:paraId="64B4D327" w14:textId="77777777" w:rsidR="00143AE9" w:rsidRPr="003F6812" w:rsidRDefault="00143AE9" w:rsidP="003F6812">
      <w:pPr>
        <w:pStyle w:val="11"/>
        <w:tabs>
          <w:tab w:val="left" w:pos="1181"/>
        </w:tabs>
        <w:spacing w:before="0" w:line="240" w:lineRule="auto"/>
        <w:ind w:left="740"/>
        <w:jc w:val="both"/>
        <w:rPr>
          <w:color w:val="auto"/>
        </w:rPr>
      </w:pPr>
      <w:r w:rsidRPr="003F6812">
        <w:rPr>
          <w:color w:val="auto"/>
        </w:rPr>
        <w:t>развитие произносительной стороны речи :</w:t>
      </w:r>
    </w:p>
    <w:p w14:paraId="555609B2" w14:textId="77777777" w:rsidR="00B23717" w:rsidRDefault="00143AE9" w:rsidP="00B23717">
      <w:pPr>
        <w:pStyle w:val="11"/>
        <w:tabs>
          <w:tab w:val="left" w:pos="1181"/>
        </w:tabs>
        <w:spacing w:before="0" w:line="240" w:lineRule="auto"/>
        <w:jc w:val="both"/>
        <w:rPr>
          <w:color w:val="auto"/>
        </w:rPr>
      </w:pPr>
      <w:r w:rsidRPr="003F6812">
        <w:rPr>
          <w:color w:val="auto"/>
        </w:rPr>
        <w:t>-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r w:rsidR="002776C1" w:rsidRPr="002776C1">
        <w:rPr>
          <w:color w:val="auto"/>
        </w:rPr>
        <w:t xml:space="preserve"> </w:t>
      </w:r>
    </w:p>
    <w:p w14:paraId="0815696C" w14:textId="33656EBD" w:rsidR="00143AE9" w:rsidRDefault="002776C1" w:rsidP="00B23717">
      <w:pPr>
        <w:pStyle w:val="11"/>
        <w:tabs>
          <w:tab w:val="left" w:pos="1181"/>
        </w:tabs>
        <w:spacing w:before="0" w:line="240" w:lineRule="auto"/>
        <w:jc w:val="both"/>
        <w:rPr>
          <w:color w:val="auto"/>
        </w:rPr>
      </w:pPr>
      <w:r w:rsidRPr="003F6812">
        <w:rPr>
          <w:color w:val="auto"/>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w:t>
      </w:r>
    </w:p>
    <w:p w14:paraId="3EFC6937" w14:textId="5436FB6B" w:rsidR="002776C1" w:rsidRPr="003F6812" w:rsidRDefault="002776C1" w:rsidP="002776C1">
      <w:pPr>
        <w:pStyle w:val="11"/>
        <w:spacing w:before="0" w:line="240" w:lineRule="auto"/>
        <w:ind w:left="740"/>
        <w:jc w:val="both"/>
        <w:rPr>
          <w:color w:val="auto"/>
        </w:rPr>
      </w:pPr>
      <w:r w:rsidRPr="003F6812">
        <w:rPr>
          <w:color w:val="auto"/>
        </w:rPr>
        <w:lastRenderedPageBreak/>
        <w:t>,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6CDAC64A" w14:textId="77777777" w:rsidR="002776C1" w:rsidRPr="003F6812" w:rsidRDefault="002776C1" w:rsidP="003F6812">
      <w:pPr>
        <w:pStyle w:val="11"/>
        <w:tabs>
          <w:tab w:val="left" w:pos="1181"/>
        </w:tabs>
        <w:spacing w:before="0" w:line="240" w:lineRule="auto"/>
        <w:ind w:left="740"/>
        <w:jc w:val="both"/>
        <w:rPr>
          <w:color w:val="auto"/>
        </w:rPr>
      </w:pPr>
    </w:p>
    <w:p w14:paraId="3A087F80" w14:textId="77777777" w:rsidR="00143AE9" w:rsidRPr="003F6812" w:rsidRDefault="00143AE9" w:rsidP="003F6812">
      <w:pPr>
        <w:pStyle w:val="11"/>
        <w:spacing w:before="0" w:line="240" w:lineRule="auto"/>
        <w:ind w:left="740"/>
        <w:jc w:val="both"/>
        <w:rPr>
          <w:color w:val="auto"/>
        </w:rPr>
      </w:pPr>
      <w:r w:rsidRPr="003F6812">
        <w:rPr>
          <w:color w:val="auto"/>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7310250B" w14:textId="77777777" w:rsidR="00143AE9" w:rsidRPr="003F6812" w:rsidRDefault="00143AE9" w:rsidP="003F6812">
      <w:pPr>
        <w:pStyle w:val="11"/>
        <w:tabs>
          <w:tab w:val="left" w:pos="1738"/>
        </w:tabs>
        <w:spacing w:before="0" w:line="240" w:lineRule="auto"/>
        <w:ind w:left="740"/>
        <w:jc w:val="both"/>
        <w:rPr>
          <w:color w:val="auto"/>
        </w:rPr>
      </w:pPr>
      <w:r w:rsidRPr="003F6812">
        <w:rPr>
          <w:b/>
          <w:color w:val="auto"/>
        </w:rPr>
        <w:t>Обучение обучающихся с развернутой фразовой речью с элементами лексико-грамматического недоразвития (третьим уровнем речевого развития)</w:t>
      </w:r>
      <w:r w:rsidRPr="003F6812">
        <w:rPr>
          <w:color w:val="auto"/>
        </w:rPr>
        <w:t xml:space="preserve"> предусматривает:</w:t>
      </w:r>
    </w:p>
    <w:p w14:paraId="4D6A0524" w14:textId="77777777" w:rsidR="00143AE9" w:rsidRPr="003F6812" w:rsidRDefault="00143AE9" w:rsidP="00E517FF">
      <w:pPr>
        <w:pStyle w:val="11"/>
        <w:numPr>
          <w:ilvl w:val="0"/>
          <w:numId w:val="40"/>
        </w:numPr>
        <w:tabs>
          <w:tab w:val="left" w:pos="1181"/>
        </w:tabs>
        <w:spacing w:before="0" w:line="240" w:lineRule="auto"/>
        <w:ind w:left="720" w:hanging="360"/>
        <w:jc w:val="both"/>
        <w:rPr>
          <w:color w:val="auto"/>
        </w:rPr>
      </w:pPr>
      <w:r w:rsidRPr="003F6812">
        <w:rPr>
          <w:color w:val="auto"/>
        </w:rPr>
        <w:t>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77541083" w14:textId="77777777" w:rsidR="00143AE9" w:rsidRPr="003F6812" w:rsidRDefault="00143AE9" w:rsidP="003F6812">
      <w:pPr>
        <w:pStyle w:val="11"/>
        <w:tabs>
          <w:tab w:val="left" w:pos="1181"/>
        </w:tabs>
        <w:spacing w:before="0" w:line="240" w:lineRule="auto"/>
        <w:ind w:left="720"/>
        <w:jc w:val="both"/>
        <w:rPr>
          <w:color w:val="auto"/>
        </w:rPr>
      </w:pPr>
      <w:r w:rsidRPr="003F6812">
        <w:rPr>
          <w:b/>
          <w:color w:val="auto"/>
        </w:rPr>
        <w:t>Развитие умения дифференцировать на слух оппозиционные звуки речи</w:t>
      </w:r>
      <w:r w:rsidRPr="003F6812">
        <w:rPr>
          <w:color w:val="auto"/>
        </w:rPr>
        <w:t>:</w:t>
      </w:r>
    </w:p>
    <w:p w14:paraId="6F0A7B01" w14:textId="77777777" w:rsidR="00143AE9" w:rsidRPr="003F6812" w:rsidRDefault="00143AE9" w:rsidP="003F6812">
      <w:pPr>
        <w:pStyle w:val="11"/>
        <w:spacing w:before="0" w:line="240" w:lineRule="auto"/>
        <w:jc w:val="both"/>
        <w:rPr>
          <w:color w:val="auto"/>
        </w:rPr>
      </w:pPr>
      <w:r w:rsidRPr="003F6812">
        <w:rPr>
          <w:color w:val="auto"/>
        </w:rPr>
        <w:t>свистящие - шипящие, звонкие - глухие, твердые - мягкие, сонорные.</w:t>
      </w:r>
    </w:p>
    <w:p w14:paraId="001DDAAA" w14:textId="77777777" w:rsidR="00143AE9" w:rsidRPr="003F6812" w:rsidRDefault="00143AE9" w:rsidP="00E517FF">
      <w:pPr>
        <w:pStyle w:val="11"/>
        <w:numPr>
          <w:ilvl w:val="0"/>
          <w:numId w:val="41"/>
        </w:numPr>
        <w:tabs>
          <w:tab w:val="left" w:pos="1126"/>
        </w:tabs>
        <w:spacing w:before="0" w:line="240" w:lineRule="auto"/>
        <w:ind w:left="1080" w:hanging="360"/>
        <w:jc w:val="both"/>
        <w:rPr>
          <w:color w:val="auto"/>
        </w:rPr>
      </w:pPr>
      <w:r w:rsidRPr="003F6812">
        <w:rPr>
          <w:color w:val="auto"/>
        </w:rPr>
        <w:t>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 сложных слов).</w:t>
      </w:r>
    </w:p>
    <w:p w14:paraId="145A64A2" w14:textId="77777777" w:rsidR="00143AE9" w:rsidRPr="003F6812" w:rsidRDefault="00143AE9" w:rsidP="00E517FF">
      <w:pPr>
        <w:pStyle w:val="11"/>
        <w:numPr>
          <w:ilvl w:val="0"/>
          <w:numId w:val="41"/>
        </w:numPr>
        <w:tabs>
          <w:tab w:val="left" w:pos="1126"/>
        </w:tabs>
        <w:spacing w:before="0" w:line="240" w:lineRule="auto"/>
        <w:ind w:left="1080" w:hanging="360"/>
        <w:jc w:val="both"/>
        <w:rPr>
          <w:color w:val="auto"/>
        </w:rPr>
      </w:pPr>
      <w:r w:rsidRPr="003F6812">
        <w:rPr>
          <w:color w:val="auto"/>
        </w:rPr>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14:paraId="6AD34928" w14:textId="77777777" w:rsidR="00143AE9" w:rsidRPr="003F6812" w:rsidRDefault="00143AE9" w:rsidP="00E517FF">
      <w:pPr>
        <w:pStyle w:val="11"/>
        <w:numPr>
          <w:ilvl w:val="0"/>
          <w:numId w:val="41"/>
        </w:numPr>
        <w:tabs>
          <w:tab w:val="left" w:pos="1126"/>
        </w:tabs>
        <w:spacing w:before="0" w:line="240" w:lineRule="auto"/>
        <w:ind w:left="1080" w:hanging="360"/>
        <w:jc w:val="both"/>
        <w:rPr>
          <w:color w:val="auto"/>
        </w:rPr>
      </w:pPr>
      <w:r w:rsidRPr="003F6812">
        <w:rPr>
          <w:color w:val="auto"/>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14:paraId="46AA757A" w14:textId="77777777" w:rsidR="00143AE9" w:rsidRPr="003F6812" w:rsidRDefault="00143AE9" w:rsidP="00E517FF">
      <w:pPr>
        <w:pStyle w:val="11"/>
        <w:numPr>
          <w:ilvl w:val="0"/>
          <w:numId w:val="40"/>
        </w:numPr>
        <w:tabs>
          <w:tab w:val="left" w:pos="1126"/>
        </w:tabs>
        <w:spacing w:before="0" w:line="240" w:lineRule="auto"/>
        <w:ind w:left="720" w:hanging="360"/>
        <w:jc w:val="both"/>
        <w:rPr>
          <w:color w:val="auto"/>
        </w:rPr>
      </w:pPr>
      <w:r w:rsidRPr="003F6812">
        <w:rPr>
          <w:color w:val="auto"/>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1469B598" w14:textId="0D19716B" w:rsidR="00143AE9" w:rsidRPr="003F6812" w:rsidRDefault="00143AE9" w:rsidP="003F6812">
      <w:pPr>
        <w:pStyle w:val="11"/>
        <w:tabs>
          <w:tab w:val="left" w:pos="426"/>
        </w:tabs>
        <w:spacing w:before="0" w:line="240" w:lineRule="auto"/>
        <w:jc w:val="both"/>
        <w:rPr>
          <w:b/>
          <w:color w:val="auto"/>
        </w:rPr>
      </w:pPr>
      <w:r w:rsidRPr="003F6812">
        <w:rPr>
          <w:b/>
          <w:color w:val="auto"/>
        </w:rPr>
        <w:tab/>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r w:rsidR="00B23717" w:rsidRPr="00B23717">
        <w:rPr>
          <w:color w:val="auto"/>
        </w:rPr>
        <w:t xml:space="preserve"> </w:t>
      </w:r>
      <w:r w:rsidR="00B23717" w:rsidRPr="003F6812">
        <w:rPr>
          <w:color w:val="auto"/>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w:t>
      </w:r>
    </w:p>
    <w:p w14:paraId="36684DC1" w14:textId="15A57487" w:rsidR="00143AE9" w:rsidRPr="003F6812" w:rsidRDefault="00143AE9" w:rsidP="00E517FF">
      <w:pPr>
        <w:pStyle w:val="11"/>
        <w:numPr>
          <w:ilvl w:val="0"/>
          <w:numId w:val="42"/>
        </w:numPr>
        <w:tabs>
          <w:tab w:val="left" w:pos="1126"/>
        </w:tabs>
        <w:spacing w:before="0" w:line="240" w:lineRule="auto"/>
        <w:jc w:val="both"/>
        <w:rPr>
          <w:color w:val="auto"/>
        </w:rPr>
      </w:pPr>
      <w:r w:rsidRPr="003F6812">
        <w:rPr>
          <w:color w:val="auto"/>
        </w:rPr>
        <w:lastRenderedPageBreak/>
        <w:t>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14:paraId="5A7BAE2B" w14:textId="77777777" w:rsidR="00143AE9" w:rsidRPr="003F6812" w:rsidRDefault="00143AE9" w:rsidP="00E517FF">
      <w:pPr>
        <w:pStyle w:val="11"/>
        <w:numPr>
          <w:ilvl w:val="0"/>
          <w:numId w:val="43"/>
        </w:numPr>
        <w:tabs>
          <w:tab w:val="left" w:pos="1120"/>
        </w:tabs>
        <w:spacing w:before="0" w:line="240" w:lineRule="auto"/>
        <w:ind w:left="720" w:hanging="360"/>
        <w:jc w:val="both"/>
        <w:rPr>
          <w:color w:val="auto"/>
        </w:rPr>
      </w:pPr>
      <w:r w:rsidRPr="003F6812">
        <w:rPr>
          <w:color w:val="auto"/>
        </w:rPr>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14:paraId="55D58548" w14:textId="77777777" w:rsidR="00143AE9" w:rsidRPr="003F6812" w:rsidRDefault="00143AE9" w:rsidP="00E517FF">
      <w:pPr>
        <w:pStyle w:val="11"/>
        <w:numPr>
          <w:ilvl w:val="0"/>
          <w:numId w:val="43"/>
        </w:numPr>
        <w:tabs>
          <w:tab w:val="left" w:pos="1120"/>
        </w:tabs>
        <w:spacing w:before="0" w:line="240" w:lineRule="auto"/>
        <w:ind w:left="720" w:hanging="360"/>
        <w:jc w:val="both"/>
        <w:rPr>
          <w:color w:val="auto"/>
        </w:rPr>
      </w:pPr>
      <w:r w:rsidRPr="003F6812">
        <w:rPr>
          <w:color w:val="auto"/>
        </w:rPr>
        <w:t>Совершенствование связной речи: закрепление навыка рассказа, пересказа с элементами фантазийных и творческих сюжетов.</w:t>
      </w:r>
    </w:p>
    <w:p w14:paraId="7B66F6F1" w14:textId="77777777" w:rsidR="00143AE9" w:rsidRPr="003F6812" w:rsidRDefault="00143AE9" w:rsidP="00E517FF">
      <w:pPr>
        <w:pStyle w:val="11"/>
        <w:numPr>
          <w:ilvl w:val="0"/>
          <w:numId w:val="43"/>
        </w:numPr>
        <w:tabs>
          <w:tab w:val="left" w:pos="1120"/>
        </w:tabs>
        <w:spacing w:before="0" w:line="240" w:lineRule="auto"/>
        <w:ind w:left="720" w:hanging="360"/>
        <w:jc w:val="both"/>
        <w:rPr>
          <w:color w:val="auto"/>
        </w:rPr>
      </w:pPr>
      <w:r w:rsidRPr="003F6812">
        <w:rPr>
          <w:color w:val="auto"/>
        </w:rP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381C68F2" w14:textId="77777777" w:rsidR="00143AE9" w:rsidRPr="003F6812" w:rsidRDefault="00143AE9" w:rsidP="00E517FF">
      <w:pPr>
        <w:pStyle w:val="11"/>
        <w:numPr>
          <w:ilvl w:val="0"/>
          <w:numId w:val="43"/>
        </w:numPr>
        <w:tabs>
          <w:tab w:val="left" w:pos="1120"/>
        </w:tabs>
        <w:spacing w:before="0" w:line="240" w:lineRule="auto"/>
        <w:ind w:left="720" w:hanging="360"/>
        <w:jc w:val="both"/>
        <w:rPr>
          <w:color w:val="auto"/>
        </w:rPr>
      </w:pPr>
      <w:r w:rsidRPr="003F6812">
        <w:rPr>
          <w:color w:val="auto"/>
        </w:rPr>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34F2ED3F" w14:textId="77777777" w:rsidR="00143AE9" w:rsidRPr="003F6812" w:rsidRDefault="00143AE9" w:rsidP="00E517FF">
      <w:pPr>
        <w:pStyle w:val="11"/>
        <w:numPr>
          <w:ilvl w:val="0"/>
          <w:numId w:val="43"/>
        </w:numPr>
        <w:spacing w:before="0" w:line="240" w:lineRule="auto"/>
        <w:ind w:left="720" w:hanging="360"/>
        <w:jc w:val="both"/>
        <w:rPr>
          <w:color w:val="auto"/>
        </w:rPr>
      </w:pPr>
      <w:r w:rsidRPr="003F6812">
        <w:rPr>
          <w:color w:val="auto"/>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 - двигательного развития, несовершенства мыслительных, пространственно 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14:paraId="668461DA" w14:textId="77777777" w:rsidR="00143AE9" w:rsidRPr="003F6812" w:rsidRDefault="00143AE9" w:rsidP="003F6812">
      <w:pPr>
        <w:pStyle w:val="11"/>
        <w:tabs>
          <w:tab w:val="left" w:pos="2270"/>
        </w:tabs>
        <w:spacing w:before="0" w:line="240" w:lineRule="auto"/>
        <w:ind w:left="142"/>
        <w:jc w:val="both"/>
        <w:rPr>
          <w:color w:val="auto"/>
        </w:rPr>
      </w:pPr>
      <w:r w:rsidRPr="003F6812">
        <w:rPr>
          <w:b/>
          <w:color w:val="auto"/>
        </w:rPr>
        <w:t>Коррекционно-развивающее воздействие при фонетико-фонематическом недоразвитии п</w:t>
      </w:r>
      <w:r w:rsidRPr="003F6812">
        <w:rPr>
          <w:color w:val="auto"/>
        </w:rPr>
        <w:t>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14:paraId="7FAACB79" w14:textId="77777777" w:rsidR="00143AE9" w:rsidRPr="003F6812" w:rsidRDefault="00143AE9" w:rsidP="003F6812">
      <w:pPr>
        <w:pStyle w:val="11"/>
        <w:spacing w:before="0" w:line="240" w:lineRule="auto"/>
        <w:ind w:firstLine="740"/>
        <w:jc w:val="both"/>
        <w:rPr>
          <w:color w:val="auto"/>
        </w:rPr>
      </w:pPr>
      <w:r w:rsidRPr="003F6812">
        <w:rPr>
          <w:color w:val="auto"/>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564CD4A5" w14:textId="77777777" w:rsidR="00143AE9" w:rsidRPr="003F6812" w:rsidRDefault="00143AE9" w:rsidP="003F6812">
      <w:pPr>
        <w:pStyle w:val="11"/>
        <w:spacing w:before="0" w:line="240" w:lineRule="auto"/>
        <w:ind w:firstLine="740"/>
        <w:jc w:val="both"/>
        <w:rPr>
          <w:color w:val="auto"/>
        </w:rPr>
      </w:pPr>
      <w:r w:rsidRPr="003F6812">
        <w:rPr>
          <w:color w:val="auto"/>
        </w:rPr>
        <w:t>различать понятия «звук», «слог», «слово», «предложение», оперируя ими на практическом уровне;</w:t>
      </w:r>
    </w:p>
    <w:p w14:paraId="5C86A92A" w14:textId="77777777" w:rsidR="00143AE9" w:rsidRPr="003F6812" w:rsidRDefault="00143AE9" w:rsidP="003F6812">
      <w:pPr>
        <w:pStyle w:val="11"/>
        <w:spacing w:before="0" w:line="240" w:lineRule="auto"/>
        <w:ind w:firstLine="740"/>
        <w:jc w:val="both"/>
        <w:rPr>
          <w:color w:val="auto"/>
        </w:rPr>
      </w:pPr>
      <w:r w:rsidRPr="003F6812">
        <w:rPr>
          <w:color w:val="auto"/>
        </w:rPr>
        <w:t>определять последовательность слов в предложении, звуков и слогов в словах; находить в предложении слова с заданным звуком, определять место звука в слове;</w:t>
      </w:r>
    </w:p>
    <w:p w14:paraId="35148753" w14:textId="77777777" w:rsidR="00143AE9" w:rsidRPr="003F6812" w:rsidRDefault="00143AE9" w:rsidP="003F6812">
      <w:pPr>
        <w:pStyle w:val="11"/>
        <w:spacing w:before="0" w:line="240" w:lineRule="auto"/>
        <w:ind w:firstLine="740"/>
        <w:jc w:val="both"/>
        <w:rPr>
          <w:color w:val="auto"/>
        </w:rPr>
      </w:pPr>
      <w:r w:rsidRPr="003F6812">
        <w:rPr>
          <w:color w:val="auto"/>
        </w:rPr>
        <w:t>овладеть интонационными средствами выразительности речи, реализации этих средств в разных видах речевых высказываний.</w:t>
      </w:r>
    </w:p>
    <w:p w14:paraId="6F985789" w14:textId="77777777" w:rsidR="00143AE9" w:rsidRPr="003F6812" w:rsidRDefault="00143AE9" w:rsidP="003F6812">
      <w:pPr>
        <w:pStyle w:val="11"/>
        <w:tabs>
          <w:tab w:val="left" w:pos="1938"/>
        </w:tabs>
        <w:spacing w:before="0" w:line="240" w:lineRule="auto"/>
        <w:ind w:left="740"/>
        <w:jc w:val="both"/>
        <w:rPr>
          <w:color w:val="auto"/>
        </w:rPr>
      </w:pPr>
      <w:r w:rsidRPr="003F6812">
        <w:rPr>
          <w:b/>
          <w:color w:val="auto"/>
        </w:rPr>
        <w:t>Для обучающихся подготовительной к школе группы</w:t>
      </w:r>
      <w:r w:rsidRPr="003F6812">
        <w:rPr>
          <w:color w:val="auto"/>
        </w:rPr>
        <w:t xml:space="preserve"> предполагается обучить их:</w:t>
      </w:r>
    </w:p>
    <w:p w14:paraId="4263218C" w14:textId="77777777" w:rsidR="00143AE9" w:rsidRPr="003F6812" w:rsidRDefault="00143AE9" w:rsidP="003F6812">
      <w:pPr>
        <w:pStyle w:val="11"/>
        <w:spacing w:before="0" w:line="240" w:lineRule="auto"/>
        <w:ind w:firstLine="740"/>
        <w:jc w:val="both"/>
        <w:rPr>
          <w:color w:val="auto"/>
        </w:rPr>
      </w:pPr>
      <w:r w:rsidRPr="003F6812">
        <w:rPr>
          <w:color w:val="auto"/>
        </w:rPr>
        <w:t>-правильно артикулировать и четко дифференцировать звуки речи; различать понятия «звук», «слог», «слово», «предложение», «твердые-мягкие звуки», «звонкие - глухие звуки», оперируя ими на практическом уровне;</w:t>
      </w:r>
    </w:p>
    <w:p w14:paraId="700ADE95" w14:textId="77777777" w:rsidR="00143AE9" w:rsidRPr="003F6812" w:rsidRDefault="00143AE9" w:rsidP="003F6812">
      <w:pPr>
        <w:pStyle w:val="11"/>
        <w:spacing w:before="0" w:line="240" w:lineRule="auto"/>
        <w:ind w:firstLine="740"/>
        <w:jc w:val="both"/>
        <w:rPr>
          <w:color w:val="auto"/>
        </w:rPr>
      </w:pPr>
      <w:r w:rsidRPr="003F6812">
        <w:rPr>
          <w:color w:val="auto"/>
        </w:rPr>
        <w:t>определять и называть последовательность слов в предложении, звуков и слогов в словах;</w:t>
      </w:r>
    </w:p>
    <w:p w14:paraId="6C09FB74" w14:textId="77777777" w:rsidR="00143AE9" w:rsidRPr="003F6812" w:rsidRDefault="00143AE9" w:rsidP="003F6812">
      <w:pPr>
        <w:pStyle w:val="11"/>
        <w:spacing w:before="0" w:line="240" w:lineRule="auto"/>
        <w:ind w:left="740"/>
        <w:jc w:val="both"/>
        <w:rPr>
          <w:color w:val="auto"/>
        </w:rPr>
      </w:pPr>
      <w:r w:rsidRPr="003F6812">
        <w:rPr>
          <w:color w:val="auto"/>
        </w:rPr>
        <w:t>производить элементарный звуковой анализ и синтез;</w:t>
      </w:r>
    </w:p>
    <w:p w14:paraId="56007EC2" w14:textId="77777777" w:rsidR="00143AE9" w:rsidRPr="003F6812" w:rsidRDefault="00143AE9" w:rsidP="003F6812">
      <w:pPr>
        <w:pStyle w:val="11"/>
        <w:spacing w:before="0" w:line="240" w:lineRule="auto"/>
        <w:ind w:firstLine="740"/>
        <w:jc w:val="both"/>
        <w:rPr>
          <w:color w:val="auto"/>
        </w:rPr>
      </w:pPr>
      <w:r w:rsidRPr="003F6812">
        <w:rPr>
          <w:color w:val="auto"/>
        </w:rPr>
        <w:t>знать некоторые буквы и производить отдельные действия с ними (выкладывать некоторые слоги, слова).</w:t>
      </w:r>
    </w:p>
    <w:p w14:paraId="6C0BCEC9" w14:textId="77777777" w:rsidR="00143AE9" w:rsidRPr="003F6812" w:rsidRDefault="00143AE9" w:rsidP="003F6812">
      <w:pPr>
        <w:pStyle w:val="11"/>
        <w:spacing w:before="0" w:line="240" w:lineRule="auto"/>
        <w:ind w:left="740"/>
        <w:jc w:val="both"/>
        <w:rPr>
          <w:color w:val="auto"/>
        </w:rPr>
      </w:pPr>
      <w:r w:rsidRPr="003F6812">
        <w:rPr>
          <w:color w:val="auto"/>
        </w:rPr>
        <w:t xml:space="preserve"> В результате коррекционно-развивающего воздействия речь дошкольников должна максимально приблизиться к возрастным нормам. Это проявляется в умении</w:t>
      </w:r>
    </w:p>
    <w:p w14:paraId="1C08EDF5" w14:textId="77777777" w:rsidR="00143AE9" w:rsidRPr="003F6812" w:rsidRDefault="00143AE9" w:rsidP="003F6812">
      <w:pPr>
        <w:pStyle w:val="11"/>
        <w:spacing w:before="0" w:line="240" w:lineRule="auto"/>
        <w:jc w:val="both"/>
        <w:rPr>
          <w:color w:val="auto"/>
        </w:rPr>
      </w:pPr>
      <w:r w:rsidRPr="003F6812">
        <w:rPr>
          <w:color w:val="auto"/>
        </w:rPr>
        <w:lastRenderedPageBreak/>
        <w:t>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06986F16" w14:textId="0A8A4A4C" w:rsidR="00143AE9" w:rsidRPr="003F6812" w:rsidRDefault="00143AE9" w:rsidP="003F6812">
      <w:pPr>
        <w:autoSpaceDE w:val="0"/>
        <w:autoSpaceDN w:val="0"/>
        <w:adjustRightInd w:val="0"/>
        <w:spacing w:after="0" w:line="240" w:lineRule="auto"/>
        <w:ind w:firstLine="709"/>
        <w:jc w:val="both"/>
        <w:rPr>
          <w:rFonts w:ascii="Times New Roman" w:eastAsia="TimesNewRomanPSMT" w:hAnsi="Times New Roman"/>
          <w:b/>
          <w:bCs/>
          <w:sz w:val="24"/>
          <w:szCs w:val="24"/>
        </w:rPr>
      </w:pPr>
    </w:p>
    <w:p w14:paraId="20EA55C4"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КРР и (или) инклюзивное образование в ДОО </w:t>
      </w:r>
      <w:r>
        <w:rPr>
          <w:rFonts w:ascii="Times New Roman" w:hAnsi="Times New Roman"/>
          <w:i/>
          <w:sz w:val="24"/>
          <w:szCs w:val="24"/>
        </w:rPr>
        <w:t>направлено на обеспечение коррекции нарушений развития у различных категорий детей (целевые группы)</w:t>
      </w:r>
      <w:r>
        <w:rPr>
          <w:rFonts w:ascii="Times New Roman" w:hAnsi="Times New Roman"/>
          <w:sz w:val="24"/>
          <w:szCs w:val="24"/>
        </w:rPr>
        <w:t>, включая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14:paraId="58E91193"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КРР объединяет комплекс мер по психолого-педагогическому сопровождению обучающихся</w:t>
      </w:r>
      <w:r>
        <w:rPr>
          <w:rFonts w:ascii="Times New Roman" w:hAnsi="Times New Roman"/>
          <w:sz w:val="24"/>
          <w:szCs w:val="24"/>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14:paraId="00541849" w14:textId="77777777" w:rsidR="00143AE9" w:rsidRDefault="00143AE9" w:rsidP="00143AE9">
      <w:pPr>
        <w:spacing w:after="0" w:line="240" w:lineRule="auto"/>
        <w:ind w:right="677" w:firstLine="708"/>
        <w:jc w:val="both"/>
        <w:rPr>
          <w:rFonts w:ascii="Times New Roman" w:hAnsi="Times New Roman"/>
          <w:sz w:val="24"/>
          <w:szCs w:val="24"/>
        </w:rPr>
      </w:pPr>
      <w:r>
        <w:rPr>
          <w:rFonts w:ascii="Times New Roman" w:hAnsi="Times New Roman"/>
          <w:sz w:val="24"/>
          <w:szCs w:val="24"/>
        </w:rPr>
        <w:t>Цель психолого-педагогического сопровождения: обеспечить социально-психологические условия для личностного, интеллектуального и социального развития детей, охраны психологического здоровья и оказание психологической помощи детям и педагогам в соответствии с целями и задачами системы образования.</w:t>
      </w:r>
    </w:p>
    <w:p w14:paraId="353460DE" w14:textId="77777777" w:rsidR="00143AE9" w:rsidRDefault="00143AE9" w:rsidP="00143AE9">
      <w:pPr>
        <w:spacing w:after="0" w:line="240" w:lineRule="auto"/>
        <w:ind w:right="677"/>
        <w:jc w:val="both"/>
        <w:rPr>
          <w:rFonts w:ascii="Times New Roman" w:hAnsi="Times New Roman"/>
          <w:sz w:val="24"/>
          <w:szCs w:val="24"/>
        </w:rPr>
      </w:pPr>
      <w:r>
        <w:rPr>
          <w:rFonts w:ascii="Times New Roman" w:hAnsi="Times New Roman"/>
          <w:sz w:val="24"/>
          <w:szCs w:val="24"/>
        </w:rPr>
        <w:tab/>
        <w:t>Задачи:</w:t>
      </w:r>
    </w:p>
    <w:p w14:paraId="3574EEE8" w14:textId="77777777" w:rsidR="00143AE9" w:rsidRDefault="00143AE9" w:rsidP="00E517FF">
      <w:pPr>
        <w:widowControl w:val="0"/>
        <w:numPr>
          <w:ilvl w:val="3"/>
          <w:numId w:val="44"/>
        </w:numPr>
        <w:suppressAutoHyphens/>
        <w:spacing w:after="0" w:line="240" w:lineRule="auto"/>
        <w:ind w:left="0" w:right="677" w:firstLine="709"/>
        <w:jc w:val="both"/>
        <w:rPr>
          <w:rFonts w:ascii="Times New Roman" w:hAnsi="Times New Roman"/>
          <w:sz w:val="24"/>
          <w:szCs w:val="24"/>
        </w:rPr>
      </w:pPr>
      <w:r>
        <w:rPr>
          <w:rFonts w:ascii="Times New Roman" w:hAnsi="Times New Roman"/>
          <w:sz w:val="24"/>
          <w:szCs w:val="24"/>
        </w:rPr>
        <w:t>Сохранять и укреплять психологическое здоровье, содействовать личностному, интеллектуальному, социальному развитию детей за счет дополнения современных методов обучения и воспитания эффективными психолого-педагогическими технологиями и обеспечения здоровьесберегающего образовательного пространства.</w:t>
      </w:r>
    </w:p>
    <w:p w14:paraId="61FDFC5E" w14:textId="77777777" w:rsidR="00143AE9" w:rsidRDefault="00143AE9" w:rsidP="00143AE9">
      <w:pPr>
        <w:spacing w:after="0" w:line="240" w:lineRule="auto"/>
        <w:ind w:right="677" w:firstLine="708"/>
        <w:jc w:val="both"/>
        <w:rPr>
          <w:rFonts w:ascii="Times New Roman" w:hAnsi="Times New Roman"/>
          <w:sz w:val="24"/>
          <w:szCs w:val="24"/>
        </w:rPr>
      </w:pPr>
      <w:r>
        <w:rPr>
          <w:rFonts w:ascii="Times New Roman" w:hAnsi="Times New Roman"/>
          <w:sz w:val="24"/>
          <w:szCs w:val="24"/>
        </w:rPr>
        <w:t>2. Обеспечить психологическую безопасность детей в образовательном процессе.</w:t>
      </w:r>
    </w:p>
    <w:p w14:paraId="67C783EE" w14:textId="77777777" w:rsidR="00143AE9" w:rsidRDefault="00143AE9" w:rsidP="00143AE9">
      <w:pPr>
        <w:spacing w:after="0" w:line="240" w:lineRule="auto"/>
        <w:ind w:right="677" w:firstLine="708"/>
        <w:jc w:val="both"/>
        <w:rPr>
          <w:rFonts w:ascii="Times New Roman" w:hAnsi="Times New Roman"/>
          <w:sz w:val="24"/>
          <w:szCs w:val="24"/>
        </w:rPr>
      </w:pPr>
      <w:r>
        <w:rPr>
          <w:rFonts w:ascii="Times New Roman" w:hAnsi="Times New Roman"/>
          <w:sz w:val="24"/>
          <w:szCs w:val="24"/>
        </w:rPr>
        <w:t>3. Оказать психологическую помощи и поддержку детям, их родителям, воспитателям, педагогическому коллективу, администрации образовательного учреждения в профилактике и преодолении нарушений в развитии и воспитании дошкольников.</w:t>
      </w:r>
    </w:p>
    <w:p w14:paraId="6C1D1CDF" w14:textId="77777777" w:rsidR="00143AE9" w:rsidRDefault="00143AE9" w:rsidP="00143AE9">
      <w:pPr>
        <w:spacing w:after="0" w:line="240" w:lineRule="auto"/>
        <w:ind w:right="677" w:firstLine="708"/>
        <w:jc w:val="both"/>
        <w:rPr>
          <w:rFonts w:ascii="Times New Roman" w:hAnsi="Times New Roman"/>
          <w:sz w:val="24"/>
          <w:szCs w:val="24"/>
        </w:rPr>
      </w:pPr>
      <w:r>
        <w:rPr>
          <w:rFonts w:ascii="Times New Roman" w:hAnsi="Times New Roman"/>
          <w:sz w:val="24"/>
          <w:szCs w:val="24"/>
        </w:rPr>
        <w:t>4. Осуществлять психодиагностическую, психопрофилактическую и психокоррекционную работу, направленную на всестороннее развитие личности дошкольников.</w:t>
      </w:r>
    </w:p>
    <w:p w14:paraId="33E987EE" w14:textId="77777777" w:rsidR="00143AE9" w:rsidRDefault="00143AE9" w:rsidP="00E517FF">
      <w:pPr>
        <w:numPr>
          <w:ilvl w:val="0"/>
          <w:numId w:val="45"/>
        </w:numPr>
        <w:tabs>
          <w:tab w:val="left" w:pos="1022"/>
        </w:tabs>
        <w:spacing w:after="0" w:line="240" w:lineRule="auto"/>
        <w:ind w:right="677" w:firstLine="707"/>
        <w:jc w:val="both"/>
        <w:rPr>
          <w:rFonts w:ascii="Times New Roman" w:hAnsi="Times New Roman"/>
          <w:sz w:val="24"/>
          <w:szCs w:val="24"/>
        </w:rPr>
      </w:pPr>
      <w:r>
        <w:rPr>
          <w:rFonts w:ascii="Times New Roman" w:hAnsi="Times New Roman"/>
          <w:sz w:val="24"/>
          <w:szCs w:val="24"/>
        </w:rPr>
        <w:t>Осуществлять психологическое сопровождение дошкольников в период адаптации.</w:t>
      </w:r>
    </w:p>
    <w:p w14:paraId="2110851D" w14:textId="77777777" w:rsidR="00143AE9" w:rsidRDefault="00143AE9" w:rsidP="00E517FF">
      <w:pPr>
        <w:numPr>
          <w:ilvl w:val="0"/>
          <w:numId w:val="45"/>
        </w:numPr>
        <w:tabs>
          <w:tab w:val="left" w:pos="1005"/>
        </w:tabs>
        <w:spacing w:after="0" w:line="240" w:lineRule="auto"/>
        <w:ind w:right="677" w:firstLine="707"/>
        <w:jc w:val="both"/>
        <w:rPr>
          <w:rFonts w:ascii="Times New Roman" w:hAnsi="Times New Roman"/>
          <w:sz w:val="24"/>
          <w:szCs w:val="24"/>
        </w:rPr>
      </w:pPr>
      <w:r>
        <w:rPr>
          <w:rFonts w:ascii="Times New Roman" w:hAnsi="Times New Roman"/>
          <w:sz w:val="24"/>
          <w:szCs w:val="24"/>
        </w:rPr>
        <w:t>Проводить работу с детьми подготовительной к школе группы, с целью снижения адаптационного стресса при поступлении в школу.</w:t>
      </w:r>
    </w:p>
    <w:p w14:paraId="11CF603C" w14:textId="77777777" w:rsidR="00143AE9" w:rsidRDefault="00143AE9" w:rsidP="00E517FF">
      <w:pPr>
        <w:numPr>
          <w:ilvl w:val="0"/>
          <w:numId w:val="45"/>
        </w:numPr>
        <w:tabs>
          <w:tab w:val="left" w:pos="998"/>
        </w:tabs>
        <w:spacing w:after="0" w:line="240" w:lineRule="auto"/>
        <w:ind w:right="677" w:firstLine="707"/>
        <w:jc w:val="both"/>
        <w:rPr>
          <w:rFonts w:ascii="Times New Roman" w:hAnsi="Times New Roman"/>
          <w:sz w:val="24"/>
          <w:szCs w:val="24"/>
        </w:rPr>
      </w:pPr>
      <w:r>
        <w:rPr>
          <w:rFonts w:ascii="Times New Roman" w:hAnsi="Times New Roman"/>
          <w:sz w:val="24"/>
          <w:szCs w:val="24"/>
        </w:rPr>
        <w:t>Принимать участие в комплексной психолого-педагогической экспертизе профессиональной деятельности специалистов образовательного учреждения, образовательных программ и проектов, учебно-методических пособий.</w:t>
      </w:r>
    </w:p>
    <w:p w14:paraId="5BABA833" w14:textId="40243C5D" w:rsidR="00143AE9" w:rsidRPr="00B74BDF" w:rsidRDefault="00B74BDF" w:rsidP="00143AE9">
      <w:pPr>
        <w:spacing w:after="0" w:line="240" w:lineRule="auto"/>
        <w:ind w:left="1240" w:right="677"/>
        <w:jc w:val="both"/>
        <w:rPr>
          <w:rFonts w:ascii="Times New Roman" w:hAnsi="Times New Roman"/>
          <w:b/>
          <w:bCs/>
          <w:sz w:val="24"/>
          <w:szCs w:val="24"/>
        </w:rPr>
      </w:pPr>
      <w:r>
        <w:rPr>
          <w:rFonts w:ascii="Times New Roman" w:hAnsi="Times New Roman"/>
          <w:sz w:val="24"/>
          <w:szCs w:val="24"/>
          <w:lang w:eastAsia="en-US"/>
        </w:rPr>
        <w:t>2.12.1</w:t>
      </w:r>
      <w:r w:rsidRPr="00B74BDF">
        <w:rPr>
          <w:rFonts w:ascii="Times New Roman" w:hAnsi="Times New Roman"/>
          <w:sz w:val="24"/>
          <w:szCs w:val="24"/>
          <w:lang w:eastAsia="en-US"/>
        </w:rPr>
        <w:t xml:space="preserve">. </w:t>
      </w:r>
      <w:r w:rsidR="00143AE9" w:rsidRPr="00B74BDF">
        <w:rPr>
          <w:rFonts w:ascii="Times New Roman" w:hAnsi="Times New Roman"/>
          <w:b/>
          <w:bCs/>
          <w:sz w:val="24"/>
          <w:szCs w:val="24"/>
        </w:rPr>
        <w:t>Основные направления деятельности психологической службы.</w:t>
      </w:r>
    </w:p>
    <w:p w14:paraId="155CD1D8" w14:textId="0280AE02" w:rsidR="002D0270" w:rsidRPr="00B74BDF" w:rsidRDefault="002D0270" w:rsidP="002D0270">
      <w:pPr>
        <w:spacing w:after="0" w:line="240" w:lineRule="auto"/>
        <w:ind w:left="1240" w:right="677"/>
        <w:jc w:val="center"/>
        <w:rPr>
          <w:rFonts w:ascii="Times New Roman" w:hAnsi="Times New Roman"/>
          <w:b/>
          <w:bCs/>
          <w:sz w:val="24"/>
          <w:szCs w:val="24"/>
        </w:rPr>
      </w:pPr>
      <w:r w:rsidRPr="00B74BDF">
        <w:rPr>
          <w:rFonts w:ascii="Times New Roman" w:hAnsi="Times New Roman"/>
          <w:b/>
          <w:bCs/>
          <w:sz w:val="24"/>
          <w:szCs w:val="24"/>
        </w:rPr>
        <w:t>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63609487" w14:textId="77777777" w:rsidR="00143AE9" w:rsidRDefault="00143AE9" w:rsidP="00E517FF">
      <w:pPr>
        <w:numPr>
          <w:ilvl w:val="0"/>
          <w:numId w:val="46"/>
        </w:numPr>
        <w:tabs>
          <w:tab w:val="left" w:pos="1058"/>
        </w:tabs>
        <w:spacing w:after="0" w:line="240" w:lineRule="auto"/>
        <w:ind w:right="677" w:firstLine="707"/>
        <w:jc w:val="both"/>
        <w:rPr>
          <w:rFonts w:ascii="Times New Roman" w:hAnsi="Times New Roman"/>
          <w:sz w:val="24"/>
          <w:szCs w:val="24"/>
        </w:rPr>
      </w:pPr>
      <w:r>
        <w:rPr>
          <w:rFonts w:ascii="Times New Roman" w:hAnsi="Times New Roman"/>
          <w:sz w:val="24"/>
          <w:szCs w:val="24"/>
        </w:rPr>
        <w:t>Обеспечение психологической безопасности образовательной среды – система мер, направленных на устранение факторов негативного воздействия образовательной среды на развитие личности детей, а также на формирование социально-психологической компетентности всех участников образовательного процесса.</w:t>
      </w:r>
    </w:p>
    <w:p w14:paraId="0B2EDD62" w14:textId="77777777" w:rsidR="00143AE9" w:rsidRDefault="00143AE9" w:rsidP="00143AE9">
      <w:pPr>
        <w:spacing w:after="0" w:line="240" w:lineRule="auto"/>
        <w:ind w:right="677" w:firstLine="708"/>
        <w:jc w:val="both"/>
        <w:rPr>
          <w:rFonts w:ascii="Times New Roman" w:hAnsi="Times New Roman"/>
          <w:sz w:val="24"/>
          <w:szCs w:val="24"/>
        </w:rPr>
      </w:pPr>
      <w:r>
        <w:rPr>
          <w:rFonts w:ascii="Times New Roman" w:hAnsi="Times New Roman"/>
          <w:sz w:val="24"/>
          <w:szCs w:val="24"/>
        </w:rPr>
        <w:t>Социально-психологический мониторинг – система информационного сопровождения инновационных процессов в образовании, позволяющая администрации, педагогическому коллективу ДОУ осуществить анализ воздействия традиционных и инновационных психолого-педагогических и педагогических технологий на качество обучения и личностные изменения детей.</w:t>
      </w:r>
    </w:p>
    <w:p w14:paraId="1FEFA004" w14:textId="77777777" w:rsidR="00143AE9" w:rsidRDefault="00143AE9" w:rsidP="00143AE9">
      <w:pPr>
        <w:spacing w:after="0" w:line="240" w:lineRule="auto"/>
        <w:ind w:right="677" w:firstLine="708"/>
        <w:jc w:val="both"/>
        <w:rPr>
          <w:rFonts w:ascii="Times New Roman" w:hAnsi="Times New Roman"/>
          <w:sz w:val="24"/>
          <w:szCs w:val="24"/>
        </w:rPr>
      </w:pPr>
      <w:r>
        <w:rPr>
          <w:rFonts w:ascii="Times New Roman" w:hAnsi="Times New Roman"/>
          <w:sz w:val="24"/>
          <w:szCs w:val="24"/>
        </w:rPr>
        <w:lastRenderedPageBreak/>
        <w:t>Социально-психологическая экспертиза – оценка соответствия образовательных, воспитательных, социальных программ, образовательных маршрутов и других составляющих образовательной среды поставленным развивающим задачам, а также возрастным и индивидуальным особенностям детей дошкольного возраста.</w:t>
      </w:r>
    </w:p>
    <w:p w14:paraId="46DA81C2" w14:textId="77777777" w:rsidR="00143AE9" w:rsidRDefault="00143AE9" w:rsidP="00143AE9">
      <w:pPr>
        <w:spacing w:after="0" w:line="240" w:lineRule="auto"/>
        <w:ind w:right="677" w:firstLine="708"/>
        <w:jc w:val="both"/>
        <w:rPr>
          <w:rFonts w:ascii="Times New Roman" w:hAnsi="Times New Roman"/>
          <w:sz w:val="24"/>
          <w:szCs w:val="24"/>
        </w:rPr>
      </w:pPr>
      <w:r>
        <w:rPr>
          <w:rFonts w:ascii="Times New Roman" w:hAnsi="Times New Roman"/>
          <w:sz w:val="24"/>
          <w:szCs w:val="24"/>
        </w:rPr>
        <w:t>Социально – психологическое проектирование – разработка системы психолого-педагогических мероприятий для решения задач обучения, воспитания и развития обучающихся, воспитанников с учетом их возрастных и индивидуальных особенностей, восприимчивости к различного рода педагогическим технологиям, эмоционального благополучия.</w:t>
      </w:r>
    </w:p>
    <w:p w14:paraId="47B0D42E" w14:textId="77777777" w:rsidR="00143AE9" w:rsidRDefault="00143AE9" w:rsidP="00E517FF">
      <w:pPr>
        <w:numPr>
          <w:ilvl w:val="0"/>
          <w:numId w:val="46"/>
        </w:numPr>
        <w:tabs>
          <w:tab w:val="left" w:pos="1171"/>
        </w:tabs>
        <w:spacing w:after="0" w:line="240" w:lineRule="auto"/>
        <w:ind w:right="677" w:firstLine="707"/>
        <w:jc w:val="both"/>
        <w:rPr>
          <w:rFonts w:ascii="Times New Roman" w:hAnsi="Times New Roman"/>
          <w:sz w:val="24"/>
          <w:szCs w:val="24"/>
        </w:rPr>
      </w:pPr>
      <w:r>
        <w:rPr>
          <w:rFonts w:ascii="Times New Roman" w:hAnsi="Times New Roman"/>
          <w:sz w:val="24"/>
          <w:szCs w:val="24"/>
        </w:rPr>
        <w:t xml:space="preserve">Оказание психологической помощи участникам образовательного процесса </w:t>
      </w:r>
      <w:r>
        <w:rPr>
          <w:rFonts w:ascii="Times New Roman" w:hAnsi="Times New Roman"/>
          <w:b/>
          <w:bCs/>
          <w:sz w:val="24"/>
          <w:szCs w:val="24"/>
        </w:rPr>
        <w:t>–</w:t>
      </w:r>
      <w:r>
        <w:rPr>
          <w:rFonts w:ascii="Times New Roman" w:hAnsi="Times New Roman"/>
          <w:sz w:val="24"/>
          <w:szCs w:val="24"/>
        </w:rPr>
        <w:t xml:space="preserve"> система мероприятий, направленных на преодоление психолого-педагогических проблем, возникающих у участников образовательного процесса в различных ситуациях; оказание помощи в выборе образовательного маршрута с учетом личностных и интеллектуальных особенностей, возможностей и склонностей</w:t>
      </w:r>
    </w:p>
    <w:p w14:paraId="65C8C758" w14:textId="77777777" w:rsidR="00143AE9" w:rsidRDefault="00143AE9" w:rsidP="00143AE9">
      <w:pPr>
        <w:spacing w:after="0" w:line="240" w:lineRule="auto"/>
        <w:ind w:left="1" w:right="677" w:firstLine="708"/>
        <w:jc w:val="both"/>
        <w:rPr>
          <w:rFonts w:ascii="Times New Roman" w:hAnsi="Times New Roman"/>
          <w:sz w:val="24"/>
          <w:szCs w:val="24"/>
        </w:rPr>
      </w:pPr>
      <w:r>
        <w:rPr>
          <w:rFonts w:ascii="Times New Roman" w:hAnsi="Times New Roman"/>
          <w:sz w:val="24"/>
          <w:szCs w:val="24"/>
        </w:rPr>
        <w:t>Психологическая помощь участникам образовательного процесса включает следующие виды деятельности:</w:t>
      </w:r>
    </w:p>
    <w:p w14:paraId="6294649E" w14:textId="77777777" w:rsidR="00143AE9" w:rsidRDefault="00143AE9" w:rsidP="00143AE9">
      <w:pPr>
        <w:spacing w:after="0" w:line="240" w:lineRule="auto"/>
        <w:ind w:left="701" w:right="677"/>
        <w:jc w:val="both"/>
        <w:rPr>
          <w:rFonts w:ascii="Times New Roman" w:hAnsi="Times New Roman"/>
          <w:sz w:val="24"/>
          <w:szCs w:val="24"/>
        </w:rPr>
      </w:pPr>
      <w:r>
        <w:rPr>
          <w:rFonts w:ascii="Times New Roman" w:hAnsi="Times New Roman"/>
          <w:sz w:val="24"/>
          <w:szCs w:val="24"/>
        </w:rPr>
        <w:t>Психологическая профилактика – мероприятия, направленные на выявление и предупреждение возникновения явлений дезадаптации у детей, разработка профилактических программ и рекомендаций участникам образовательного процесса по оказанию помощи в вопросах воспитания, обучения и развития;</w:t>
      </w:r>
    </w:p>
    <w:p w14:paraId="71E4DF95" w14:textId="77777777" w:rsidR="00143AE9" w:rsidRDefault="00143AE9" w:rsidP="00143AE9">
      <w:pPr>
        <w:spacing w:after="0" w:line="240" w:lineRule="auto"/>
        <w:ind w:left="1" w:right="677" w:firstLine="708"/>
        <w:jc w:val="both"/>
        <w:rPr>
          <w:rFonts w:ascii="Times New Roman" w:hAnsi="Times New Roman"/>
          <w:sz w:val="24"/>
          <w:szCs w:val="24"/>
        </w:rPr>
      </w:pPr>
      <w:r>
        <w:rPr>
          <w:rFonts w:ascii="Times New Roman" w:hAnsi="Times New Roman"/>
          <w:sz w:val="24"/>
          <w:szCs w:val="24"/>
        </w:rPr>
        <w:t>Психологическое просвещение – система мероприятий, направленных на формирование у детей и их родителей, педагогических работников и руководителей образовательных учреждений психологической компетентности, а также потребности в психологических знаниях, желания использовать их в интересах собственного развития и для решения профессиональных задач.</w:t>
      </w:r>
    </w:p>
    <w:p w14:paraId="74623D54" w14:textId="77777777" w:rsidR="00143AE9" w:rsidRDefault="00143AE9" w:rsidP="00143AE9">
      <w:pPr>
        <w:spacing w:after="0" w:line="240" w:lineRule="auto"/>
        <w:ind w:left="1" w:right="677" w:firstLine="708"/>
        <w:jc w:val="both"/>
        <w:rPr>
          <w:rFonts w:ascii="Times New Roman" w:hAnsi="Times New Roman"/>
          <w:sz w:val="24"/>
          <w:szCs w:val="24"/>
        </w:rPr>
      </w:pPr>
      <w:r>
        <w:rPr>
          <w:rFonts w:ascii="Times New Roman" w:hAnsi="Times New Roman"/>
          <w:sz w:val="24"/>
          <w:szCs w:val="24"/>
        </w:rPr>
        <w:t xml:space="preserve">Психологическая диагностика </w:t>
      </w:r>
      <w:r>
        <w:rPr>
          <w:rFonts w:ascii="Times New Roman" w:hAnsi="Times New Roman"/>
          <w:b/>
          <w:bCs/>
          <w:sz w:val="24"/>
          <w:szCs w:val="24"/>
        </w:rPr>
        <w:t>–</w:t>
      </w:r>
      <w:r>
        <w:rPr>
          <w:rFonts w:ascii="Times New Roman" w:hAnsi="Times New Roman"/>
          <w:sz w:val="24"/>
          <w:szCs w:val="24"/>
        </w:rPr>
        <w:t xml:space="preserve"> психолого-педагогическое изучение дошкольников на протяжении всего периода обучения, определение индивидуально-психологических особенностей детей, динамики процесса развития, необходимой для оказания психологической помощи детям, их родителям, педагогам. Психологическая диагностика проводится на основании письменного согласия каждого родителя (законного представителя) с указанием даты, времени проведения, цели и содержания предстоящей диагностики.</w:t>
      </w:r>
    </w:p>
    <w:p w14:paraId="77D7B66C" w14:textId="77777777" w:rsidR="00143AE9" w:rsidRDefault="00143AE9" w:rsidP="00143AE9">
      <w:pPr>
        <w:spacing w:after="0" w:line="240" w:lineRule="auto"/>
        <w:ind w:left="1" w:right="677" w:firstLine="708"/>
        <w:jc w:val="both"/>
        <w:rPr>
          <w:rFonts w:ascii="Times New Roman" w:hAnsi="Times New Roman"/>
          <w:sz w:val="24"/>
          <w:szCs w:val="24"/>
        </w:rPr>
      </w:pPr>
      <w:r>
        <w:rPr>
          <w:rFonts w:ascii="Times New Roman" w:hAnsi="Times New Roman"/>
          <w:sz w:val="24"/>
          <w:szCs w:val="24"/>
        </w:rPr>
        <w:t>Психологическое консультирование – оказание помощи личности дошкольника в её самопознании, адекватной самооценке и адаптации в реальных</w:t>
      </w:r>
    </w:p>
    <w:p w14:paraId="297E57A1" w14:textId="77777777" w:rsidR="00143AE9" w:rsidRDefault="00143AE9" w:rsidP="00143AE9">
      <w:pPr>
        <w:spacing w:after="0" w:line="240" w:lineRule="auto"/>
        <w:ind w:left="1" w:right="677"/>
        <w:jc w:val="both"/>
        <w:rPr>
          <w:rFonts w:ascii="Times New Roman" w:hAnsi="Times New Roman"/>
          <w:sz w:val="24"/>
          <w:szCs w:val="24"/>
        </w:rPr>
      </w:pPr>
      <w:r>
        <w:rPr>
          <w:rFonts w:ascii="Times New Roman" w:hAnsi="Times New Roman"/>
          <w:sz w:val="24"/>
          <w:szCs w:val="24"/>
        </w:rPr>
        <w:t>жизненных условиях, формировании ценностно-мотивационной сферы, преодолении кризисных ситуаций и достижений эмоциональной устойчивости, способствующих непрерывному личностному росту и саморазвитию, включая индивидуальные и групповые консультации детей, педагогов, родителей (законных представителей).</w:t>
      </w:r>
    </w:p>
    <w:p w14:paraId="6EF481D8" w14:textId="77777777" w:rsidR="00143AE9" w:rsidRDefault="00143AE9" w:rsidP="00143AE9">
      <w:pPr>
        <w:spacing w:after="0" w:line="240" w:lineRule="auto"/>
        <w:ind w:left="1" w:right="677" w:firstLine="708"/>
        <w:jc w:val="both"/>
        <w:rPr>
          <w:rFonts w:ascii="Times New Roman" w:hAnsi="Times New Roman"/>
          <w:sz w:val="24"/>
          <w:szCs w:val="24"/>
        </w:rPr>
      </w:pPr>
      <w:r>
        <w:rPr>
          <w:rFonts w:ascii="Times New Roman" w:hAnsi="Times New Roman"/>
          <w:sz w:val="24"/>
          <w:szCs w:val="24"/>
        </w:rPr>
        <w:t>Психологическая коррекция и развитие – активное психологическое воздействие, направленное на устранение или компенсацию выявленных отклонений в психическом и личностном развитии детей со стойкими затруднениями в освоении образовательной программы.</w:t>
      </w:r>
    </w:p>
    <w:p w14:paraId="35262AD0" w14:textId="506076AE" w:rsidR="00143AE9" w:rsidRDefault="00143AE9" w:rsidP="00E517FF">
      <w:pPr>
        <w:numPr>
          <w:ilvl w:val="2"/>
          <w:numId w:val="47"/>
        </w:numPr>
        <w:tabs>
          <w:tab w:val="left" w:pos="0"/>
        </w:tabs>
        <w:spacing w:after="0" w:line="240" w:lineRule="auto"/>
        <w:ind w:left="1" w:right="677"/>
        <w:jc w:val="both"/>
        <w:rPr>
          <w:rFonts w:ascii="Times New Roman" w:hAnsi="Times New Roman"/>
          <w:sz w:val="24"/>
          <w:szCs w:val="24"/>
        </w:rPr>
      </w:pPr>
      <w:r>
        <w:rPr>
          <w:rFonts w:ascii="Times New Roman" w:hAnsi="Times New Roman"/>
          <w:sz w:val="24"/>
          <w:szCs w:val="24"/>
        </w:rPr>
        <w:t>течение у</w:t>
      </w:r>
      <w:r w:rsidR="00B74BDF">
        <w:rPr>
          <w:rFonts w:ascii="Times New Roman" w:hAnsi="Times New Roman"/>
          <w:sz w:val="24"/>
          <w:szCs w:val="24"/>
        </w:rPr>
        <w:t>чебного года педагог – психолог</w:t>
      </w:r>
      <w:r>
        <w:rPr>
          <w:rFonts w:ascii="Times New Roman" w:hAnsi="Times New Roman"/>
          <w:sz w:val="24"/>
          <w:szCs w:val="24"/>
        </w:rPr>
        <w:t xml:space="preserve"> использует следующие формы работы:</w:t>
      </w:r>
    </w:p>
    <w:p w14:paraId="14454468" w14:textId="77777777" w:rsidR="00143AE9" w:rsidRDefault="00143AE9" w:rsidP="00143AE9">
      <w:pPr>
        <w:spacing w:after="0" w:line="240" w:lineRule="auto"/>
        <w:ind w:left="701" w:right="677"/>
        <w:jc w:val="both"/>
        <w:rPr>
          <w:rFonts w:ascii="Times New Roman" w:hAnsi="Times New Roman"/>
          <w:sz w:val="24"/>
          <w:szCs w:val="24"/>
        </w:rPr>
      </w:pPr>
      <w:r>
        <w:rPr>
          <w:rFonts w:ascii="Times New Roman" w:hAnsi="Times New Roman"/>
          <w:sz w:val="24"/>
          <w:szCs w:val="24"/>
        </w:rPr>
        <w:t xml:space="preserve">- индивидуальное обследование, - групповое обследование, </w:t>
      </w:r>
    </w:p>
    <w:p w14:paraId="405E1143" w14:textId="77777777" w:rsidR="00143AE9" w:rsidRDefault="00143AE9" w:rsidP="00143AE9">
      <w:pPr>
        <w:spacing w:after="0" w:line="240" w:lineRule="auto"/>
        <w:ind w:left="701" w:right="677"/>
        <w:jc w:val="both"/>
        <w:rPr>
          <w:rFonts w:ascii="Times New Roman" w:hAnsi="Times New Roman"/>
          <w:sz w:val="24"/>
          <w:szCs w:val="24"/>
        </w:rPr>
      </w:pPr>
      <w:r>
        <w:rPr>
          <w:rFonts w:ascii="Times New Roman" w:hAnsi="Times New Roman"/>
          <w:sz w:val="24"/>
          <w:szCs w:val="24"/>
        </w:rPr>
        <w:t>- индивидуальные консультации, - индивидуальную работу,</w:t>
      </w:r>
    </w:p>
    <w:p w14:paraId="73C91C1E" w14:textId="77777777" w:rsidR="00143AE9" w:rsidRDefault="00143AE9" w:rsidP="00143AE9">
      <w:pPr>
        <w:spacing w:after="0" w:line="240" w:lineRule="auto"/>
        <w:ind w:left="701" w:right="677"/>
        <w:jc w:val="both"/>
        <w:rPr>
          <w:rFonts w:ascii="Times New Roman" w:hAnsi="Times New Roman"/>
          <w:sz w:val="24"/>
          <w:szCs w:val="24"/>
        </w:rPr>
      </w:pPr>
      <w:r>
        <w:rPr>
          <w:rFonts w:ascii="Times New Roman" w:hAnsi="Times New Roman"/>
          <w:sz w:val="24"/>
          <w:szCs w:val="24"/>
        </w:rPr>
        <w:t>-организованную образовательную деятельность (групповую),</w:t>
      </w:r>
    </w:p>
    <w:p w14:paraId="05489081" w14:textId="77777777" w:rsidR="00143AE9" w:rsidRDefault="00143AE9" w:rsidP="00143AE9">
      <w:pPr>
        <w:spacing w:after="0" w:line="240" w:lineRule="auto"/>
        <w:ind w:left="701" w:right="677"/>
        <w:jc w:val="both"/>
        <w:rPr>
          <w:rFonts w:ascii="Times New Roman" w:hAnsi="Times New Roman"/>
          <w:sz w:val="24"/>
          <w:szCs w:val="24"/>
        </w:rPr>
      </w:pPr>
      <w:r>
        <w:rPr>
          <w:rFonts w:ascii="Times New Roman" w:hAnsi="Times New Roman"/>
          <w:sz w:val="24"/>
          <w:szCs w:val="24"/>
        </w:rPr>
        <w:t xml:space="preserve"> - просветительскую работу с родителями,</w:t>
      </w:r>
    </w:p>
    <w:p w14:paraId="4BDC6407" w14:textId="77777777" w:rsidR="00143AE9" w:rsidRDefault="00143AE9" w:rsidP="00143AE9">
      <w:pPr>
        <w:spacing w:after="0" w:line="240" w:lineRule="auto"/>
        <w:ind w:left="701" w:right="677"/>
        <w:jc w:val="both"/>
        <w:rPr>
          <w:rFonts w:ascii="Times New Roman" w:hAnsi="Times New Roman"/>
          <w:sz w:val="24"/>
          <w:szCs w:val="24"/>
        </w:rPr>
      </w:pPr>
      <w:r>
        <w:rPr>
          <w:rFonts w:ascii="Times New Roman" w:hAnsi="Times New Roman"/>
          <w:sz w:val="24"/>
          <w:szCs w:val="24"/>
        </w:rPr>
        <w:t xml:space="preserve"> - участие в консилиумах, комиссиях, заседаниях.</w:t>
      </w:r>
    </w:p>
    <w:p w14:paraId="60F63F1A" w14:textId="77777777" w:rsidR="00143AE9" w:rsidRDefault="00143AE9" w:rsidP="00143AE9">
      <w:pPr>
        <w:spacing w:after="0" w:line="240" w:lineRule="auto"/>
        <w:ind w:left="1" w:right="677" w:firstLine="708"/>
        <w:jc w:val="both"/>
        <w:rPr>
          <w:rFonts w:ascii="Times New Roman" w:hAnsi="Times New Roman"/>
          <w:sz w:val="24"/>
          <w:szCs w:val="24"/>
        </w:rPr>
      </w:pPr>
      <w:r>
        <w:rPr>
          <w:rFonts w:ascii="Times New Roman" w:hAnsi="Times New Roman"/>
          <w:sz w:val="24"/>
          <w:szCs w:val="24"/>
        </w:rPr>
        <w:t>По результатам диагностики познавательной сферы педагог-психолог проводит индивидуальную работу с детьми.</w:t>
      </w:r>
    </w:p>
    <w:p w14:paraId="61DFAB20" w14:textId="77777777" w:rsidR="00143AE9" w:rsidRDefault="00143AE9" w:rsidP="00143AE9">
      <w:pPr>
        <w:spacing w:after="0" w:line="240" w:lineRule="auto"/>
        <w:ind w:right="677"/>
        <w:jc w:val="both"/>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 xml:space="preserve">Обеспечение ранней диагностики и психолого-педагогического сопровождения воспитанников в соответствии со специальными образовательными потребностями, </w:t>
      </w:r>
      <w:r>
        <w:rPr>
          <w:rFonts w:ascii="Times New Roman" w:hAnsi="Times New Roman"/>
          <w:b/>
          <w:sz w:val="24"/>
          <w:szCs w:val="24"/>
        </w:rPr>
        <w:lastRenderedPageBreak/>
        <w:t>возрастными и индивидуальными особенностями, состоянием соматического и нервно-психического здоровья воспитанников осуществляется  посредством работы психолого-педагогического консилиума МБДОУ</w:t>
      </w:r>
      <w:r>
        <w:rPr>
          <w:rFonts w:ascii="Times New Roman" w:hAnsi="Times New Roman"/>
          <w:sz w:val="24"/>
          <w:szCs w:val="24"/>
        </w:rPr>
        <w:t xml:space="preserve"> ДС  №64 «Искорка» (далее - ППк). Работа ППк проводится в соответствии с планом, очередные заседания проходят 1 раз в квартал, внеочередные по мере поступления заявок от  родителей (законных представителей). </w:t>
      </w:r>
    </w:p>
    <w:p w14:paraId="5CB4CCEE" w14:textId="77777777" w:rsidR="00143AE9" w:rsidRDefault="00143AE9" w:rsidP="00143AE9">
      <w:pPr>
        <w:spacing w:after="0" w:line="240" w:lineRule="auto"/>
        <w:ind w:right="677" w:firstLine="720"/>
        <w:jc w:val="both"/>
        <w:rPr>
          <w:rFonts w:ascii="Times New Roman" w:hAnsi="Times New Roman"/>
          <w:sz w:val="24"/>
          <w:szCs w:val="24"/>
        </w:rPr>
      </w:pPr>
      <w:r>
        <w:rPr>
          <w:rFonts w:ascii="Times New Roman" w:hAnsi="Times New Roman"/>
          <w:sz w:val="24"/>
          <w:szCs w:val="24"/>
        </w:rPr>
        <w:t>Обследование воспитанника специалистами ППк осуществляется по инициативе его родителей (законных представителей) или сотрудников учреждения с согласия родителей (законных представителей) на основании договора между Учреждением и родителями (законными представителями) в течение 20 дней с даты заключения договора. Обследование проводится каждым специалистом ППк индивидуально с учетом реальной возрастной психофизической нагрузки на воспитанника. По данным обследования каждым специалистом составляется заключение, и разрабатываются рекомендации.</w:t>
      </w:r>
    </w:p>
    <w:p w14:paraId="1F26AC4A" w14:textId="77777777" w:rsidR="00143AE9" w:rsidRDefault="00143AE9" w:rsidP="00143AE9">
      <w:pPr>
        <w:spacing w:after="0" w:line="240" w:lineRule="auto"/>
        <w:ind w:right="677" w:firstLine="720"/>
        <w:jc w:val="both"/>
        <w:rPr>
          <w:rFonts w:ascii="Times New Roman" w:hAnsi="Times New Roman"/>
          <w:sz w:val="24"/>
          <w:szCs w:val="24"/>
        </w:rPr>
      </w:pPr>
      <w:r>
        <w:rPr>
          <w:rFonts w:ascii="Times New Roman" w:hAnsi="Times New Roman"/>
          <w:sz w:val="24"/>
          <w:szCs w:val="24"/>
        </w:rPr>
        <w:t>На заседании ППк обсуждаются результаты обследования воспитанника каждым специалистом, составляется коллегиальное заключение ППк, разрабатывается индивидуальный коррекционно-развивающий маршрут. На период реализации индивидуального коррекционно-развивающего</w:t>
      </w:r>
      <w:r>
        <w:rPr>
          <w:rFonts w:ascii="Times New Roman" w:hAnsi="Times New Roman"/>
          <w:sz w:val="24"/>
          <w:szCs w:val="24"/>
        </w:rPr>
        <w:br/>
        <w:t>маршрута куратором является воспитатель группы, которую посещает ребенок. Куратор отслеживает динамику его развития, а также эффективность оказываемой ему помощи и выходит с инициативой повторных обсуждений на ППк. Изменение условий воспитания и развития ребенка осуществляется по заключению ППк и заявлению родителей (законных представителей).</w:t>
      </w:r>
    </w:p>
    <w:p w14:paraId="29AC66F4" w14:textId="77777777" w:rsidR="00143AE9" w:rsidRDefault="00143AE9" w:rsidP="00143AE9">
      <w:pPr>
        <w:spacing w:after="0" w:line="240" w:lineRule="auto"/>
        <w:ind w:right="677" w:firstLine="720"/>
        <w:jc w:val="both"/>
        <w:rPr>
          <w:rFonts w:ascii="Times New Roman" w:hAnsi="Times New Roman"/>
          <w:sz w:val="24"/>
          <w:szCs w:val="24"/>
        </w:rPr>
      </w:pPr>
      <w:r>
        <w:rPr>
          <w:rFonts w:ascii="Times New Roman" w:hAnsi="Times New Roman"/>
          <w:sz w:val="24"/>
          <w:szCs w:val="24"/>
        </w:rPr>
        <w:t xml:space="preserve"> Заключение специалистов, коллегиальное заключение ППк доводятся до сведения родителей (законных представителей) реализуются только с их согласия.</w:t>
      </w:r>
    </w:p>
    <w:p w14:paraId="55F670D6" w14:textId="77777777" w:rsidR="00143AE9" w:rsidRDefault="00143AE9" w:rsidP="00143AE9">
      <w:pPr>
        <w:spacing w:after="0" w:line="240" w:lineRule="auto"/>
        <w:ind w:right="677"/>
        <w:jc w:val="both"/>
        <w:rPr>
          <w:rFonts w:ascii="Times New Roman" w:hAnsi="Times New Roman"/>
          <w:sz w:val="24"/>
          <w:szCs w:val="24"/>
        </w:rPr>
      </w:pPr>
      <w:r>
        <w:rPr>
          <w:rFonts w:ascii="Times New Roman" w:hAnsi="Times New Roman"/>
          <w:sz w:val="24"/>
          <w:szCs w:val="24"/>
        </w:rPr>
        <w:tab/>
        <w:t>При отсутствии в ДОУ условий, адекватных особенностям ребенка, а также при необходимости углубленной диагностики специалисты ППк рекомендуют родителям (законным представителям) обратиться в территориальную ПМПК.</w:t>
      </w:r>
    </w:p>
    <w:p w14:paraId="6A53A58B" w14:textId="77777777" w:rsidR="00143AE9" w:rsidRDefault="00143AE9" w:rsidP="00143AE9">
      <w:pPr>
        <w:spacing w:after="0" w:line="240" w:lineRule="auto"/>
        <w:ind w:right="677"/>
        <w:jc w:val="both"/>
        <w:rPr>
          <w:rFonts w:ascii="Times New Roman" w:hAnsi="Times New Roman"/>
          <w:sz w:val="24"/>
          <w:szCs w:val="24"/>
        </w:rPr>
      </w:pPr>
      <w:r>
        <w:rPr>
          <w:rFonts w:ascii="Times New Roman" w:hAnsi="Times New Roman"/>
          <w:sz w:val="24"/>
          <w:szCs w:val="24"/>
        </w:rPr>
        <w:tab/>
        <w:t xml:space="preserve">По заключениям территориального ПМПК в ДОУ формируются группы компенсирующей направленности для детей с тяжелыми нарушениями речи, в которых реализуется адаптированная ОП дошкольного образования МБДОУ ДС№64 «Искорка». </w:t>
      </w:r>
    </w:p>
    <w:p w14:paraId="2602C39A"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 </w:t>
      </w:r>
      <w:r>
        <w:rPr>
          <w:rFonts w:ascii="Times New Roman" w:hAnsi="Times New Roman"/>
          <w:b/>
          <w:sz w:val="24"/>
          <w:szCs w:val="24"/>
        </w:rPr>
        <w:t>Задачи КРР:</w:t>
      </w:r>
    </w:p>
    <w:p w14:paraId="5316B952"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xml:space="preserve"> - своевременное выявление обучающихся с трудностями социальной адаптации, обусловленными различными причинами;</w:t>
      </w:r>
    </w:p>
    <w:p w14:paraId="29D0587B"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14:paraId="38DF2A6B"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646B2C80"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содействие поиску и отбору одаренных обучающихся, их творческому развитию;</w:t>
      </w:r>
    </w:p>
    <w:p w14:paraId="7E971E56"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выявление детей с проблемами развития эмоциональной и интеллектуальной сферы;</w:t>
      </w:r>
    </w:p>
    <w:p w14:paraId="0673C268"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14:paraId="21F5B852"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i/>
          <w:sz w:val="24"/>
          <w:szCs w:val="24"/>
        </w:rPr>
        <w:t>КРР организуется:</w:t>
      </w:r>
    </w:p>
    <w:p w14:paraId="6AACDF87"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по обоснованному запросу педагогов и родителей (законных представителей); </w:t>
      </w:r>
    </w:p>
    <w:p w14:paraId="050831A9"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на основании результатов психологической диагностики; на основании рекомендаций ППК.</w:t>
      </w:r>
    </w:p>
    <w:p w14:paraId="2665DE4A"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i/>
          <w:sz w:val="24"/>
          <w:szCs w:val="24"/>
        </w:rPr>
        <w:t>КРР реализуется в форме</w:t>
      </w:r>
      <w:r>
        <w:rPr>
          <w:rFonts w:ascii="Times New Roman" w:hAnsi="Times New Roman"/>
          <w:sz w:val="24"/>
          <w:szCs w:val="24"/>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w:t>
      </w:r>
      <w:r>
        <w:rPr>
          <w:rFonts w:ascii="Times New Roman" w:hAnsi="Times New Roman"/>
          <w:sz w:val="24"/>
          <w:szCs w:val="24"/>
        </w:rPr>
        <w:lastRenderedPageBreak/>
        <w:t>форме организации, методов и технологий реализации определяется ДОО самостоятельно, исходя из возрастных особенностей  обучающихся.</w:t>
      </w:r>
    </w:p>
    <w:p w14:paraId="2D0D71B5" w14:textId="77777777" w:rsidR="00143AE9" w:rsidRDefault="00143AE9" w:rsidP="00143AE9">
      <w:pPr>
        <w:spacing w:after="0" w:line="240" w:lineRule="auto"/>
        <w:ind w:firstLine="709"/>
        <w:jc w:val="both"/>
        <w:rPr>
          <w:rFonts w:ascii="Times New Roman" w:hAnsi="Times New Roman"/>
          <w:i/>
          <w:sz w:val="24"/>
          <w:szCs w:val="24"/>
        </w:rPr>
      </w:pPr>
      <w:r>
        <w:rPr>
          <w:rFonts w:ascii="Times New Roman" w:hAnsi="Times New Roman"/>
          <w:i/>
          <w:sz w:val="24"/>
          <w:szCs w:val="24"/>
        </w:rPr>
        <w:t>Содержание КРР для каждого обучающегося определяется с учётом его АОП на основе рекомендаций ППк ДОО.</w:t>
      </w:r>
    </w:p>
    <w:p w14:paraId="77D008C3" w14:textId="77777777" w:rsidR="00143AE9" w:rsidRDefault="00143AE9" w:rsidP="00143AE9">
      <w:pPr>
        <w:spacing w:after="0" w:line="240" w:lineRule="auto"/>
        <w:ind w:firstLine="709"/>
        <w:jc w:val="both"/>
        <w:rPr>
          <w:rFonts w:ascii="Times New Roman" w:hAnsi="Times New Roman"/>
          <w:i/>
          <w:sz w:val="24"/>
          <w:szCs w:val="24"/>
        </w:rPr>
      </w:pPr>
      <w:r>
        <w:rPr>
          <w:rFonts w:ascii="Times New Roman" w:hAnsi="Times New Roman"/>
          <w:i/>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02ED2325"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1. с ОВЗ и (или) инвалидностью, получившие статус в порядке, установленном законодательством Российской Федерации;</w:t>
      </w:r>
    </w:p>
    <w:p w14:paraId="5E69F11F"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2.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21541253"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3. обучающиеся, испытывающие трудности в освоении образовательных программ, развитии, социальной адаптации;</w:t>
      </w:r>
    </w:p>
    <w:p w14:paraId="314FBF63"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4. одаренные обучающиеся;</w:t>
      </w:r>
    </w:p>
    <w:p w14:paraId="5B6E0C82"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5. дети и (или) семьи, находящиеся в трудной жизненной ситуации, признанные таковыми в нормативно установленном порядке;</w:t>
      </w:r>
    </w:p>
    <w:p w14:paraId="27E2C55F" w14:textId="77777777" w:rsidR="00143AE9" w:rsidRDefault="00143AE9" w:rsidP="00143AE9">
      <w:pPr>
        <w:spacing w:after="0" w:line="240" w:lineRule="auto"/>
        <w:jc w:val="both"/>
        <w:rPr>
          <w:rFonts w:ascii="Times New Roman" w:hAnsi="Times New Roman"/>
          <w:sz w:val="24"/>
          <w:szCs w:val="24"/>
        </w:rPr>
      </w:pPr>
      <w:r>
        <w:rPr>
          <w:rFonts w:ascii="Times New Roman" w:hAnsi="Times New Roman"/>
          <w:sz w:val="24"/>
          <w:szCs w:val="24"/>
        </w:rPr>
        <w:t xml:space="preserve">6. дети и (или) семьи, находящиеся в социально опасном положении (безнадзорные, беспризорные, склонные к бродяжничеству), признанные таковыми в нормативно  </w:t>
      </w:r>
    </w:p>
    <w:p w14:paraId="41BAA7CD"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7.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30C43898"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Для оказания адресного психолого-педагогического сопровождения разрабатывается и реализуется индивидуальный образовательный маршрут. ИОМ разрабатывается и утверждается ППк МБДОУ. </w:t>
      </w:r>
    </w:p>
    <w:p w14:paraId="72BBDFE1"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КРР с обучающимися целевых групп в ДОО осуществляется в ходе всего образовательного процесса,</w:t>
      </w:r>
      <w:r>
        <w:rPr>
          <w:rFonts w:ascii="Times New Roman" w:hAnsi="Times New Roman"/>
          <w:sz w:val="24"/>
          <w:szCs w:val="24"/>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14:paraId="2C88B193"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КРР строится дифференцированно</w:t>
      </w:r>
      <w:r>
        <w:rPr>
          <w:rFonts w:ascii="Times New Roman" w:hAnsi="Times New Roman"/>
          <w:sz w:val="24"/>
          <w:szCs w:val="24"/>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1311318B" w14:textId="77777777" w:rsidR="00143AE9" w:rsidRDefault="00143AE9" w:rsidP="00143AE9">
      <w:pPr>
        <w:spacing w:after="0" w:line="240" w:lineRule="auto"/>
        <w:ind w:firstLine="708"/>
        <w:jc w:val="both"/>
        <w:rPr>
          <w:rFonts w:ascii="Times New Roman" w:hAnsi="Times New Roman"/>
          <w:b/>
          <w:sz w:val="24"/>
          <w:szCs w:val="24"/>
        </w:rPr>
      </w:pPr>
      <w:r>
        <w:rPr>
          <w:rFonts w:ascii="Times New Roman" w:hAnsi="Times New Roman"/>
          <w:b/>
          <w:sz w:val="24"/>
          <w:szCs w:val="24"/>
        </w:rPr>
        <w:t>Содержание КРР на уровне ДО</w:t>
      </w:r>
    </w:p>
    <w:p w14:paraId="15A64C82" w14:textId="77777777" w:rsidR="00143AE9" w:rsidRDefault="00143AE9" w:rsidP="00143AE9">
      <w:pPr>
        <w:spacing w:after="0" w:line="240" w:lineRule="auto"/>
        <w:ind w:firstLine="709"/>
        <w:jc w:val="both"/>
        <w:rPr>
          <w:rFonts w:ascii="Times New Roman" w:hAnsi="Times New Roman"/>
          <w:i/>
          <w:sz w:val="24"/>
          <w:szCs w:val="24"/>
        </w:rPr>
      </w:pPr>
      <w:r>
        <w:rPr>
          <w:rFonts w:ascii="Times New Roman" w:hAnsi="Times New Roman"/>
          <w:i/>
          <w:sz w:val="24"/>
          <w:szCs w:val="24"/>
        </w:rPr>
        <w:t> </w:t>
      </w:r>
      <w:r>
        <w:rPr>
          <w:rFonts w:ascii="Times New Roman" w:hAnsi="Times New Roman"/>
          <w:b/>
          <w:i/>
          <w:sz w:val="24"/>
          <w:szCs w:val="24"/>
        </w:rPr>
        <w:t>Диагностическая работа включает:</w:t>
      </w:r>
    </w:p>
    <w:p w14:paraId="27D1D4BF"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своевременное выявление детей, нуждающихся в психолого-педагогическом сопровождении;</w:t>
      </w:r>
    </w:p>
    <w:p w14:paraId="37DB5BBC"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14:paraId="755B058C"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комплексный сбор сведений об обучающемся на основании диагностической информации от специалистов разного профиля;</w:t>
      </w:r>
    </w:p>
    <w:p w14:paraId="3FF0CC49"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13D9F340"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B5592DA"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изучение развития эмоционально-волевой сферы и личностных особенностей обучающихся;</w:t>
      </w:r>
    </w:p>
    <w:p w14:paraId="0CEF7C4E"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изучение индивидуальных образовательных и социально-коммуникативных потребностей обучающихся;</w:t>
      </w:r>
    </w:p>
    <w:p w14:paraId="5A807E46"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изучение социальной ситуации развития и условий семейного воспитания ребёнка;</w:t>
      </w:r>
    </w:p>
    <w:p w14:paraId="0E791747"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изучение уровня адаптации и адаптивных возможностей обучающегося; </w:t>
      </w:r>
    </w:p>
    <w:p w14:paraId="567EBC15"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изучение направленности детской одаренности;</w:t>
      </w:r>
    </w:p>
    <w:p w14:paraId="570261CC"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изучение, констатацию в развитии ребёнка его интересов и склонностей, одаренности;</w:t>
      </w:r>
    </w:p>
    <w:p w14:paraId="116EA5BB"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-мониторинг развития детей и предупреждение возникновения психолого-педагогических проблем в их развитии;</w:t>
      </w:r>
    </w:p>
    <w:p w14:paraId="5CD8A982"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7EEBD15D"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всестороннее психолого-педагогическое изучение личности ребёнка;</w:t>
      </w:r>
    </w:p>
    <w:p w14:paraId="37CBE7A1"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выявление и изучение неблагоприятных факторов социальной среды и рисков образовательной среды;</w:t>
      </w:r>
    </w:p>
    <w:p w14:paraId="2481D54B"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23E074DE" w14:textId="77777777" w:rsidR="00143AE9" w:rsidRDefault="00143AE9" w:rsidP="00143AE9">
      <w:pPr>
        <w:spacing w:after="0" w:line="240" w:lineRule="auto"/>
        <w:ind w:firstLine="708"/>
        <w:jc w:val="both"/>
        <w:rPr>
          <w:rFonts w:ascii="Times New Roman" w:hAnsi="Times New Roman"/>
          <w:i/>
          <w:sz w:val="24"/>
          <w:szCs w:val="24"/>
        </w:rPr>
      </w:pPr>
      <w:r>
        <w:rPr>
          <w:rFonts w:ascii="Times New Roman" w:hAnsi="Times New Roman"/>
          <w:i/>
          <w:sz w:val="24"/>
          <w:szCs w:val="24"/>
        </w:rPr>
        <w:t> </w:t>
      </w:r>
      <w:r>
        <w:rPr>
          <w:rFonts w:ascii="Times New Roman" w:hAnsi="Times New Roman"/>
          <w:b/>
          <w:i/>
          <w:sz w:val="24"/>
          <w:szCs w:val="24"/>
        </w:rPr>
        <w:t>Коррекционно-развивающая включает:</w:t>
      </w:r>
    </w:p>
    <w:p w14:paraId="74F01B39"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3A514AD9"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5BB14B76"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коррекцию и развитие высших психических функций;</w:t>
      </w:r>
    </w:p>
    <w:p w14:paraId="3BA8C589"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развитие эмоционально-волевой и личностной сферы обучающегося и психологическую коррекцию его поведения;</w:t>
      </w:r>
    </w:p>
    <w:p w14:paraId="54AEE02D"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53DAFC28"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коррекцию и развитие психомоторной сферы, координации и регуляции движений;</w:t>
      </w:r>
    </w:p>
    <w:p w14:paraId="13087442"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4660C6C4"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создание насыщенной РППС для разных видов деятельности;</w:t>
      </w:r>
    </w:p>
    <w:p w14:paraId="09B62F4A"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2D40D472"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2B22D37C"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72180D1E"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помощь в устранении психотравмирующих ситуаций в жизни ребёнка.</w:t>
      </w:r>
    </w:p>
    <w:p w14:paraId="1FBC2645" w14:textId="77777777" w:rsidR="00143AE9" w:rsidRDefault="00143AE9" w:rsidP="00143AE9">
      <w:pPr>
        <w:spacing w:after="0" w:line="240" w:lineRule="auto"/>
        <w:ind w:firstLine="709"/>
        <w:jc w:val="both"/>
        <w:rPr>
          <w:rFonts w:ascii="Times New Roman" w:hAnsi="Times New Roman"/>
          <w:i/>
          <w:sz w:val="24"/>
          <w:szCs w:val="24"/>
        </w:rPr>
      </w:pPr>
      <w:r>
        <w:rPr>
          <w:rFonts w:ascii="Times New Roman" w:hAnsi="Times New Roman"/>
          <w:i/>
          <w:sz w:val="24"/>
          <w:szCs w:val="24"/>
        </w:rPr>
        <w:t> </w:t>
      </w:r>
      <w:r>
        <w:rPr>
          <w:rFonts w:ascii="Times New Roman" w:hAnsi="Times New Roman"/>
          <w:b/>
          <w:i/>
          <w:sz w:val="24"/>
          <w:szCs w:val="24"/>
        </w:rPr>
        <w:t>Консультативная работа включает:</w:t>
      </w:r>
    </w:p>
    <w:p w14:paraId="1014EDFA"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0DFA392F"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консультирование специалистами педагогов по выбору индивидуально ориентированных методов и приемов работы с обучающимся;</w:t>
      </w:r>
    </w:p>
    <w:p w14:paraId="53707DBD"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консультативную помощь семье в вопросах выбора оптимальной стратегии воспитания и приемов КРР с ребёнком.</w:t>
      </w:r>
    </w:p>
    <w:p w14:paraId="1D94A84F" w14:textId="77777777" w:rsidR="00143AE9" w:rsidRDefault="00143AE9" w:rsidP="00143AE9">
      <w:pPr>
        <w:spacing w:after="0" w:line="240" w:lineRule="auto"/>
        <w:ind w:firstLine="709"/>
        <w:jc w:val="both"/>
        <w:rPr>
          <w:rFonts w:ascii="Times New Roman" w:hAnsi="Times New Roman"/>
          <w:i/>
          <w:sz w:val="24"/>
          <w:szCs w:val="24"/>
        </w:rPr>
      </w:pPr>
      <w:r>
        <w:rPr>
          <w:rFonts w:ascii="Times New Roman" w:hAnsi="Times New Roman"/>
          <w:b/>
          <w:i/>
          <w:sz w:val="24"/>
          <w:szCs w:val="24"/>
        </w:rPr>
        <w:t>Информационно-просветительская работа предусматривает:</w:t>
      </w:r>
    </w:p>
    <w:p w14:paraId="6B09A0B5"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w:t>
      </w:r>
      <w:r>
        <w:rPr>
          <w:rFonts w:ascii="Times New Roman" w:hAnsi="Times New Roman"/>
          <w:sz w:val="24"/>
          <w:szCs w:val="24"/>
        </w:rPr>
        <w:lastRenderedPageBreak/>
        <w:t>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14:paraId="6B6740EE"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14:paraId="7332C9FE"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КРР с обучающимися с ОВЗ и детьми-инвалидами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14:paraId="7E7C05E3"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
    <w:p w14:paraId="76FAD5F7"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КРР с детьми, находящимися под диспансерным</w:t>
      </w:r>
      <w:r>
        <w:rPr>
          <w:rFonts w:ascii="Times New Roman" w:hAnsi="Times New Roman"/>
          <w:i/>
          <w:sz w:val="24"/>
          <w:szCs w:val="24"/>
        </w:rPr>
        <w:t xml:space="preserve"> наблюдением</w:t>
      </w:r>
      <w:r>
        <w:rPr>
          <w:rFonts w:ascii="Times New Roman" w:hAnsi="Times New Roman"/>
          <w:sz w:val="24"/>
          <w:szCs w:val="24"/>
        </w:rPr>
        <w:t xml:space="preserve">, в т.ч. часто болеющие дети, имеет выраженную специфику. </w:t>
      </w:r>
    </w:p>
    <w:p w14:paraId="0FEF525B"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14:paraId="6B3716A4"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14:paraId="3B6C8A83"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В итоге у ребёнка появляются сложности в освоении программы и социальной адаптации.</w:t>
      </w:r>
    </w:p>
    <w:p w14:paraId="4E0AA406" w14:textId="77777777" w:rsidR="00143AE9" w:rsidRDefault="00143AE9" w:rsidP="00143AE9">
      <w:pPr>
        <w:spacing w:after="0" w:line="240" w:lineRule="auto"/>
        <w:ind w:firstLine="709"/>
        <w:jc w:val="both"/>
        <w:rPr>
          <w:rFonts w:ascii="Times New Roman" w:hAnsi="Times New Roman"/>
          <w:i/>
          <w:sz w:val="24"/>
          <w:szCs w:val="24"/>
        </w:rPr>
      </w:pPr>
      <w:r>
        <w:rPr>
          <w:rFonts w:ascii="Times New Roman" w:hAnsi="Times New Roman"/>
          <w:i/>
          <w:sz w:val="24"/>
          <w:szCs w:val="24"/>
        </w:rPr>
        <w:t>Направленность КРР с детьми, находящимися под диспансерным наблюдением, в т.ч. часто болеющими детьми на дошкольном уровне образования:</w:t>
      </w:r>
    </w:p>
    <w:p w14:paraId="09434B41"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коррекция (развитие) коммуникативной, личностной, эмоционально-волевой сфер, познавательных процессов;</w:t>
      </w:r>
    </w:p>
    <w:p w14:paraId="75AAC49E"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тревожности;</w:t>
      </w:r>
    </w:p>
    <w:p w14:paraId="3345D098"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помощь в разрешении поведенческих проблем;</w:t>
      </w:r>
    </w:p>
    <w:p w14:paraId="18601FFA"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создание условий для успешной социализации, оптимизация межличностного взаимодействия со взрослыми и сверстниками.</w:t>
      </w:r>
    </w:p>
    <w:p w14:paraId="3AB77B9C"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2C0DD595"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i/>
          <w:sz w:val="24"/>
          <w:szCs w:val="24"/>
        </w:rPr>
        <w:t>Направленность КРР с одаренными обучающимися на уровне дошкольного образования:</w:t>
      </w:r>
    </w:p>
    <w:p w14:paraId="29C77AAA"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14:paraId="64B994D0"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3E8ECD39"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0763DF7F"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D81D22C"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формирование коммуникативных навыков и развитие эмоциональной устойчивости;</w:t>
      </w:r>
    </w:p>
    <w:p w14:paraId="18689CF5"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14:paraId="005A149C"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1AD56197" w14:textId="77777777" w:rsidR="00143AE9" w:rsidRDefault="00143AE9" w:rsidP="00143AE9">
      <w:pPr>
        <w:spacing w:after="0" w:line="240" w:lineRule="auto"/>
        <w:ind w:firstLine="709"/>
        <w:jc w:val="both"/>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14:paraId="070DAB30"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14:paraId="326CFD52"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формирование уверенного поведения и социальной успешности;</w:t>
      </w:r>
    </w:p>
    <w:p w14:paraId="1A3F0510"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7EB1FB38"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создание атмосферы доброжелательности, заботы и уважения по отношению к ребёнку.</w:t>
      </w:r>
    </w:p>
    <w:p w14:paraId="0CFF8D55"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14:paraId="42DD9E44"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14:paraId="4B0D6CDF"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i/>
          <w:sz w:val="24"/>
          <w:szCs w:val="24"/>
        </w:rPr>
        <w:t xml:space="preserve">К целевой группе обучающихся «группы риска» </w:t>
      </w:r>
      <w:r>
        <w:rPr>
          <w:rFonts w:ascii="Times New Roman" w:hAnsi="Times New Roman"/>
          <w:sz w:val="24"/>
          <w:szCs w:val="24"/>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5D167C81" w14:textId="77777777" w:rsidR="00143AE9" w:rsidRDefault="00143AE9" w:rsidP="00143AE9">
      <w:pPr>
        <w:spacing w:after="0" w:line="240" w:lineRule="auto"/>
        <w:ind w:firstLine="709"/>
        <w:jc w:val="both"/>
        <w:rPr>
          <w:rFonts w:ascii="Times New Roman" w:hAnsi="Times New Roman"/>
          <w:i/>
          <w:sz w:val="24"/>
          <w:szCs w:val="24"/>
        </w:rPr>
      </w:pPr>
      <w:r>
        <w:rPr>
          <w:rFonts w:ascii="Times New Roman" w:hAnsi="Times New Roman"/>
          <w:i/>
          <w:sz w:val="24"/>
          <w:szCs w:val="24"/>
        </w:rPr>
        <w:t>Направленность КРР с обучающимися, имеющими девиации развития и поведения на дошкольном уровне образования:</w:t>
      </w:r>
    </w:p>
    <w:p w14:paraId="42B3445E"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коррекция (развитие) социально-коммуникативной, личностной, эмоционально-волевой сферы;</w:t>
      </w:r>
    </w:p>
    <w:p w14:paraId="7252AC60"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помощь в решении поведенческих проблем;</w:t>
      </w:r>
    </w:p>
    <w:p w14:paraId="68ABE418"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адекватных, социально-приемлемых способов поведения;</w:t>
      </w:r>
    </w:p>
    <w:p w14:paraId="255A6B6D"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развитие рефлексивных способностей;</w:t>
      </w:r>
    </w:p>
    <w:p w14:paraId="18D7EDFF"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способов саморегуляции.</w:t>
      </w:r>
    </w:p>
    <w:p w14:paraId="2ED2085C" w14:textId="77777777" w:rsidR="00143AE9" w:rsidRDefault="00143AE9" w:rsidP="00143AE9">
      <w:pPr>
        <w:autoSpaceDE w:val="0"/>
        <w:autoSpaceDN w:val="0"/>
        <w:adjustRightInd w:val="0"/>
        <w:spacing w:after="0" w:line="240" w:lineRule="auto"/>
        <w:ind w:firstLine="709"/>
        <w:jc w:val="both"/>
        <w:rPr>
          <w:rFonts w:ascii="Times New Roman" w:eastAsia="TimesNewRomanPSMT" w:hAnsi="Times New Roman"/>
          <w:b/>
          <w:bCs/>
          <w:sz w:val="24"/>
          <w:szCs w:val="24"/>
        </w:rPr>
      </w:pPr>
      <w:r>
        <w:rPr>
          <w:rFonts w:ascii="Times New Roman" w:hAnsi="Times New Roman"/>
          <w:sz w:val="24"/>
          <w:szCs w:val="24"/>
        </w:rPr>
        <w:t>Включение ребёнка из «группы риска»в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4A977827" w14:textId="77777777" w:rsidR="00143AE9" w:rsidRDefault="00143AE9" w:rsidP="00143AE9">
      <w:pPr>
        <w:spacing w:after="0" w:line="240" w:lineRule="auto"/>
        <w:ind w:firstLine="709"/>
        <w:jc w:val="both"/>
        <w:rPr>
          <w:rFonts w:ascii="Times New Roman" w:hAnsi="Times New Roman"/>
          <w:i/>
          <w:sz w:val="24"/>
          <w:szCs w:val="24"/>
        </w:rPr>
      </w:pPr>
      <w:r>
        <w:rPr>
          <w:rFonts w:ascii="Times New Roman" w:hAnsi="Times New Roman"/>
          <w:i/>
          <w:sz w:val="24"/>
          <w:szCs w:val="24"/>
        </w:rPr>
        <w:t>ДОО имеет право и возможность разработать программу КРР в соответствии с ФГОС ДО, которая может включать:</w:t>
      </w:r>
    </w:p>
    <w:p w14:paraId="2FE95BFE"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план диагностических и коррекционно-развивающих мероприятий;</w:t>
      </w:r>
    </w:p>
    <w:p w14:paraId="267AE15D"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рабочие программы КРР с обучающимися различных целевых групп, имеющих различные ОП и стартовые условия освоения Программы.</w:t>
      </w:r>
    </w:p>
    <w:p w14:paraId="53246834"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t>- методический инструментарий для реализации диагностических, коррекционно-развивающих и просветительских задач программы КРР.</w:t>
      </w:r>
    </w:p>
    <w:p w14:paraId="36BE6E4E" w14:textId="77777777" w:rsidR="00143AE9" w:rsidRDefault="00143AE9" w:rsidP="00143AE9">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 группу компенсирующей направленности для детей с тяжелыми нарушениями речи дети дошкольного возраста зачисляются с согласия родителей (законных представителей) и на основании заключения ТПМПК.</w:t>
      </w:r>
    </w:p>
    <w:p w14:paraId="32924CF5" w14:textId="77777777" w:rsidR="00CC6426" w:rsidRDefault="00CC6426" w:rsidP="00CC6426">
      <w:pPr>
        <w:pStyle w:val="11"/>
        <w:spacing w:before="0" w:line="240" w:lineRule="auto"/>
        <w:rPr>
          <w:b/>
          <w:bCs/>
        </w:rPr>
      </w:pPr>
    </w:p>
    <w:p w14:paraId="0E97077D" w14:textId="7C4BC894" w:rsidR="00CC6426" w:rsidRPr="00A51D9F" w:rsidRDefault="00CC6426" w:rsidP="00A51D9F">
      <w:pPr>
        <w:autoSpaceDE w:val="0"/>
        <w:autoSpaceDN w:val="0"/>
        <w:adjustRightInd w:val="0"/>
        <w:spacing w:after="0" w:line="240" w:lineRule="auto"/>
        <w:ind w:firstLine="709"/>
        <w:jc w:val="center"/>
        <w:rPr>
          <w:rFonts w:ascii="Times New Roman" w:hAnsi="Times New Roman"/>
          <w:b/>
          <w:bCs/>
          <w:color w:val="000000"/>
          <w:sz w:val="24"/>
          <w:szCs w:val="24"/>
        </w:rPr>
      </w:pPr>
      <w:r w:rsidRPr="00A51D9F">
        <w:rPr>
          <w:rFonts w:ascii="Times New Roman" w:hAnsi="Times New Roman"/>
          <w:b/>
          <w:bCs/>
          <w:color w:val="000000"/>
          <w:sz w:val="24"/>
          <w:szCs w:val="24"/>
        </w:rPr>
        <w:t>2.1</w:t>
      </w:r>
      <w:r w:rsidR="00A51D9F" w:rsidRPr="00A51D9F">
        <w:rPr>
          <w:rFonts w:ascii="Times New Roman" w:hAnsi="Times New Roman"/>
          <w:b/>
          <w:bCs/>
          <w:color w:val="000000"/>
          <w:sz w:val="24"/>
          <w:szCs w:val="24"/>
        </w:rPr>
        <w:t>3</w:t>
      </w:r>
      <w:r w:rsidRPr="00A51D9F">
        <w:rPr>
          <w:rFonts w:ascii="Times New Roman" w:hAnsi="Times New Roman"/>
          <w:b/>
          <w:bCs/>
          <w:color w:val="000000"/>
          <w:sz w:val="24"/>
          <w:szCs w:val="24"/>
        </w:rPr>
        <w:t>. Рабочая программа воспитания</w:t>
      </w:r>
    </w:p>
    <w:p w14:paraId="53070799" w14:textId="77777777" w:rsidR="00CC6426" w:rsidRPr="00A51D9F" w:rsidRDefault="00CC6426" w:rsidP="00CC6426">
      <w:pPr>
        <w:spacing w:after="0" w:line="240" w:lineRule="auto"/>
        <w:ind w:firstLine="709"/>
        <w:jc w:val="both"/>
        <w:rPr>
          <w:rFonts w:ascii="Times New Roman" w:hAnsi="Times New Roman"/>
          <w:sz w:val="24"/>
          <w:szCs w:val="24"/>
        </w:rPr>
      </w:pPr>
    </w:p>
    <w:tbl>
      <w:tblPr>
        <w:tblW w:w="0" w:type="auto"/>
        <w:tblLook w:val="04A0" w:firstRow="1" w:lastRow="0" w:firstColumn="1" w:lastColumn="0" w:noHBand="0" w:noVBand="1"/>
      </w:tblPr>
      <w:tblGrid>
        <w:gridCol w:w="817"/>
        <w:gridCol w:w="8080"/>
        <w:gridCol w:w="957"/>
      </w:tblGrid>
      <w:tr w:rsidR="00CC6426" w:rsidRPr="00A51D9F" w14:paraId="6A6A9A8C"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BB5378" w14:textId="77777777" w:rsidR="00CC6426" w:rsidRPr="00A51D9F" w:rsidRDefault="00CC6426">
            <w:pPr>
              <w:spacing w:after="0" w:line="240" w:lineRule="auto"/>
              <w:jc w:val="center"/>
              <w:rPr>
                <w:rFonts w:ascii="Times New Roman" w:hAnsi="Times New Roman"/>
                <w:b/>
              </w:rPr>
            </w:pPr>
            <w:r w:rsidRPr="00A51D9F">
              <w:rPr>
                <w:rFonts w:ascii="Times New Roman" w:hAnsi="Times New Roman"/>
                <w:b/>
              </w:rPr>
              <w:t>№ п/п</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7E0918" w14:textId="77777777" w:rsidR="00CC6426" w:rsidRPr="00A51D9F" w:rsidRDefault="00CC6426">
            <w:pPr>
              <w:spacing w:after="0" w:line="240" w:lineRule="auto"/>
              <w:jc w:val="center"/>
              <w:rPr>
                <w:rFonts w:ascii="Times New Roman" w:hAnsi="Times New Roman"/>
                <w:b/>
              </w:rPr>
            </w:pPr>
            <w:r w:rsidRPr="00A51D9F">
              <w:rPr>
                <w:rFonts w:ascii="Times New Roman" w:hAnsi="Times New Roman"/>
                <w:b/>
              </w:rPr>
              <w:t>СОДЕРЖАНИЕ</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2FCA23" w14:textId="77777777" w:rsidR="00CC6426" w:rsidRPr="00A51D9F" w:rsidRDefault="00CC6426">
            <w:pPr>
              <w:spacing w:after="0" w:line="240" w:lineRule="auto"/>
              <w:jc w:val="center"/>
              <w:rPr>
                <w:rFonts w:ascii="Times New Roman" w:hAnsi="Times New Roman"/>
                <w:b/>
              </w:rPr>
            </w:pPr>
            <w:r w:rsidRPr="00A51D9F">
              <w:rPr>
                <w:rFonts w:ascii="Times New Roman" w:hAnsi="Times New Roman"/>
                <w:b/>
              </w:rPr>
              <w:t>Стр.</w:t>
            </w:r>
          </w:p>
        </w:tc>
      </w:tr>
      <w:tr w:rsidR="00CC6426" w:rsidRPr="00A51D9F" w14:paraId="4F98B930"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7D40A" w14:textId="77777777" w:rsidR="00CC6426" w:rsidRPr="00A51D9F" w:rsidRDefault="00CC6426" w:rsidP="0070189F">
            <w:pPr>
              <w:spacing w:after="0" w:line="240" w:lineRule="auto"/>
              <w:jc w:val="center"/>
              <w:rPr>
                <w:rFonts w:ascii="Times New Roman" w:hAnsi="Times New Roman"/>
                <w:b/>
              </w:rPr>
            </w:pP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4E3BAE" w14:textId="77777777" w:rsidR="00CC6426" w:rsidRPr="00A51D9F" w:rsidRDefault="00CC6426" w:rsidP="0070189F">
            <w:pPr>
              <w:spacing w:after="0" w:line="240" w:lineRule="auto"/>
              <w:ind w:hanging="78"/>
              <w:rPr>
                <w:rFonts w:ascii="Times New Roman" w:hAnsi="Times New Roman"/>
                <w:b/>
              </w:rPr>
            </w:pPr>
            <w:r w:rsidRPr="00A51D9F">
              <w:rPr>
                <w:rFonts w:ascii="Times New Roman" w:hAnsi="Times New Roman"/>
                <w:b/>
              </w:rPr>
              <w:t>Пояснительная записка</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456F4" w14:textId="77777777" w:rsidR="00CC6426" w:rsidRPr="00A51D9F" w:rsidRDefault="00CC6426">
            <w:pPr>
              <w:spacing w:after="0" w:line="240" w:lineRule="auto"/>
              <w:jc w:val="center"/>
              <w:rPr>
                <w:rFonts w:ascii="Times New Roman" w:hAnsi="Times New Roman"/>
              </w:rPr>
            </w:pPr>
          </w:p>
        </w:tc>
      </w:tr>
      <w:tr w:rsidR="00CC6426" w:rsidRPr="00A51D9F" w14:paraId="22BAF367"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54B84" w14:textId="77777777" w:rsidR="00CC6426" w:rsidRPr="00A51D9F" w:rsidRDefault="00CC6426" w:rsidP="0070189F">
            <w:pPr>
              <w:spacing w:after="0" w:line="240" w:lineRule="auto"/>
              <w:jc w:val="center"/>
              <w:rPr>
                <w:rFonts w:ascii="Times New Roman" w:hAnsi="Times New Roman"/>
                <w:b/>
              </w:rPr>
            </w:pPr>
            <w:r w:rsidRPr="00A51D9F">
              <w:rPr>
                <w:rFonts w:ascii="Times New Roman" w:hAnsi="Times New Roman"/>
                <w:b/>
              </w:rPr>
              <w:t>1</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EE211" w14:textId="77777777" w:rsidR="00CC6426" w:rsidRPr="00A51D9F" w:rsidRDefault="00CC6426" w:rsidP="0070189F">
            <w:pPr>
              <w:spacing w:after="0" w:line="240" w:lineRule="auto"/>
              <w:ind w:hanging="78"/>
              <w:rPr>
                <w:rFonts w:ascii="Times New Roman" w:hAnsi="Times New Roman"/>
                <w:b/>
              </w:rPr>
            </w:pPr>
            <w:r w:rsidRPr="00A51D9F">
              <w:rPr>
                <w:rFonts w:ascii="Times New Roman" w:hAnsi="Times New Roman"/>
                <w:b/>
                <w:iCs/>
              </w:rPr>
              <w:t>Ц</w:t>
            </w:r>
            <w:r w:rsidRPr="00A51D9F">
              <w:rPr>
                <w:rFonts w:ascii="Times New Roman" w:hAnsi="Times New Roman"/>
                <w:b/>
              </w:rPr>
              <w:t>елевой раздел</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37B39" w14:textId="77777777" w:rsidR="00CC6426" w:rsidRPr="00A51D9F" w:rsidRDefault="00CC6426">
            <w:pPr>
              <w:spacing w:after="0" w:line="240" w:lineRule="auto"/>
              <w:jc w:val="center"/>
              <w:rPr>
                <w:rFonts w:ascii="Times New Roman" w:hAnsi="Times New Roman"/>
              </w:rPr>
            </w:pPr>
          </w:p>
        </w:tc>
      </w:tr>
      <w:tr w:rsidR="00CC6426" w:rsidRPr="00A51D9F" w14:paraId="7BE3AEB1"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88B02" w14:textId="77777777" w:rsidR="00CC6426" w:rsidRPr="00A51D9F" w:rsidRDefault="00CC6426" w:rsidP="0070189F">
            <w:pPr>
              <w:spacing w:after="0" w:line="240" w:lineRule="auto"/>
              <w:jc w:val="center"/>
              <w:rPr>
                <w:rFonts w:ascii="Times New Roman" w:hAnsi="Times New Roman"/>
              </w:rPr>
            </w:pPr>
            <w:r w:rsidRPr="00A51D9F">
              <w:rPr>
                <w:rFonts w:ascii="Times New Roman" w:hAnsi="Times New Roman"/>
              </w:rPr>
              <w:t>1.1</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99CEB4" w14:textId="77777777" w:rsidR="00CC6426" w:rsidRPr="0070189F" w:rsidRDefault="00CC6426" w:rsidP="0070189F">
            <w:pPr>
              <w:spacing w:after="0" w:line="240" w:lineRule="auto"/>
              <w:ind w:hanging="78"/>
              <w:rPr>
                <w:rFonts w:ascii="Times New Roman" w:hAnsi="Times New Roman"/>
                <w:iCs/>
                <w:sz w:val="24"/>
                <w:szCs w:val="24"/>
              </w:rPr>
            </w:pPr>
            <w:r w:rsidRPr="0070189F">
              <w:rPr>
                <w:rFonts w:ascii="Times New Roman" w:hAnsi="Times New Roman"/>
                <w:iCs/>
                <w:sz w:val="24"/>
                <w:szCs w:val="24"/>
              </w:rPr>
              <w:t>Цель и задачи воспитания</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B9659" w14:textId="77777777" w:rsidR="00CC6426" w:rsidRPr="00A51D9F" w:rsidRDefault="00CC6426">
            <w:pPr>
              <w:spacing w:after="0" w:line="240" w:lineRule="auto"/>
              <w:jc w:val="center"/>
              <w:rPr>
                <w:rFonts w:ascii="Times New Roman" w:hAnsi="Times New Roman"/>
              </w:rPr>
            </w:pPr>
          </w:p>
        </w:tc>
      </w:tr>
      <w:tr w:rsidR="00CC6426" w:rsidRPr="00A51D9F" w14:paraId="78758217"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B1BEC0" w14:textId="77777777" w:rsidR="00CC6426" w:rsidRPr="00A51D9F" w:rsidRDefault="00CC6426" w:rsidP="0070189F">
            <w:pPr>
              <w:spacing w:after="0" w:line="240" w:lineRule="auto"/>
              <w:jc w:val="center"/>
              <w:rPr>
                <w:rFonts w:ascii="Times New Roman" w:hAnsi="Times New Roman"/>
              </w:rPr>
            </w:pPr>
            <w:r w:rsidRPr="00A51D9F">
              <w:rPr>
                <w:rFonts w:ascii="Times New Roman" w:hAnsi="Times New Roman"/>
              </w:rPr>
              <w:t>1.2</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EFAEBC" w14:textId="77777777" w:rsidR="00CC6426" w:rsidRPr="0070189F" w:rsidRDefault="00CC6426" w:rsidP="0070189F">
            <w:pPr>
              <w:shd w:val="clear" w:color="auto" w:fill="FFFFFF"/>
              <w:spacing w:after="0"/>
              <w:ind w:hanging="78"/>
              <w:rPr>
                <w:rFonts w:ascii="Times New Roman" w:hAnsi="Times New Roman"/>
                <w:b/>
                <w:bCs/>
                <w:color w:val="000000"/>
                <w:sz w:val="24"/>
                <w:szCs w:val="24"/>
              </w:rPr>
            </w:pPr>
            <w:r w:rsidRPr="0070189F">
              <w:rPr>
                <w:rFonts w:ascii="Times New Roman" w:hAnsi="Times New Roman"/>
                <w:bCs/>
                <w:color w:val="000000"/>
                <w:sz w:val="24"/>
                <w:szCs w:val="24"/>
              </w:rPr>
              <w:t>Направления воспитания</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F13C0" w14:textId="77777777" w:rsidR="00CC6426" w:rsidRPr="00A51D9F" w:rsidRDefault="00CC6426">
            <w:pPr>
              <w:spacing w:after="0" w:line="240" w:lineRule="auto"/>
              <w:jc w:val="center"/>
              <w:rPr>
                <w:rFonts w:ascii="Times New Roman" w:hAnsi="Times New Roman"/>
              </w:rPr>
            </w:pPr>
          </w:p>
        </w:tc>
      </w:tr>
      <w:tr w:rsidR="00CC6426" w:rsidRPr="00A51D9F" w14:paraId="56A84A9E"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0CA849" w14:textId="77777777" w:rsidR="00CC6426" w:rsidRPr="00A51D9F" w:rsidRDefault="00CC6426" w:rsidP="0070189F">
            <w:pPr>
              <w:spacing w:after="0" w:line="240" w:lineRule="auto"/>
              <w:jc w:val="center"/>
              <w:rPr>
                <w:rFonts w:ascii="Times New Roman" w:hAnsi="Times New Roman"/>
              </w:rPr>
            </w:pPr>
            <w:r w:rsidRPr="00A51D9F">
              <w:rPr>
                <w:rFonts w:ascii="Times New Roman" w:hAnsi="Times New Roman"/>
              </w:rPr>
              <w:t>1.3</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0E325" w14:textId="77777777" w:rsidR="00CC6426" w:rsidRPr="0070189F" w:rsidRDefault="00CC6426" w:rsidP="0070189F">
            <w:pPr>
              <w:shd w:val="clear" w:color="auto" w:fill="FFFFFF"/>
              <w:spacing w:after="0"/>
              <w:ind w:hanging="78"/>
              <w:rPr>
                <w:rFonts w:ascii="Times New Roman" w:hAnsi="Times New Roman"/>
                <w:bCs/>
                <w:sz w:val="24"/>
                <w:szCs w:val="24"/>
              </w:rPr>
            </w:pPr>
            <w:r w:rsidRPr="0070189F">
              <w:rPr>
                <w:rFonts w:ascii="Times New Roman" w:hAnsi="Times New Roman"/>
                <w:sz w:val="24"/>
                <w:szCs w:val="24"/>
              </w:rPr>
              <w:t>Целевые ориентиры воспитания</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6C820" w14:textId="77777777" w:rsidR="00CC6426" w:rsidRPr="00A51D9F" w:rsidRDefault="00CC6426">
            <w:pPr>
              <w:spacing w:after="0" w:line="240" w:lineRule="auto"/>
              <w:jc w:val="center"/>
              <w:rPr>
                <w:rFonts w:ascii="Times New Roman" w:hAnsi="Times New Roman"/>
              </w:rPr>
            </w:pPr>
          </w:p>
        </w:tc>
      </w:tr>
      <w:tr w:rsidR="00CC6426" w:rsidRPr="00A51D9F" w14:paraId="2D6675D4"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364D2" w14:textId="77777777" w:rsidR="00CC6426" w:rsidRPr="00A51D9F" w:rsidRDefault="00CC6426" w:rsidP="0070189F">
            <w:pPr>
              <w:spacing w:after="0" w:line="240" w:lineRule="auto"/>
              <w:jc w:val="center"/>
              <w:rPr>
                <w:rFonts w:ascii="Times New Roman" w:hAnsi="Times New Roman"/>
              </w:rPr>
            </w:pPr>
            <w:r w:rsidRPr="00A51D9F">
              <w:rPr>
                <w:rFonts w:ascii="Times New Roman" w:hAnsi="Times New Roman"/>
              </w:rPr>
              <w:t>1.3.1</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F8276" w14:textId="77777777" w:rsidR="00CC6426" w:rsidRPr="0070189F" w:rsidRDefault="00CC6426" w:rsidP="0070189F">
            <w:pPr>
              <w:shd w:val="clear" w:color="auto" w:fill="FFFFFF"/>
              <w:spacing w:after="0"/>
              <w:ind w:hanging="78"/>
              <w:rPr>
                <w:rFonts w:ascii="Times New Roman" w:hAnsi="Times New Roman"/>
                <w:iCs/>
                <w:sz w:val="24"/>
                <w:szCs w:val="24"/>
              </w:rPr>
            </w:pPr>
            <w:r w:rsidRPr="0070189F">
              <w:rPr>
                <w:rFonts w:ascii="Times New Roman" w:hAnsi="Times New Roman"/>
                <w:color w:val="000000"/>
                <w:sz w:val="24"/>
                <w:szCs w:val="24"/>
              </w:rPr>
              <w:t>Целевые ориентиры воспитания детей раннего возраста (к 3 годам)</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CCF37" w14:textId="77777777" w:rsidR="00CC6426" w:rsidRPr="00A51D9F" w:rsidRDefault="00CC6426">
            <w:pPr>
              <w:spacing w:after="0" w:line="240" w:lineRule="auto"/>
              <w:jc w:val="center"/>
              <w:rPr>
                <w:rFonts w:ascii="Times New Roman" w:hAnsi="Times New Roman"/>
              </w:rPr>
            </w:pPr>
          </w:p>
        </w:tc>
      </w:tr>
      <w:tr w:rsidR="00CC6426" w:rsidRPr="00A51D9F" w14:paraId="2C211827"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321CD" w14:textId="77777777" w:rsidR="00CC6426" w:rsidRPr="00A51D9F" w:rsidRDefault="00CC6426" w:rsidP="0070189F">
            <w:pPr>
              <w:spacing w:after="0" w:line="240" w:lineRule="auto"/>
              <w:jc w:val="center"/>
              <w:rPr>
                <w:rFonts w:ascii="Times New Roman" w:hAnsi="Times New Roman"/>
              </w:rPr>
            </w:pPr>
            <w:r w:rsidRPr="00A51D9F">
              <w:rPr>
                <w:rFonts w:ascii="Times New Roman" w:hAnsi="Times New Roman"/>
              </w:rPr>
              <w:t>1.3.2</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4A2DF" w14:textId="77777777" w:rsidR="00CC6426" w:rsidRPr="0070189F" w:rsidRDefault="00CC6426" w:rsidP="0070189F">
            <w:pPr>
              <w:spacing w:after="0"/>
              <w:ind w:hanging="78"/>
              <w:rPr>
                <w:rFonts w:ascii="Times New Roman" w:hAnsi="Times New Roman"/>
                <w:sz w:val="24"/>
                <w:szCs w:val="24"/>
              </w:rPr>
            </w:pPr>
            <w:r w:rsidRPr="0070189F">
              <w:rPr>
                <w:rFonts w:ascii="Times New Roman" w:hAnsi="Times New Roman"/>
                <w:sz w:val="24"/>
                <w:szCs w:val="24"/>
              </w:rPr>
              <w:t>Целевые ориентиры воспитания детей на этапе завершения освоения программы</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8FFFA" w14:textId="77777777" w:rsidR="00CC6426" w:rsidRPr="00A51D9F" w:rsidRDefault="00CC6426">
            <w:pPr>
              <w:spacing w:after="0" w:line="240" w:lineRule="auto"/>
              <w:jc w:val="center"/>
              <w:rPr>
                <w:rFonts w:ascii="Times New Roman" w:hAnsi="Times New Roman"/>
              </w:rPr>
            </w:pPr>
          </w:p>
        </w:tc>
      </w:tr>
      <w:tr w:rsidR="00CC6426" w:rsidRPr="00A51D9F" w14:paraId="2D768FC7"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84D3D" w14:textId="77777777" w:rsidR="00CC6426" w:rsidRPr="00A51D9F" w:rsidRDefault="00CC6426" w:rsidP="0070189F">
            <w:pPr>
              <w:spacing w:after="0" w:line="240" w:lineRule="auto"/>
              <w:jc w:val="center"/>
              <w:rPr>
                <w:rFonts w:ascii="Times New Roman" w:hAnsi="Times New Roman"/>
                <w:b/>
              </w:rPr>
            </w:pPr>
            <w:r w:rsidRPr="00A51D9F">
              <w:rPr>
                <w:rFonts w:ascii="Times New Roman" w:hAnsi="Times New Roman"/>
                <w:b/>
              </w:rPr>
              <w:t>2</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7D210" w14:textId="77777777" w:rsidR="00CC6426" w:rsidRPr="0070189F" w:rsidRDefault="00CC6426" w:rsidP="0070189F">
            <w:pPr>
              <w:spacing w:after="0"/>
              <w:ind w:hanging="78"/>
              <w:rPr>
                <w:rFonts w:ascii="Times New Roman" w:hAnsi="Times New Roman"/>
                <w:b/>
                <w:sz w:val="24"/>
                <w:szCs w:val="24"/>
              </w:rPr>
            </w:pPr>
            <w:r w:rsidRPr="0070189F">
              <w:rPr>
                <w:rFonts w:ascii="Times New Roman" w:hAnsi="Times New Roman"/>
                <w:b/>
                <w:sz w:val="24"/>
                <w:szCs w:val="24"/>
              </w:rPr>
              <w:t>Содержательный раздел</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26C6E" w14:textId="77777777" w:rsidR="00CC6426" w:rsidRPr="00A51D9F" w:rsidRDefault="00CC6426">
            <w:pPr>
              <w:spacing w:after="0" w:line="240" w:lineRule="auto"/>
              <w:jc w:val="center"/>
              <w:rPr>
                <w:rFonts w:ascii="Times New Roman" w:hAnsi="Times New Roman"/>
              </w:rPr>
            </w:pPr>
          </w:p>
        </w:tc>
      </w:tr>
      <w:tr w:rsidR="00CC6426" w:rsidRPr="00A51D9F" w14:paraId="17F41B1A"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69AA3" w14:textId="77777777" w:rsidR="00CC6426" w:rsidRPr="00A51D9F" w:rsidRDefault="00CC6426" w:rsidP="0070189F">
            <w:pPr>
              <w:spacing w:after="0" w:line="240" w:lineRule="auto"/>
              <w:jc w:val="center"/>
              <w:rPr>
                <w:rFonts w:ascii="Times New Roman" w:hAnsi="Times New Roman"/>
              </w:rPr>
            </w:pPr>
            <w:r w:rsidRPr="00A51D9F">
              <w:rPr>
                <w:rFonts w:ascii="Times New Roman" w:hAnsi="Times New Roman"/>
              </w:rPr>
              <w:t>2.1</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734C9" w14:textId="77777777" w:rsidR="00CC6426" w:rsidRPr="0070189F" w:rsidRDefault="00CC6426" w:rsidP="0070189F">
            <w:pPr>
              <w:spacing w:after="0"/>
              <w:ind w:hanging="78"/>
              <w:rPr>
                <w:rFonts w:ascii="Times New Roman" w:hAnsi="Times New Roman"/>
                <w:sz w:val="24"/>
                <w:szCs w:val="24"/>
              </w:rPr>
            </w:pPr>
            <w:r w:rsidRPr="0070189F">
              <w:rPr>
                <w:rFonts w:ascii="Times New Roman" w:hAnsi="Times New Roman"/>
                <w:sz w:val="24"/>
                <w:szCs w:val="24"/>
              </w:rPr>
              <w:t>Уклад образовательной организации</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0C721" w14:textId="77777777" w:rsidR="00CC6426" w:rsidRPr="00A51D9F" w:rsidRDefault="00CC6426">
            <w:pPr>
              <w:spacing w:after="0" w:line="240" w:lineRule="auto"/>
              <w:jc w:val="center"/>
              <w:rPr>
                <w:rFonts w:ascii="Times New Roman" w:hAnsi="Times New Roman"/>
              </w:rPr>
            </w:pPr>
          </w:p>
        </w:tc>
      </w:tr>
      <w:tr w:rsidR="00CC6426" w:rsidRPr="00A51D9F" w14:paraId="021A31D0"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C06D52" w14:textId="77777777" w:rsidR="00CC6426" w:rsidRPr="00A51D9F" w:rsidRDefault="00CC6426" w:rsidP="0070189F">
            <w:pPr>
              <w:spacing w:after="0" w:line="240" w:lineRule="auto"/>
              <w:jc w:val="center"/>
              <w:rPr>
                <w:rFonts w:ascii="Times New Roman" w:hAnsi="Times New Roman"/>
              </w:rPr>
            </w:pPr>
            <w:r w:rsidRPr="00A51D9F">
              <w:rPr>
                <w:rFonts w:ascii="Times New Roman" w:hAnsi="Times New Roman"/>
              </w:rPr>
              <w:t>2.2</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E9119" w14:textId="77777777" w:rsidR="00CC6426" w:rsidRPr="0070189F" w:rsidRDefault="00CC6426" w:rsidP="0070189F">
            <w:pPr>
              <w:spacing w:after="0"/>
              <w:ind w:hanging="78"/>
              <w:rPr>
                <w:rFonts w:ascii="Times New Roman" w:hAnsi="Times New Roman"/>
                <w:sz w:val="24"/>
                <w:szCs w:val="24"/>
              </w:rPr>
            </w:pPr>
            <w:r w:rsidRPr="0070189F">
              <w:rPr>
                <w:rFonts w:ascii="Times New Roman" w:hAnsi="Times New Roman"/>
                <w:sz w:val="24"/>
                <w:szCs w:val="24"/>
              </w:rPr>
              <w:t>Воспитывающая среда образовательной организации</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1294C" w14:textId="77777777" w:rsidR="00CC6426" w:rsidRPr="00A51D9F" w:rsidRDefault="00CC6426">
            <w:pPr>
              <w:spacing w:after="0" w:line="240" w:lineRule="auto"/>
              <w:jc w:val="center"/>
              <w:rPr>
                <w:rFonts w:ascii="Times New Roman" w:hAnsi="Times New Roman"/>
              </w:rPr>
            </w:pPr>
          </w:p>
        </w:tc>
      </w:tr>
      <w:tr w:rsidR="00CC6426" w:rsidRPr="00A51D9F" w14:paraId="7DA5A286"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F5ACF0" w14:textId="77777777" w:rsidR="00CC6426" w:rsidRPr="00A51D9F" w:rsidRDefault="00CC6426" w:rsidP="0070189F">
            <w:pPr>
              <w:spacing w:after="0" w:line="240" w:lineRule="auto"/>
              <w:jc w:val="center"/>
              <w:rPr>
                <w:rFonts w:ascii="Times New Roman" w:hAnsi="Times New Roman"/>
              </w:rPr>
            </w:pPr>
            <w:r w:rsidRPr="00A51D9F">
              <w:rPr>
                <w:rFonts w:ascii="Times New Roman" w:hAnsi="Times New Roman"/>
              </w:rPr>
              <w:t>2.3</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84BC2" w14:textId="77777777" w:rsidR="00CC6426" w:rsidRPr="0070189F" w:rsidRDefault="00CC6426" w:rsidP="0070189F">
            <w:pPr>
              <w:spacing w:after="0" w:line="240" w:lineRule="auto"/>
              <w:ind w:hanging="78"/>
              <w:rPr>
                <w:rFonts w:ascii="Times New Roman" w:hAnsi="Times New Roman"/>
                <w:sz w:val="24"/>
                <w:szCs w:val="24"/>
              </w:rPr>
            </w:pPr>
            <w:r w:rsidRPr="0070189F">
              <w:rPr>
                <w:rFonts w:ascii="Times New Roman" w:hAnsi="Times New Roman"/>
                <w:sz w:val="24"/>
                <w:szCs w:val="24"/>
              </w:rPr>
              <w:t>Общности образовательной организации</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F106B" w14:textId="77777777" w:rsidR="00CC6426" w:rsidRPr="00A51D9F" w:rsidRDefault="00CC6426">
            <w:pPr>
              <w:spacing w:after="0" w:line="240" w:lineRule="auto"/>
              <w:jc w:val="center"/>
              <w:rPr>
                <w:rFonts w:ascii="Times New Roman" w:hAnsi="Times New Roman"/>
              </w:rPr>
            </w:pPr>
          </w:p>
        </w:tc>
      </w:tr>
      <w:tr w:rsidR="00CC6426" w:rsidRPr="00A51D9F" w14:paraId="66198B5C"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8DDB9" w14:textId="77777777" w:rsidR="00CC6426" w:rsidRPr="00A51D9F" w:rsidRDefault="00CC6426" w:rsidP="0070189F">
            <w:pPr>
              <w:spacing w:after="0" w:line="240" w:lineRule="auto"/>
              <w:jc w:val="center"/>
              <w:rPr>
                <w:rFonts w:ascii="Times New Roman" w:hAnsi="Times New Roman"/>
              </w:rPr>
            </w:pPr>
            <w:r w:rsidRPr="00A51D9F">
              <w:rPr>
                <w:rFonts w:ascii="Times New Roman" w:hAnsi="Times New Roman"/>
              </w:rPr>
              <w:t>2.4</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EE38A" w14:textId="77777777" w:rsidR="00CC6426" w:rsidRPr="00A51D9F" w:rsidRDefault="00CC6426" w:rsidP="0070189F">
            <w:pPr>
              <w:spacing w:after="0" w:line="240" w:lineRule="auto"/>
              <w:ind w:hanging="78"/>
              <w:rPr>
                <w:rFonts w:ascii="Times New Roman" w:hAnsi="Times New Roman"/>
                <w:bCs/>
                <w:color w:val="000000"/>
              </w:rPr>
            </w:pPr>
            <w:r w:rsidRPr="00A51D9F">
              <w:rPr>
                <w:rFonts w:ascii="Times New Roman" w:hAnsi="Times New Roman"/>
                <w:bCs/>
                <w:color w:val="000000"/>
              </w:rPr>
              <w:t>Задачи воспитания в образовательных областях</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BFD19" w14:textId="77777777" w:rsidR="00CC6426" w:rsidRPr="00A51D9F" w:rsidRDefault="00CC6426">
            <w:pPr>
              <w:spacing w:after="0" w:line="240" w:lineRule="auto"/>
              <w:jc w:val="center"/>
              <w:rPr>
                <w:rFonts w:ascii="Times New Roman" w:hAnsi="Times New Roman"/>
              </w:rPr>
            </w:pPr>
          </w:p>
        </w:tc>
      </w:tr>
      <w:tr w:rsidR="00CC6426" w:rsidRPr="00A51D9F" w14:paraId="551A34BC"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043C1C" w14:textId="77777777" w:rsidR="00CC6426" w:rsidRPr="00A51D9F" w:rsidRDefault="00CC6426" w:rsidP="0070189F">
            <w:pPr>
              <w:spacing w:after="0" w:line="240" w:lineRule="auto"/>
              <w:jc w:val="center"/>
              <w:rPr>
                <w:rFonts w:ascii="Times New Roman" w:hAnsi="Times New Roman"/>
              </w:rPr>
            </w:pPr>
            <w:r w:rsidRPr="00A51D9F">
              <w:rPr>
                <w:rFonts w:ascii="Times New Roman" w:hAnsi="Times New Roman"/>
              </w:rPr>
              <w:t>2.5</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2E965" w14:textId="77777777" w:rsidR="00CC6426" w:rsidRPr="00A51D9F" w:rsidRDefault="00CC6426" w:rsidP="0070189F">
            <w:pPr>
              <w:spacing w:after="0" w:line="240" w:lineRule="auto"/>
              <w:ind w:hanging="78"/>
              <w:rPr>
                <w:rFonts w:ascii="Times New Roman" w:hAnsi="Times New Roman"/>
                <w:bCs/>
                <w:color w:val="000000"/>
              </w:rPr>
            </w:pPr>
            <w:r w:rsidRPr="00A51D9F">
              <w:rPr>
                <w:rFonts w:ascii="Times New Roman" w:hAnsi="Times New Roman"/>
                <w:bCs/>
                <w:color w:val="000000"/>
              </w:rPr>
              <w:t>Формы совместной деятельности в образовательной организации</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09ED6" w14:textId="77777777" w:rsidR="00CC6426" w:rsidRPr="00A51D9F" w:rsidRDefault="00CC6426">
            <w:pPr>
              <w:spacing w:after="0" w:line="240" w:lineRule="auto"/>
              <w:jc w:val="center"/>
              <w:rPr>
                <w:rFonts w:ascii="Times New Roman" w:hAnsi="Times New Roman"/>
              </w:rPr>
            </w:pPr>
          </w:p>
        </w:tc>
      </w:tr>
      <w:tr w:rsidR="00CC6426" w:rsidRPr="00A51D9F" w14:paraId="2EDFF748"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5E497" w14:textId="77777777" w:rsidR="00CC6426" w:rsidRPr="00A51D9F" w:rsidRDefault="00CC6426" w:rsidP="0070189F">
            <w:pPr>
              <w:spacing w:after="0" w:line="240" w:lineRule="auto"/>
              <w:jc w:val="center"/>
              <w:rPr>
                <w:rFonts w:ascii="Times New Roman" w:hAnsi="Times New Roman"/>
              </w:rPr>
            </w:pPr>
            <w:r w:rsidRPr="00A51D9F">
              <w:rPr>
                <w:rFonts w:ascii="Times New Roman" w:hAnsi="Times New Roman"/>
              </w:rPr>
              <w:t>2.5.1</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F5BF6" w14:textId="77777777" w:rsidR="00CC6426" w:rsidRPr="00A51D9F" w:rsidRDefault="00CC6426" w:rsidP="0070189F">
            <w:pPr>
              <w:spacing w:after="0" w:line="240" w:lineRule="auto"/>
              <w:ind w:hanging="78"/>
              <w:rPr>
                <w:rFonts w:ascii="Times New Roman" w:hAnsi="Times New Roman"/>
                <w:bCs/>
                <w:color w:val="000000"/>
              </w:rPr>
            </w:pPr>
            <w:r w:rsidRPr="00A51D9F">
              <w:rPr>
                <w:rFonts w:ascii="Times New Roman CYR" w:hAnsi="Times New Roman CYR" w:cs="Times New Roman CYR"/>
              </w:rPr>
              <w:t>Работа с родителями (законными представителями)</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79D72" w14:textId="77777777" w:rsidR="00CC6426" w:rsidRPr="00A51D9F" w:rsidRDefault="00CC6426">
            <w:pPr>
              <w:spacing w:after="0" w:line="240" w:lineRule="auto"/>
              <w:jc w:val="center"/>
              <w:rPr>
                <w:rFonts w:ascii="Times New Roman" w:hAnsi="Times New Roman"/>
              </w:rPr>
            </w:pPr>
          </w:p>
        </w:tc>
      </w:tr>
      <w:tr w:rsidR="00CC6426" w:rsidRPr="00A51D9F" w14:paraId="6C8532F7"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E48F7" w14:textId="77777777" w:rsidR="00CC6426" w:rsidRPr="00A51D9F" w:rsidRDefault="00CC6426">
            <w:pPr>
              <w:spacing w:after="0" w:line="240" w:lineRule="auto"/>
              <w:jc w:val="center"/>
              <w:rPr>
                <w:rFonts w:ascii="Times New Roman" w:hAnsi="Times New Roman"/>
              </w:rPr>
            </w:pPr>
            <w:r w:rsidRPr="00A51D9F">
              <w:rPr>
                <w:rFonts w:ascii="Times New Roman" w:hAnsi="Times New Roman"/>
              </w:rPr>
              <w:t>2.5.2</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E21454" w14:textId="77777777" w:rsidR="00CC6426" w:rsidRPr="00A51D9F" w:rsidRDefault="00CC6426" w:rsidP="00A51D9F">
            <w:pPr>
              <w:autoSpaceDN w:val="0"/>
              <w:adjustRightInd w:val="0"/>
              <w:spacing w:after="0" w:line="240" w:lineRule="auto"/>
              <w:ind w:hanging="78"/>
              <w:rPr>
                <w:rFonts w:ascii="Times New Roman CYR" w:hAnsi="Times New Roman CYR" w:cs="Times New Roman CYR"/>
              </w:rPr>
            </w:pPr>
            <w:r w:rsidRPr="00A51D9F">
              <w:rPr>
                <w:rFonts w:ascii="Times New Roman CYR" w:hAnsi="Times New Roman CYR" w:cs="Times New Roman CYR"/>
              </w:rPr>
              <w:t>События образовательной организации</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2CA3C" w14:textId="77777777" w:rsidR="00CC6426" w:rsidRPr="00A51D9F" w:rsidRDefault="00CC6426">
            <w:pPr>
              <w:spacing w:after="0" w:line="240" w:lineRule="auto"/>
              <w:jc w:val="center"/>
              <w:rPr>
                <w:rFonts w:ascii="Times New Roman" w:eastAsiaTheme="minorEastAsia" w:hAnsi="Times New Roman"/>
              </w:rPr>
            </w:pPr>
          </w:p>
        </w:tc>
      </w:tr>
      <w:tr w:rsidR="00CC6426" w:rsidRPr="00A51D9F" w14:paraId="41847BD3"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011F65" w14:textId="77777777" w:rsidR="00CC6426" w:rsidRPr="00A51D9F" w:rsidRDefault="00CC6426">
            <w:pPr>
              <w:spacing w:after="0" w:line="240" w:lineRule="auto"/>
              <w:jc w:val="center"/>
              <w:rPr>
                <w:rFonts w:ascii="Times New Roman" w:hAnsi="Times New Roman"/>
              </w:rPr>
            </w:pPr>
            <w:r w:rsidRPr="00A51D9F">
              <w:rPr>
                <w:rFonts w:ascii="Times New Roman" w:hAnsi="Times New Roman"/>
              </w:rPr>
              <w:t>2.5.3</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1E54A9" w14:textId="77777777" w:rsidR="00CC6426" w:rsidRPr="00A51D9F" w:rsidRDefault="00CC6426" w:rsidP="00A51D9F">
            <w:pPr>
              <w:autoSpaceDN w:val="0"/>
              <w:adjustRightInd w:val="0"/>
              <w:spacing w:after="0" w:line="240" w:lineRule="auto"/>
              <w:ind w:hanging="78"/>
              <w:rPr>
                <w:rFonts w:ascii="Times New Roman CYR" w:hAnsi="Times New Roman CYR" w:cs="Times New Roman CYR"/>
              </w:rPr>
            </w:pPr>
            <w:r w:rsidRPr="00A51D9F">
              <w:rPr>
                <w:rFonts w:ascii="Times New Roman CYR" w:hAnsi="Times New Roman CYR" w:cs="Times New Roman CYR"/>
              </w:rPr>
              <w:t>Совместная деятельность в образовательных ситуациях</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2B19D" w14:textId="77777777" w:rsidR="00CC6426" w:rsidRPr="00A51D9F" w:rsidRDefault="00CC6426">
            <w:pPr>
              <w:spacing w:after="0" w:line="240" w:lineRule="auto"/>
              <w:jc w:val="center"/>
              <w:rPr>
                <w:rFonts w:ascii="Times New Roman" w:eastAsiaTheme="minorEastAsia" w:hAnsi="Times New Roman"/>
              </w:rPr>
            </w:pPr>
          </w:p>
        </w:tc>
      </w:tr>
      <w:tr w:rsidR="00CC6426" w:rsidRPr="00A51D9F" w14:paraId="5FE96815"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F1271" w14:textId="77777777" w:rsidR="00CC6426" w:rsidRPr="00A51D9F" w:rsidRDefault="00CC6426">
            <w:pPr>
              <w:spacing w:after="0" w:line="240" w:lineRule="auto"/>
              <w:jc w:val="center"/>
              <w:rPr>
                <w:rFonts w:ascii="Times New Roman" w:hAnsi="Times New Roman"/>
              </w:rPr>
            </w:pPr>
            <w:r w:rsidRPr="00A51D9F">
              <w:rPr>
                <w:rFonts w:ascii="Times New Roman" w:hAnsi="Times New Roman"/>
              </w:rPr>
              <w:t>2.6</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322CA" w14:textId="77777777" w:rsidR="00CC6426" w:rsidRPr="00A51D9F" w:rsidRDefault="00CC6426" w:rsidP="00A51D9F">
            <w:pPr>
              <w:spacing w:after="0" w:line="240" w:lineRule="auto"/>
              <w:ind w:hanging="78"/>
              <w:rPr>
                <w:rFonts w:ascii="Times New Roman" w:hAnsi="Times New Roman"/>
                <w:bCs/>
                <w:color w:val="000000"/>
              </w:rPr>
            </w:pPr>
            <w:r w:rsidRPr="00A51D9F">
              <w:rPr>
                <w:rFonts w:ascii="Times New Roman CYR" w:hAnsi="Times New Roman CYR" w:cs="Times New Roman CYR"/>
              </w:rPr>
              <w:t>Организация предметно-пространственной среды</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A5986" w14:textId="77777777" w:rsidR="00CC6426" w:rsidRPr="00A51D9F" w:rsidRDefault="00CC6426">
            <w:pPr>
              <w:spacing w:after="0" w:line="240" w:lineRule="auto"/>
              <w:jc w:val="center"/>
              <w:rPr>
                <w:rFonts w:ascii="Times New Roman" w:hAnsi="Times New Roman"/>
              </w:rPr>
            </w:pPr>
          </w:p>
        </w:tc>
      </w:tr>
      <w:tr w:rsidR="00CC6426" w:rsidRPr="00A51D9F" w14:paraId="18F5CD8E"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AD7F4" w14:textId="77777777" w:rsidR="00CC6426" w:rsidRPr="00A51D9F" w:rsidRDefault="00CC6426">
            <w:pPr>
              <w:spacing w:after="0" w:line="240" w:lineRule="auto"/>
              <w:jc w:val="center"/>
              <w:rPr>
                <w:rFonts w:ascii="Times New Roman" w:hAnsi="Times New Roman"/>
              </w:rPr>
            </w:pPr>
            <w:r w:rsidRPr="00A51D9F">
              <w:rPr>
                <w:rFonts w:ascii="Times New Roman" w:hAnsi="Times New Roman"/>
              </w:rPr>
              <w:t>2.7</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4B7BD1" w14:textId="77777777" w:rsidR="00CC6426" w:rsidRPr="00A51D9F" w:rsidRDefault="00CC6426" w:rsidP="00A51D9F">
            <w:pPr>
              <w:spacing w:after="0" w:line="240" w:lineRule="auto"/>
              <w:ind w:hanging="78"/>
              <w:rPr>
                <w:rFonts w:ascii="Times New Roman" w:hAnsi="Times New Roman"/>
                <w:bCs/>
                <w:color w:val="000000"/>
              </w:rPr>
            </w:pPr>
            <w:r w:rsidRPr="00A51D9F">
              <w:rPr>
                <w:rFonts w:ascii="Times New Roman CYR" w:hAnsi="Times New Roman CYR" w:cs="Times New Roman CYR"/>
              </w:rPr>
              <w:t>Социальное партнерство</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9C20B" w14:textId="77777777" w:rsidR="00CC6426" w:rsidRPr="00A51D9F" w:rsidRDefault="00CC6426">
            <w:pPr>
              <w:spacing w:after="0" w:line="240" w:lineRule="auto"/>
              <w:jc w:val="center"/>
              <w:rPr>
                <w:rFonts w:ascii="Times New Roman" w:hAnsi="Times New Roman"/>
              </w:rPr>
            </w:pPr>
          </w:p>
        </w:tc>
      </w:tr>
      <w:tr w:rsidR="00CC6426" w:rsidRPr="00A51D9F" w14:paraId="61192D55"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DB84D9" w14:textId="77777777" w:rsidR="00CC6426" w:rsidRPr="00A51D9F" w:rsidRDefault="00CC6426">
            <w:pPr>
              <w:spacing w:after="0" w:line="240" w:lineRule="auto"/>
              <w:jc w:val="center"/>
              <w:rPr>
                <w:rFonts w:ascii="Times New Roman" w:hAnsi="Times New Roman"/>
                <w:b/>
              </w:rPr>
            </w:pPr>
            <w:r w:rsidRPr="00A51D9F">
              <w:rPr>
                <w:rFonts w:ascii="Times New Roman" w:hAnsi="Times New Roman"/>
                <w:b/>
              </w:rPr>
              <w:t>3</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43E85" w14:textId="77777777" w:rsidR="00CC6426" w:rsidRPr="00A51D9F" w:rsidRDefault="00CC6426" w:rsidP="00A51D9F">
            <w:pPr>
              <w:spacing w:after="0" w:line="240" w:lineRule="auto"/>
              <w:ind w:hanging="78"/>
              <w:rPr>
                <w:rFonts w:ascii="Times New Roman" w:hAnsi="Times New Roman"/>
                <w:b/>
                <w:bCs/>
                <w:color w:val="000000"/>
              </w:rPr>
            </w:pPr>
            <w:r w:rsidRPr="00A51D9F">
              <w:rPr>
                <w:rFonts w:ascii="Times New Roman" w:hAnsi="Times New Roman"/>
                <w:b/>
                <w:bCs/>
                <w:color w:val="000000"/>
              </w:rPr>
              <w:t>Организационный раздел</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F24F2" w14:textId="77777777" w:rsidR="00CC6426" w:rsidRPr="00A51D9F" w:rsidRDefault="00CC6426">
            <w:pPr>
              <w:spacing w:after="0" w:line="240" w:lineRule="auto"/>
              <w:jc w:val="center"/>
              <w:rPr>
                <w:rFonts w:ascii="Times New Roman" w:hAnsi="Times New Roman"/>
              </w:rPr>
            </w:pPr>
          </w:p>
        </w:tc>
      </w:tr>
      <w:tr w:rsidR="00CC6426" w:rsidRPr="00A51D9F" w14:paraId="3278F17F"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CF26B" w14:textId="77777777" w:rsidR="00CC6426" w:rsidRPr="00A51D9F" w:rsidRDefault="00CC6426">
            <w:pPr>
              <w:spacing w:after="0" w:line="240" w:lineRule="auto"/>
              <w:jc w:val="center"/>
              <w:rPr>
                <w:rFonts w:ascii="Times New Roman" w:hAnsi="Times New Roman"/>
              </w:rPr>
            </w:pPr>
            <w:r w:rsidRPr="00A51D9F">
              <w:rPr>
                <w:rFonts w:ascii="Times New Roman" w:hAnsi="Times New Roman"/>
              </w:rPr>
              <w:t>3.1</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CB2DD" w14:textId="77777777" w:rsidR="00CC6426" w:rsidRPr="00A51D9F" w:rsidRDefault="00CC6426" w:rsidP="00A51D9F">
            <w:pPr>
              <w:spacing w:after="0" w:line="240" w:lineRule="auto"/>
              <w:ind w:hanging="78"/>
              <w:rPr>
                <w:rFonts w:ascii="Times New Roman" w:hAnsi="Times New Roman"/>
                <w:bCs/>
                <w:color w:val="000000"/>
              </w:rPr>
            </w:pPr>
            <w:r w:rsidRPr="00A51D9F">
              <w:rPr>
                <w:rFonts w:ascii="Times New Roman" w:hAnsi="Times New Roman"/>
                <w:bCs/>
                <w:color w:val="000000"/>
              </w:rPr>
              <w:t>Кадровое обеспечение</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68068" w14:textId="77777777" w:rsidR="00CC6426" w:rsidRPr="00A51D9F" w:rsidRDefault="00CC6426">
            <w:pPr>
              <w:spacing w:after="0" w:line="240" w:lineRule="auto"/>
              <w:jc w:val="center"/>
              <w:rPr>
                <w:rFonts w:ascii="Times New Roman" w:hAnsi="Times New Roman"/>
              </w:rPr>
            </w:pPr>
          </w:p>
        </w:tc>
      </w:tr>
      <w:tr w:rsidR="00CC6426" w:rsidRPr="00A51D9F" w14:paraId="4E8DF0BB"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D55533" w14:textId="77777777" w:rsidR="00CC6426" w:rsidRPr="00A51D9F" w:rsidRDefault="00CC6426">
            <w:pPr>
              <w:spacing w:after="0" w:line="240" w:lineRule="auto"/>
              <w:jc w:val="center"/>
              <w:rPr>
                <w:rFonts w:ascii="Times New Roman" w:hAnsi="Times New Roman"/>
              </w:rPr>
            </w:pPr>
            <w:r w:rsidRPr="00A51D9F">
              <w:rPr>
                <w:rFonts w:ascii="Times New Roman" w:hAnsi="Times New Roman"/>
              </w:rPr>
              <w:t>3.2</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26AFA" w14:textId="77777777" w:rsidR="00CC6426" w:rsidRPr="00A51D9F" w:rsidRDefault="00CC6426" w:rsidP="00A51D9F">
            <w:pPr>
              <w:spacing w:after="0" w:line="240" w:lineRule="auto"/>
              <w:ind w:hanging="78"/>
              <w:rPr>
                <w:rFonts w:ascii="Times New Roman" w:hAnsi="Times New Roman"/>
                <w:bCs/>
                <w:color w:val="000000"/>
              </w:rPr>
            </w:pPr>
            <w:r w:rsidRPr="00A51D9F">
              <w:rPr>
                <w:rFonts w:ascii="Times New Roman" w:hAnsi="Times New Roman"/>
                <w:bCs/>
                <w:color w:val="000000"/>
              </w:rPr>
              <w:t>Нормативно-методическое обеспечение</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EF6C7" w14:textId="77777777" w:rsidR="00CC6426" w:rsidRPr="00A51D9F" w:rsidRDefault="00CC6426">
            <w:pPr>
              <w:spacing w:after="0" w:line="240" w:lineRule="auto"/>
              <w:jc w:val="center"/>
              <w:rPr>
                <w:rFonts w:ascii="Times New Roman" w:hAnsi="Times New Roman"/>
              </w:rPr>
            </w:pPr>
          </w:p>
        </w:tc>
      </w:tr>
      <w:tr w:rsidR="00CC6426" w:rsidRPr="00A51D9F" w14:paraId="26A1105E" w14:textId="77777777" w:rsidTr="00CC642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5917DE" w14:textId="77777777" w:rsidR="00CC6426" w:rsidRPr="00A51D9F" w:rsidRDefault="00CC6426">
            <w:pPr>
              <w:spacing w:after="0" w:line="240" w:lineRule="auto"/>
              <w:jc w:val="center"/>
              <w:rPr>
                <w:rFonts w:ascii="Times New Roman" w:hAnsi="Times New Roman"/>
              </w:rPr>
            </w:pPr>
            <w:r w:rsidRPr="00A51D9F">
              <w:rPr>
                <w:rFonts w:ascii="Times New Roman" w:hAnsi="Times New Roman"/>
              </w:rPr>
              <w:t>3.3</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F562A3" w14:textId="77777777" w:rsidR="00CC6426" w:rsidRPr="00A51D9F" w:rsidRDefault="00CC6426" w:rsidP="00A51D9F">
            <w:pPr>
              <w:spacing w:after="0" w:line="240" w:lineRule="auto"/>
              <w:ind w:hanging="78"/>
              <w:rPr>
                <w:rFonts w:ascii="Times New Roman" w:hAnsi="Times New Roman"/>
                <w:bCs/>
                <w:color w:val="000000"/>
              </w:rPr>
            </w:pPr>
            <w:r w:rsidRPr="00A51D9F">
              <w:rPr>
                <w:rFonts w:ascii="Times New Roman CYR" w:hAnsi="Times New Roman CYR" w:cs="Times New Roman CYR"/>
              </w:rPr>
              <w:t>Требования к условиям работы с особыми категориями детей</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5C986" w14:textId="77777777" w:rsidR="00CC6426" w:rsidRPr="00A51D9F" w:rsidRDefault="00CC6426">
            <w:pPr>
              <w:spacing w:after="0" w:line="240" w:lineRule="auto"/>
              <w:jc w:val="center"/>
              <w:rPr>
                <w:rFonts w:ascii="Times New Roman" w:hAnsi="Times New Roman"/>
              </w:rPr>
            </w:pPr>
          </w:p>
        </w:tc>
      </w:tr>
    </w:tbl>
    <w:p w14:paraId="0BFDB534" w14:textId="77777777" w:rsidR="00CC6426" w:rsidRPr="00A51D9F" w:rsidRDefault="00CC6426" w:rsidP="00CC6426">
      <w:pPr>
        <w:rPr>
          <w:rFonts w:ascii="Times New Roman" w:hAnsi="Times New Roman"/>
          <w:b/>
          <w:sz w:val="24"/>
          <w:szCs w:val="24"/>
        </w:rPr>
      </w:pPr>
      <w:r w:rsidRPr="00A51D9F">
        <w:rPr>
          <w:rFonts w:ascii="Times New Roman" w:hAnsi="Times New Roman"/>
          <w:b/>
          <w:sz w:val="24"/>
          <w:szCs w:val="24"/>
        </w:rPr>
        <w:t xml:space="preserve">                                         </w:t>
      </w:r>
    </w:p>
    <w:p w14:paraId="1F1D3135" w14:textId="77777777" w:rsidR="00CC6426" w:rsidRPr="00A51D9F" w:rsidRDefault="00CC6426" w:rsidP="00CC6426">
      <w:pPr>
        <w:rPr>
          <w:rFonts w:ascii="Times New Roman" w:hAnsi="Times New Roman"/>
          <w:b/>
          <w:sz w:val="24"/>
          <w:szCs w:val="24"/>
        </w:rPr>
      </w:pPr>
      <w:r w:rsidRPr="00A51D9F">
        <w:rPr>
          <w:rFonts w:ascii="Times New Roman" w:hAnsi="Times New Roman"/>
          <w:b/>
          <w:sz w:val="24"/>
          <w:szCs w:val="24"/>
        </w:rPr>
        <w:t xml:space="preserve">                         ПОЯСНИТЕЛЬНАЯ ЗАПИСКА</w:t>
      </w:r>
    </w:p>
    <w:p w14:paraId="3DF58343" w14:textId="77777777" w:rsidR="00CC6426" w:rsidRPr="00A51D9F" w:rsidRDefault="00CC6426" w:rsidP="00CC6426">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51D9F">
        <w:rPr>
          <w:rFonts w:ascii="Times New Roman CYR" w:hAnsi="Times New Roman CYR" w:cs="Times New Roman CYR"/>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0EB98659" w14:textId="77777777" w:rsidR="00CC6426" w:rsidRPr="00A51D9F" w:rsidRDefault="00CC6426" w:rsidP="00CC6426">
      <w:pPr>
        <w:spacing w:after="0" w:line="240" w:lineRule="auto"/>
        <w:ind w:firstLine="709"/>
        <w:jc w:val="both"/>
        <w:rPr>
          <w:rFonts w:ascii="Times New Roman" w:eastAsiaTheme="minorEastAsia" w:hAnsi="Times New Roman"/>
          <w:sz w:val="24"/>
          <w:szCs w:val="24"/>
        </w:rPr>
      </w:pPr>
      <w:r w:rsidRPr="00A51D9F">
        <w:rPr>
          <w:rFonts w:ascii="Times New Roman" w:hAnsi="Times New Roman"/>
          <w:bCs/>
          <w:color w:val="000000"/>
          <w:sz w:val="24"/>
          <w:szCs w:val="24"/>
        </w:rPr>
        <w:t>2.</w:t>
      </w:r>
      <w:r w:rsidRPr="00A51D9F">
        <w:rPr>
          <w:rFonts w:ascii="Times New Roman" w:hAnsi="Times New Roman"/>
          <w:bCs/>
          <w:i/>
          <w:color w:val="000000"/>
          <w:sz w:val="24"/>
          <w:szCs w:val="24"/>
        </w:rPr>
        <w:t> Под воспитанием понимается</w:t>
      </w:r>
      <w:r w:rsidRPr="00A51D9F">
        <w:rPr>
          <w:rFonts w:ascii="Times New Roman" w:hAnsi="Times New Roman"/>
          <w:bCs/>
          <w:color w:val="000000"/>
          <w:sz w:val="24"/>
          <w:szCs w:val="24"/>
        </w:rPr>
        <w:t xml:space="preserve">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E63B21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3. 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51B4DBB3"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lastRenderedPageBreak/>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25D41DD"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6EB47AF9"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6. Ценности Родина и природа лежат в основе патриотического направления воспитания.</w:t>
      </w:r>
    </w:p>
    <w:p w14:paraId="1CDE8B6F"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7. Ценности милосердие, жизнь, добро лежат в основе духовно-нравственного направления воспитания.</w:t>
      </w:r>
    </w:p>
    <w:p w14:paraId="2097E73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8. Ценности человек, семья, дружба, сотрудничество лежат в основе социального направления воспитания.</w:t>
      </w:r>
    </w:p>
    <w:p w14:paraId="7E8EAE54"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9. Ценность познание лежит в основе познавательного направления воспитания.</w:t>
      </w:r>
    </w:p>
    <w:p w14:paraId="42C2BBEF"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10. Ценности жизнь и здоровье лежат в основе физического и оздоровительного направления воспитания.</w:t>
      </w:r>
    </w:p>
    <w:p w14:paraId="43B09D8F"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11. Ценность труд лежит в основе трудового направления воспитания.</w:t>
      </w:r>
    </w:p>
    <w:p w14:paraId="699959B4"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12. Ценности культура и красота лежат в основе эстетического направления воспитания.</w:t>
      </w:r>
    </w:p>
    <w:p w14:paraId="3B1337AA"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13.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6B4B5676"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14. 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т.ч. системой дополнительного образования детей.</w:t>
      </w:r>
    </w:p>
    <w:p w14:paraId="4440E7AD"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15. Структура программы воспитания включает три раздела: целевой, содержательный и организационный.</w:t>
      </w:r>
    </w:p>
    <w:p w14:paraId="0904A69A"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16. Пояснительная записка не является частью рабочей программы воспитания в ДОО.</w:t>
      </w:r>
    </w:p>
    <w:p w14:paraId="127811C1" w14:textId="77777777" w:rsidR="00CC6426" w:rsidRPr="00A51D9F" w:rsidRDefault="00CC6426" w:rsidP="00CC6426">
      <w:pPr>
        <w:spacing w:after="0" w:line="240" w:lineRule="auto"/>
        <w:ind w:firstLine="709"/>
        <w:jc w:val="both"/>
        <w:rPr>
          <w:rFonts w:ascii="Times New Roman" w:hAnsi="Times New Roman"/>
          <w:sz w:val="24"/>
          <w:szCs w:val="24"/>
        </w:rPr>
      </w:pPr>
    </w:p>
    <w:p w14:paraId="234DC83F" w14:textId="77777777" w:rsidR="00CC6426" w:rsidRPr="00A51D9F" w:rsidRDefault="00CC6426" w:rsidP="00CC6426">
      <w:pPr>
        <w:jc w:val="center"/>
        <w:rPr>
          <w:rFonts w:ascii="Times New Roman" w:hAnsi="Times New Roman"/>
          <w:b/>
          <w:color w:val="000000"/>
          <w:sz w:val="24"/>
          <w:szCs w:val="24"/>
        </w:rPr>
      </w:pPr>
      <w:r w:rsidRPr="00A51D9F">
        <w:rPr>
          <w:rFonts w:ascii="Times New Roman" w:hAnsi="Times New Roman"/>
          <w:b/>
          <w:color w:val="000000"/>
          <w:sz w:val="24"/>
          <w:szCs w:val="24"/>
        </w:rPr>
        <w:t>Основные понятия, используемые в Программе воспитания:</w:t>
      </w:r>
    </w:p>
    <w:p w14:paraId="7A07D606" w14:textId="77777777" w:rsidR="00CC6426" w:rsidRPr="00A51D9F" w:rsidRDefault="00CC6426" w:rsidP="00CC6426">
      <w:pPr>
        <w:pStyle w:val="afd"/>
        <w:ind w:firstLine="709"/>
        <w:rPr>
          <w:rFonts w:ascii="Times New Roman" w:hAnsi="Times New Roman" w:cs="Times New Roman"/>
        </w:rPr>
      </w:pPr>
      <w:r w:rsidRPr="00A51D9F">
        <w:rPr>
          <w:rFonts w:ascii="Times New Roman" w:hAnsi="Times New Roman"/>
        </w:rPr>
        <w:t xml:space="preserve">- </w:t>
      </w:r>
      <w:r w:rsidRPr="00A51D9F">
        <w:rPr>
          <w:rFonts w:ascii="Times New Roman" w:hAnsi="Times New Roman"/>
          <w:b/>
        </w:rPr>
        <w:t>«образовательная программа»</w:t>
      </w:r>
      <w:r w:rsidRPr="00A51D9F">
        <w:rPr>
          <w:rFonts w:ascii="Times New Roman" w:hAnsi="Times New Roman"/>
        </w:rPr>
        <w:t xml:space="preserve"> – комплекс основных характеристик образования (объем, содержание, планируемые результаты),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14:paraId="19AAACC7" w14:textId="77777777" w:rsidR="00CC6426" w:rsidRPr="00A51D9F" w:rsidRDefault="00CC6426" w:rsidP="00CC6426">
      <w:pPr>
        <w:pStyle w:val="afd"/>
        <w:ind w:firstLine="709"/>
        <w:rPr>
          <w:rFonts w:ascii="Times New Roman" w:hAnsi="Times New Roman"/>
          <w:bCs/>
        </w:rPr>
      </w:pPr>
      <w:r w:rsidRPr="00A51D9F">
        <w:rPr>
          <w:rFonts w:ascii="Times New Roman" w:hAnsi="Times New Roman"/>
        </w:rPr>
        <w:t xml:space="preserve">-  </w:t>
      </w:r>
      <w:r w:rsidRPr="00A51D9F">
        <w:rPr>
          <w:rFonts w:ascii="Times New Roman" w:hAnsi="Times New Roman"/>
          <w:b/>
        </w:rPr>
        <w:t>«</w:t>
      </w:r>
      <w:r w:rsidRPr="00A51D9F">
        <w:rPr>
          <w:rFonts w:ascii="Times New Roman" w:hAnsi="Times New Roman"/>
          <w:b/>
          <w:bCs/>
        </w:rPr>
        <w:t>воспитание»</w:t>
      </w:r>
      <w:r w:rsidRPr="00A51D9F">
        <w:rPr>
          <w:rFonts w:ascii="Times New Roman" w:hAnsi="Times New Roman"/>
          <w:bCs/>
        </w:rPr>
        <w:t xml:space="preserve">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3B306DD" w14:textId="77777777" w:rsidR="00CC6426" w:rsidRPr="00A51D9F" w:rsidRDefault="00CC6426" w:rsidP="00CC6426">
      <w:pPr>
        <w:pStyle w:val="afd"/>
        <w:ind w:firstLine="709"/>
        <w:rPr>
          <w:rFonts w:ascii="Times New Roman" w:hAnsi="Times New Roman"/>
        </w:rPr>
      </w:pPr>
      <w:r w:rsidRPr="00A51D9F">
        <w:rPr>
          <w:rFonts w:ascii="Times New Roman" w:hAnsi="Times New Roman"/>
          <w:bCs/>
        </w:rPr>
        <w:t xml:space="preserve">- </w:t>
      </w:r>
      <w:r w:rsidRPr="00A51D9F">
        <w:rPr>
          <w:rFonts w:ascii="Times New Roman" w:hAnsi="Times New Roman"/>
          <w:b/>
          <w:bCs/>
        </w:rPr>
        <w:t>«о</w:t>
      </w:r>
      <w:r w:rsidRPr="00A51D9F">
        <w:rPr>
          <w:rFonts w:ascii="Times New Roman" w:hAnsi="Times New Roman"/>
          <w:b/>
        </w:rPr>
        <w:t xml:space="preserve">бразовательная </w:t>
      </w:r>
      <w:r w:rsidRPr="00A51D9F">
        <w:rPr>
          <w:rFonts w:ascii="Times New Roman" w:hAnsi="Times New Roman"/>
          <w:b/>
          <w:bCs/>
          <w:iCs/>
        </w:rPr>
        <w:t xml:space="preserve">ситуация» </w:t>
      </w:r>
      <w:r w:rsidRPr="00A51D9F">
        <w:rPr>
          <w:rFonts w:ascii="Times New Roman" w:hAnsi="Times New Roman"/>
        </w:rPr>
        <w:t xml:space="preserve">–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sidRPr="00A51D9F">
        <w:rPr>
          <w:rFonts w:ascii="Times New Roman" w:hAnsi="Times New Roman"/>
          <w:b/>
          <w:bCs/>
          <w:iCs/>
        </w:rPr>
        <w:t xml:space="preserve">Воспитательные события </w:t>
      </w:r>
      <w:r w:rsidRPr="00A51D9F">
        <w:rPr>
          <w:rFonts w:ascii="Times New Roman" w:hAnsi="Times New Roman"/>
        </w:rPr>
        <w:t>являются разновидностью образовательных ситуаций;</w:t>
      </w:r>
    </w:p>
    <w:p w14:paraId="461B2B72" w14:textId="77777777" w:rsidR="00CC6426" w:rsidRPr="00A51D9F" w:rsidRDefault="00CC6426" w:rsidP="00CC6426">
      <w:pPr>
        <w:pStyle w:val="a5"/>
        <w:ind w:firstLine="709"/>
        <w:jc w:val="both"/>
      </w:pPr>
      <w:r w:rsidRPr="00A51D9F">
        <w:rPr>
          <w:b/>
        </w:rPr>
        <w:lastRenderedPageBreak/>
        <w:t>- «образовательная</w:t>
      </w:r>
      <w:r w:rsidRPr="00A51D9F">
        <w:t xml:space="preserve"> </w:t>
      </w:r>
      <w:r w:rsidRPr="00A51D9F">
        <w:rPr>
          <w:b/>
          <w:bCs/>
          <w:iCs/>
        </w:rPr>
        <w:t xml:space="preserve">среда» – </w:t>
      </w:r>
      <w:r w:rsidRPr="00A51D9F">
        <w:t xml:space="preserve">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w:t>
      </w:r>
      <w:r w:rsidRPr="00A51D9F">
        <w:rPr>
          <w:b/>
          <w:bCs/>
          <w:iCs/>
        </w:rPr>
        <w:t>воспитывающей среде</w:t>
      </w:r>
      <w:r w:rsidRPr="00A51D9F">
        <w:t>;</w:t>
      </w:r>
    </w:p>
    <w:p w14:paraId="1B5E821E" w14:textId="77777777" w:rsidR="00CC6426" w:rsidRPr="00A51D9F" w:rsidRDefault="00CC6426" w:rsidP="00CC6426">
      <w:pPr>
        <w:pStyle w:val="a5"/>
        <w:ind w:firstLine="709"/>
        <w:jc w:val="both"/>
      </w:pPr>
      <w:r w:rsidRPr="00A51D9F">
        <w:rPr>
          <w:b/>
        </w:rPr>
        <w:t>- «о</w:t>
      </w:r>
      <w:r w:rsidRPr="00A51D9F">
        <w:rPr>
          <w:b/>
          <w:bCs/>
          <w:iCs/>
        </w:rPr>
        <w:t xml:space="preserve">бщность» </w:t>
      </w:r>
      <w:r w:rsidRPr="00A51D9F">
        <w:t>–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w:t>
      </w:r>
    </w:p>
    <w:p w14:paraId="13B27A3D" w14:textId="77777777" w:rsidR="00CC6426" w:rsidRPr="00A51D9F" w:rsidRDefault="00CC6426" w:rsidP="00CC6426">
      <w:pPr>
        <w:pStyle w:val="a5"/>
        <w:ind w:firstLine="709"/>
        <w:jc w:val="both"/>
      </w:pPr>
      <w:r w:rsidRPr="00A51D9F">
        <w:rPr>
          <w:b/>
        </w:rPr>
        <w:t>- «с</w:t>
      </w:r>
      <w:r w:rsidRPr="00A51D9F">
        <w:rPr>
          <w:b/>
          <w:bCs/>
          <w:iCs/>
        </w:rPr>
        <w:t xml:space="preserve">оциокультурные ценности» </w:t>
      </w:r>
      <w:r w:rsidRPr="00A51D9F">
        <w:t>–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14:paraId="4108389F" w14:textId="77777777" w:rsidR="00CC6426" w:rsidRPr="00A51D9F" w:rsidRDefault="00CC6426" w:rsidP="00CC6426">
      <w:pPr>
        <w:pStyle w:val="afd"/>
        <w:ind w:firstLine="709"/>
        <w:rPr>
          <w:rFonts w:ascii="Times New Roman" w:hAnsi="Times New Roman"/>
        </w:rPr>
      </w:pPr>
      <w:r w:rsidRPr="00A51D9F">
        <w:rPr>
          <w:rFonts w:ascii="Times New Roman" w:hAnsi="Times New Roman"/>
          <w:b/>
          <w:bCs/>
          <w:iCs/>
        </w:rPr>
        <w:t xml:space="preserve">- «уклад» </w:t>
      </w:r>
      <w:r w:rsidRPr="00A51D9F">
        <w:rPr>
          <w:rFonts w:ascii="Times New Roman" w:hAnsi="Times New Roman"/>
        </w:rPr>
        <w:t>–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и социокультурный контекст.</w:t>
      </w:r>
    </w:p>
    <w:p w14:paraId="73710A05" w14:textId="77777777" w:rsidR="00CC6426" w:rsidRPr="00A51D9F" w:rsidRDefault="00CC6426" w:rsidP="00CC6426">
      <w:pPr>
        <w:spacing w:after="0" w:line="240" w:lineRule="auto"/>
        <w:ind w:firstLine="709"/>
        <w:jc w:val="both"/>
        <w:rPr>
          <w:rFonts w:ascii="Times New Roman" w:eastAsia="Calibri" w:hAnsi="Times New Roman"/>
          <w:sz w:val="24"/>
          <w:szCs w:val="24"/>
        </w:rPr>
      </w:pPr>
    </w:p>
    <w:p w14:paraId="529A4EFC" w14:textId="77777777" w:rsidR="00CC6426" w:rsidRPr="00A51D9F" w:rsidRDefault="00CC6426" w:rsidP="00CC6426">
      <w:pPr>
        <w:spacing w:after="0" w:line="240" w:lineRule="auto"/>
        <w:rPr>
          <w:rFonts w:ascii="Times New Roman" w:eastAsiaTheme="minorEastAsia" w:hAnsi="Times New Roman"/>
          <w:b/>
          <w:sz w:val="24"/>
          <w:szCs w:val="24"/>
        </w:rPr>
      </w:pPr>
    </w:p>
    <w:p w14:paraId="04D50C6A" w14:textId="77777777" w:rsidR="00CC6426" w:rsidRPr="00A51D9F" w:rsidRDefault="00CC6426" w:rsidP="00CC6426">
      <w:pPr>
        <w:spacing w:after="0" w:line="240" w:lineRule="auto"/>
        <w:jc w:val="center"/>
        <w:rPr>
          <w:rFonts w:ascii="Times New Roman" w:hAnsi="Times New Roman"/>
          <w:b/>
          <w:sz w:val="24"/>
          <w:szCs w:val="24"/>
        </w:rPr>
      </w:pPr>
      <w:r w:rsidRPr="00A51D9F">
        <w:rPr>
          <w:rFonts w:ascii="Times New Roman" w:hAnsi="Times New Roman"/>
          <w:b/>
          <w:sz w:val="24"/>
          <w:szCs w:val="24"/>
        </w:rPr>
        <w:t>1. ЦЕЛЕВОЙ РАЗДЕЛ</w:t>
      </w:r>
    </w:p>
    <w:p w14:paraId="7C4A0370" w14:textId="77777777" w:rsidR="00CC6426" w:rsidRPr="00A51D9F" w:rsidRDefault="00CC6426" w:rsidP="00CC6426">
      <w:pPr>
        <w:spacing w:after="0" w:line="240" w:lineRule="auto"/>
        <w:jc w:val="center"/>
        <w:rPr>
          <w:rFonts w:ascii="Times New Roman" w:hAnsi="Times New Roman"/>
          <w:b/>
          <w:sz w:val="24"/>
          <w:szCs w:val="24"/>
        </w:rPr>
      </w:pPr>
    </w:p>
    <w:p w14:paraId="3E72E416" w14:textId="77777777" w:rsidR="00CC6426" w:rsidRPr="00A51D9F" w:rsidRDefault="00CC6426" w:rsidP="00CC6426">
      <w:pPr>
        <w:spacing w:after="0" w:line="240" w:lineRule="auto"/>
        <w:ind w:firstLine="709"/>
        <w:jc w:val="both"/>
        <w:rPr>
          <w:rFonts w:ascii="Times New Roman" w:hAnsi="Times New Roman"/>
          <w:b/>
          <w:sz w:val="24"/>
          <w:szCs w:val="24"/>
        </w:rPr>
      </w:pPr>
      <w:r w:rsidRPr="00A51D9F">
        <w:rPr>
          <w:rFonts w:ascii="Times New Roman" w:hAnsi="Times New Roman"/>
          <w:b/>
          <w:sz w:val="24"/>
          <w:szCs w:val="24"/>
        </w:rPr>
        <w:t>1.1. Цель и задачи воспитания</w:t>
      </w:r>
    </w:p>
    <w:p w14:paraId="58A4F855"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b/>
          <w:sz w:val="24"/>
          <w:szCs w:val="24"/>
        </w:rPr>
        <w:t>1.1.1. Общая цель воспитания в ДОО</w:t>
      </w:r>
      <w:r w:rsidRPr="00A51D9F">
        <w:rPr>
          <w:rFonts w:ascii="Times New Roman" w:hAnsi="Times New Roman"/>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BD7B4A3"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2D39B04D"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2) формирование ценностного отношения к окружающему миру (природному и социокультурному), другим людям, самому себе;</w:t>
      </w:r>
    </w:p>
    <w:p w14:paraId="192D40B5"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78182536" w14:textId="77777777" w:rsidR="00CC6426" w:rsidRPr="00A51D9F" w:rsidRDefault="00CC6426" w:rsidP="00CC6426">
      <w:pPr>
        <w:spacing w:after="0" w:line="240" w:lineRule="auto"/>
        <w:ind w:firstLine="709"/>
        <w:jc w:val="both"/>
        <w:rPr>
          <w:rFonts w:ascii="Times New Roman" w:hAnsi="Times New Roman"/>
          <w:b/>
          <w:sz w:val="24"/>
          <w:szCs w:val="24"/>
        </w:rPr>
      </w:pPr>
      <w:r w:rsidRPr="00A51D9F">
        <w:rPr>
          <w:rFonts w:ascii="Times New Roman" w:hAnsi="Times New Roman"/>
          <w:b/>
          <w:sz w:val="24"/>
          <w:szCs w:val="24"/>
        </w:rPr>
        <w:t>1.1.2. Общие задачи воспитания в ДОО:</w:t>
      </w:r>
    </w:p>
    <w:p w14:paraId="51587111"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14:paraId="48F67B1B"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2DDA429"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7BEF7B34"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2D567094" w14:textId="77777777" w:rsidR="00CC6426" w:rsidRPr="00A51D9F" w:rsidRDefault="00CC6426" w:rsidP="00CC6426">
      <w:pPr>
        <w:spacing w:after="0" w:line="240" w:lineRule="auto"/>
        <w:ind w:firstLine="709"/>
        <w:jc w:val="both"/>
        <w:rPr>
          <w:rFonts w:ascii="Times New Roman" w:hAnsi="Times New Roman"/>
          <w:b/>
          <w:sz w:val="24"/>
          <w:szCs w:val="24"/>
        </w:rPr>
      </w:pPr>
    </w:p>
    <w:p w14:paraId="6829ACD0" w14:textId="77777777" w:rsidR="00CC6426" w:rsidRPr="00A51D9F" w:rsidRDefault="00CC6426" w:rsidP="00CC6426">
      <w:pPr>
        <w:spacing w:after="0" w:line="240" w:lineRule="auto"/>
        <w:ind w:firstLine="709"/>
        <w:jc w:val="both"/>
        <w:rPr>
          <w:rFonts w:ascii="Times New Roman" w:hAnsi="Times New Roman"/>
          <w:b/>
          <w:sz w:val="24"/>
          <w:szCs w:val="24"/>
        </w:rPr>
      </w:pPr>
      <w:r w:rsidRPr="00A51D9F">
        <w:rPr>
          <w:rFonts w:ascii="Times New Roman" w:hAnsi="Times New Roman"/>
          <w:b/>
          <w:sz w:val="24"/>
          <w:szCs w:val="24"/>
        </w:rPr>
        <w:t>1.2. Направления воспитания</w:t>
      </w:r>
    </w:p>
    <w:p w14:paraId="21D7999B" w14:textId="77777777" w:rsidR="00CC6426" w:rsidRPr="00A51D9F" w:rsidRDefault="00CC6426" w:rsidP="00CC6426">
      <w:pPr>
        <w:spacing w:after="0" w:line="240" w:lineRule="auto"/>
        <w:ind w:firstLine="709"/>
        <w:jc w:val="both"/>
        <w:rPr>
          <w:rFonts w:ascii="Times New Roman" w:hAnsi="Times New Roman"/>
          <w:b/>
          <w:i/>
          <w:sz w:val="24"/>
          <w:szCs w:val="24"/>
        </w:rPr>
      </w:pPr>
      <w:r w:rsidRPr="00A51D9F">
        <w:rPr>
          <w:rFonts w:ascii="Times New Roman" w:hAnsi="Times New Roman"/>
          <w:b/>
          <w:i/>
          <w:sz w:val="24"/>
          <w:szCs w:val="24"/>
        </w:rPr>
        <w:t>1.2.1. Патриотическое направление воспитания</w:t>
      </w:r>
    </w:p>
    <w:p w14:paraId="672C9451"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3442CC6E"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01A96C1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lastRenderedPageBreak/>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5BA520F9"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68EED024" w14:textId="77777777" w:rsidR="00CC6426" w:rsidRPr="00A51D9F" w:rsidRDefault="00CC6426" w:rsidP="00CC6426">
      <w:pPr>
        <w:spacing w:after="0" w:line="240" w:lineRule="auto"/>
        <w:ind w:firstLine="709"/>
        <w:jc w:val="both"/>
        <w:rPr>
          <w:rFonts w:ascii="Times New Roman" w:hAnsi="Times New Roman"/>
          <w:b/>
          <w:i/>
          <w:sz w:val="24"/>
          <w:szCs w:val="24"/>
        </w:rPr>
      </w:pPr>
      <w:r w:rsidRPr="00A51D9F">
        <w:rPr>
          <w:rFonts w:ascii="Times New Roman" w:hAnsi="Times New Roman"/>
          <w:b/>
          <w:i/>
          <w:sz w:val="24"/>
          <w:szCs w:val="24"/>
        </w:rPr>
        <w:t>1.2.2. Духовно-нравственное направление воспитания</w:t>
      </w:r>
    </w:p>
    <w:p w14:paraId="2CB3D8A9"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A8B8E3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2) Ценности - жизнь, милосердие, добро лежат в основе духовно-нравственного направления воспитания.</w:t>
      </w:r>
    </w:p>
    <w:p w14:paraId="26DC482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6BC9988C" w14:textId="77777777" w:rsidR="00CC6426" w:rsidRPr="00A51D9F" w:rsidRDefault="00CC6426" w:rsidP="00CC6426">
      <w:pPr>
        <w:spacing w:after="0" w:line="240" w:lineRule="auto"/>
        <w:ind w:firstLine="709"/>
        <w:jc w:val="both"/>
        <w:rPr>
          <w:rFonts w:ascii="Times New Roman" w:hAnsi="Times New Roman"/>
          <w:b/>
          <w:i/>
          <w:sz w:val="24"/>
          <w:szCs w:val="24"/>
        </w:rPr>
      </w:pPr>
      <w:r w:rsidRPr="00A51D9F">
        <w:rPr>
          <w:rFonts w:ascii="Times New Roman" w:hAnsi="Times New Roman"/>
          <w:b/>
          <w:i/>
          <w:sz w:val="24"/>
          <w:szCs w:val="24"/>
        </w:rPr>
        <w:t>1.2.3. Социальное направление воспитания</w:t>
      </w:r>
    </w:p>
    <w:p w14:paraId="2FEE2786"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5E6F1279"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2) Ценности - семья, дружба, человек и сотрудничество лежат в основе социального направления воспитания.</w:t>
      </w:r>
    </w:p>
    <w:p w14:paraId="6624A125"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2646E594"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08E23024" w14:textId="77777777" w:rsidR="00CC6426" w:rsidRPr="00A51D9F" w:rsidRDefault="00CC6426" w:rsidP="00CC6426">
      <w:pPr>
        <w:spacing w:after="0" w:line="240" w:lineRule="auto"/>
        <w:ind w:firstLine="709"/>
        <w:jc w:val="both"/>
        <w:rPr>
          <w:rFonts w:ascii="Times New Roman" w:hAnsi="Times New Roman"/>
          <w:b/>
          <w:i/>
          <w:sz w:val="24"/>
          <w:szCs w:val="24"/>
        </w:rPr>
      </w:pPr>
      <w:r w:rsidRPr="00A51D9F">
        <w:rPr>
          <w:rFonts w:ascii="Times New Roman" w:hAnsi="Times New Roman"/>
          <w:b/>
          <w:i/>
          <w:sz w:val="24"/>
          <w:szCs w:val="24"/>
        </w:rPr>
        <w:t>1.2.4. Познавательное направление воспитания</w:t>
      </w:r>
    </w:p>
    <w:p w14:paraId="685D9298"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 Цель познавательного направления воспитания - формирование ценности познания.</w:t>
      </w:r>
    </w:p>
    <w:p w14:paraId="68CDAFED"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2) Ценность - познание лежит в основе познавательного направления воспитания.</w:t>
      </w:r>
    </w:p>
    <w:p w14:paraId="35E307B7"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61ABD18B"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1792A813" w14:textId="77777777" w:rsidR="00CC6426" w:rsidRPr="00A51D9F" w:rsidRDefault="00CC6426" w:rsidP="00CC6426">
      <w:pPr>
        <w:spacing w:after="0" w:line="240" w:lineRule="auto"/>
        <w:ind w:firstLine="709"/>
        <w:jc w:val="both"/>
        <w:rPr>
          <w:rFonts w:ascii="Times New Roman" w:hAnsi="Times New Roman"/>
          <w:b/>
          <w:i/>
          <w:sz w:val="24"/>
          <w:szCs w:val="24"/>
        </w:rPr>
      </w:pPr>
      <w:r w:rsidRPr="00A51D9F">
        <w:rPr>
          <w:rFonts w:ascii="Times New Roman" w:hAnsi="Times New Roman"/>
          <w:b/>
          <w:i/>
          <w:sz w:val="24"/>
          <w:szCs w:val="24"/>
        </w:rPr>
        <w:lastRenderedPageBreak/>
        <w:t>1.2.5. Физическое и оздоровительное направление воспитания</w:t>
      </w:r>
    </w:p>
    <w:p w14:paraId="7046ADED"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628B52CF"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2) Ценности - жизнь и здоровье лежит в основе физического и оздоровительного направления воспитания.</w:t>
      </w:r>
    </w:p>
    <w:p w14:paraId="15F4B6D4"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169E82" w14:textId="77777777" w:rsidR="00CC6426" w:rsidRPr="00A51D9F" w:rsidRDefault="00CC6426" w:rsidP="00CC6426">
      <w:pPr>
        <w:spacing w:after="0" w:line="240" w:lineRule="auto"/>
        <w:ind w:firstLine="709"/>
        <w:jc w:val="both"/>
        <w:rPr>
          <w:rFonts w:ascii="Times New Roman" w:hAnsi="Times New Roman"/>
          <w:b/>
          <w:i/>
          <w:sz w:val="24"/>
          <w:szCs w:val="24"/>
        </w:rPr>
      </w:pPr>
      <w:r w:rsidRPr="00A51D9F">
        <w:rPr>
          <w:rFonts w:ascii="Times New Roman" w:hAnsi="Times New Roman"/>
          <w:b/>
          <w:i/>
          <w:sz w:val="24"/>
          <w:szCs w:val="24"/>
        </w:rPr>
        <w:t>1.2.6. Трудовое направление воспитания</w:t>
      </w:r>
    </w:p>
    <w:p w14:paraId="46CBC39B"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 Цель трудового воспитания - формирование ценностного отношения детей к труду, трудолюбию и приобщение ребёнка к труду.</w:t>
      </w:r>
    </w:p>
    <w:p w14:paraId="121BFE1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2) Ценность - труд лежит в основе трудового направления воспитания.</w:t>
      </w:r>
    </w:p>
    <w:p w14:paraId="56F021C2"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54BE20C" w14:textId="77777777" w:rsidR="00CC6426" w:rsidRPr="00A51D9F" w:rsidRDefault="00CC6426" w:rsidP="00CC6426">
      <w:pPr>
        <w:spacing w:after="0" w:line="240" w:lineRule="auto"/>
        <w:ind w:firstLine="709"/>
        <w:jc w:val="both"/>
        <w:rPr>
          <w:rFonts w:ascii="Times New Roman" w:hAnsi="Times New Roman"/>
          <w:b/>
          <w:i/>
          <w:sz w:val="24"/>
          <w:szCs w:val="24"/>
        </w:rPr>
      </w:pPr>
      <w:r w:rsidRPr="00A51D9F">
        <w:rPr>
          <w:rFonts w:ascii="Times New Roman" w:hAnsi="Times New Roman"/>
          <w:b/>
          <w:i/>
          <w:sz w:val="24"/>
          <w:szCs w:val="24"/>
        </w:rPr>
        <w:t>1.2.7. Эстетическое направление воспитания</w:t>
      </w:r>
    </w:p>
    <w:p w14:paraId="5B2BC6A4"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 Цель эстетического направления воспитания - способствовать становлению у ребёнка ценностного отношения к красоте.</w:t>
      </w:r>
    </w:p>
    <w:p w14:paraId="39706B14"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2) Ценности - культура, красота, лежат в основе эстетического направления воспитания.</w:t>
      </w:r>
    </w:p>
    <w:p w14:paraId="28C8AE84"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35DBC609" w14:textId="77777777" w:rsidR="00CC6426" w:rsidRPr="00A51D9F" w:rsidRDefault="00CC6426" w:rsidP="00CC6426">
      <w:pPr>
        <w:spacing w:after="0" w:line="240" w:lineRule="auto"/>
        <w:ind w:firstLine="709"/>
        <w:jc w:val="both"/>
        <w:rPr>
          <w:rFonts w:ascii="Times New Roman" w:hAnsi="Times New Roman"/>
          <w:b/>
          <w:sz w:val="24"/>
          <w:szCs w:val="24"/>
        </w:rPr>
      </w:pPr>
    </w:p>
    <w:p w14:paraId="4B491711" w14:textId="77777777" w:rsidR="00CC6426" w:rsidRPr="00A51D9F" w:rsidRDefault="00CC6426" w:rsidP="00CC6426">
      <w:pPr>
        <w:spacing w:after="0" w:line="240" w:lineRule="auto"/>
        <w:ind w:firstLine="709"/>
        <w:jc w:val="both"/>
        <w:rPr>
          <w:rFonts w:ascii="Times New Roman" w:hAnsi="Times New Roman"/>
          <w:b/>
          <w:sz w:val="24"/>
          <w:szCs w:val="24"/>
        </w:rPr>
      </w:pPr>
      <w:r w:rsidRPr="00A51D9F">
        <w:rPr>
          <w:rFonts w:ascii="Times New Roman" w:hAnsi="Times New Roman"/>
          <w:b/>
          <w:sz w:val="24"/>
          <w:szCs w:val="24"/>
        </w:rPr>
        <w:t>1.3. Целевые ориентиры воспитания</w:t>
      </w:r>
    </w:p>
    <w:p w14:paraId="4E06D22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1) 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76B9CA82"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14:paraId="509AC5FA" w14:textId="77777777" w:rsidR="00CC6426" w:rsidRPr="00A51D9F" w:rsidRDefault="00CC6426" w:rsidP="00CC6426">
      <w:pPr>
        <w:spacing w:after="0" w:line="240" w:lineRule="auto"/>
        <w:ind w:firstLine="709"/>
        <w:jc w:val="both"/>
        <w:rPr>
          <w:rFonts w:ascii="Times New Roman" w:hAnsi="Times New Roman"/>
          <w:b/>
          <w:i/>
          <w:sz w:val="24"/>
          <w:szCs w:val="24"/>
        </w:rPr>
      </w:pPr>
    </w:p>
    <w:p w14:paraId="5CA9DF43" w14:textId="77777777" w:rsidR="00CC6426" w:rsidRPr="00A51D9F" w:rsidRDefault="00CC6426" w:rsidP="00CC6426">
      <w:pPr>
        <w:spacing w:after="0" w:line="240" w:lineRule="auto"/>
        <w:ind w:firstLine="709"/>
        <w:jc w:val="both"/>
        <w:rPr>
          <w:rFonts w:ascii="Times New Roman" w:hAnsi="Times New Roman"/>
          <w:b/>
          <w:i/>
          <w:sz w:val="24"/>
          <w:szCs w:val="24"/>
        </w:rPr>
      </w:pPr>
      <w:r w:rsidRPr="00A51D9F">
        <w:rPr>
          <w:rFonts w:ascii="Times New Roman" w:hAnsi="Times New Roman"/>
          <w:b/>
          <w:i/>
          <w:sz w:val="24"/>
          <w:szCs w:val="24"/>
        </w:rPr>
        <w:t xml:space="preserve">1.3.1. Целевые ориентиры воспитания детей раннего возраста </w:t>
      </w:r>
    </w:p>
    <w:p w14:paraId="7BE6E634" w14:textId="77777777" w:rsidR="00CC6426" w:rsidRPr="00A51D9F" w:rsidRDefault="00CC6426" w:rsidP="00CC6426">
      <w:pPr>
        <w:spacing w:after="0" w:line="240" w:lineRule="auto"/>
        <w:ind w:firstLine="709"/>
        <w:jc w:val="both"/>
        <w:rPr>
          <w:rFonts w:ascii="Times New Roman" w:hAnsi="Times New Roman"/>
          <w:b/>
          <w:i/>
          <w:sz w:val="24"/>
          <w:szCs w:val="24"/>
        </w:rPr>
      </w:pPr>
      <w:r w:rsidRPr="00A51D9F">
        <w:rPr>
          <w:rFonts w:ascii="Times New Roman" w:hAnsi="Times New Roman"/>
          <w:b/>
          <w:i/>
          <w:sz w:val="24"/>
          <w:szCs w:val="24"/>
        </w:rPr>
        <w:t>(к 3 годам)</w:t>
      </w:r>
    </w:p>
    <w:tbl>
      <w:tblPr>
        <w:tblW w:w="978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1985"/>
        <w:gridCol w:w="2410"/>
        <w:gridCol w:w="4818"/>
      </w:tblGrid>
      <w:tr w:rsidR="00CC6426" w14:paraId="6AAE1119"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641A4310" w14:textId="77777777" w:rsidR="00CC6426" w:rsidRDefault="00CC6426" w:rsidP="0070189F">
            <w:pPr>
              <w:pStyle w:val="s1"/>
              <w:spacing w:before="0" w:beforeAutospacing="0" w:after="0" w:afterAutospacing="0" w:line="276" w:lineRule="auto"/>
              <w:jc w:val="center"/>
              <w:rPr>
                <w:rFonts w:ascii="Times New Roman CYR" w:hAnsi="Times New Roman CYR" w:cs="Times New Roman CYR"/>
                <w:b/>
              </w:rPr>
            </w:pPr>
            <w:r>
              <w:rPr>
                <w:b/>
              </w:rPr>
              <w:t>№ п/п</w:t>
            </w:r>
          </w:p>
        </w:tc>
        <w:tc>
          <w:tcPr>
            <w:tcW w:w="1985" w:type="dxa"/>
            <w:tcBorders>
              <w:top w:val="single" w:sz="4" w:space="0" w:color="auto"/>
              <w:left w:val="nil"/>
              <w:bottom w:val="single" w:sz="4" w:space="0" w:color="auto"/>
              <w:right w:val="single" w:sz="4" w:space="0" w:color="auto"/>
            </w:tcBorders>
            <w:hideMark/>
          </w:tcPr>
          <w:p w14:paraId="5E8BA57C" w14:textId="77777777" w:rsidR="00CC6426" w:rsidRDefault="00CC6426" w:rsidP="0070189F">
            <w:pPr>
              <w:pStyle w:val="s1"/>
              <w:spacing w:before="0" w:beforeAutospacing="0" w:after="0" w:afterAutospacing="0" w:line="276" w:lineRule="auto"/>
              <w:jc w:val="center"/>
              <w:rPr>
                <w:b/>
              </w:rPr>
            </w:pPr>
            <w:r>
              <w:rPr>
                <w:b/>
              </w:rPr>
              <w:t>Направление</w:t>
            </w:r>
          </w:p>
          <w:p w14:paraId="2E587CBC" w14:textId="77777777" w:rsidR="00CC6426" w:rsidRDefault="00CC6426" w:rsidP="0070189F">
            <w:pPr>
              <w:pStyle w:val="s1"/>
              <w:spacing w:before="0" w:beforeAutospacing="0" w:after="0" w:afterAutospacing="0" w:line="276" w:lineRule="auto"/>
              <w:jc w:val="center"/>
              <w:rPr>
                <w:b/>
              </w:rPr>
            </w:pPr>
            <w:r>
              <w:rPr>
                <w:b/>
              </w:rPr>
              <w:t>воспитания</w:t>
            </w:r>
          </w:p>
        </w:tc>
        <w:tc>
          <w:tcPr>
            <w:tcW w:w="2410" w:type="dxa"/>
            <w:tcBorders>
              <w:top w:val="single" w:sz="4" w:space="0" w:color="auto"/>
              <w:left w:val="single" w:sz="4" w:space="0" w:color="auto"/>
              <w:bottom w:val="single" w:sz="4" w:space="0" w:color="auto"/>
              <w:right w:val="single" w:sz="4" w:space="0" w:color="auto"/>
            </w:tcBorders>
            <w:hideMark/>
          </w:tcPr>
          <w:p w14:paraId="13B60759" w14:textId="77777777" w:rsidR="00CC6426" w:rsidRDefault="00CC6426" w:rsidP="0070189F">
            <w:pPr>
              <w:pStyle w:val="s1"/>
              <w:spacing w:before="0" w:beforeAutospacing="0" w:after="0" w:afterAutospacing="0" w:line="276" w:lineRule="auto"/>
              <w:jc w:val="center"/>
              <w:rPr>
                <w:b/>
              </w:rPr>
            </w:pPr>
            <w:r>
              <w:rPr>
                <w:b/>
              </w:rPr>
              <w:t>Ценности</w:t>
            </w:r>
          </w:p>
        </w:tc>
        <w:tc>
          <w:tcPr>
            <w:tcW w:w="4819" w:type="dxa"/>
            <w:tcBorders>
              <w:top w:val="single" w:sz="4" w:space="0" w:color="auto"/>
              <w:left w:val="single" w:sz="4" w:space="0" w:color="auto"/>
              <w:bottom w:val="single" w:sz="4" w:space="0" w:color="auto"/>
              <w:right w:val="single" w:sz="4" w:space="0" w:color="auto"/>
            </w:tcBorders>
            <w:hideMark/>
          </w:tcPr>
          <w:p w14:paraId="4944AD02" w14:textId="77777777" w:rsidR="00CC6426" w:rsidRDefault="00CC6426" w:rsidP="0070189F">
            <w:pPr>
              <w:pStyle w:val="s1"/>
              <w:spacing w:before="0" w:beforeAutospacing="0" w:after="0" w:afterAutospacing="0" w:line="276" w:lineRule="auto"/>
              <w:jc w:val="center"/>
              <w:rPr>
                <w:b/>
              </w:rPr>
            </w:pPr>
            <w:r>
              <w:rPr>
                <w:b/>
              </w:rPr>
              <w:t>Целевые ориентиры</w:t>
            </w:r>
          </w:p>
        </w:tc>
      </w:tr>
      <w:tr w:rsidR="00CC6426" w14:paraId="1B27325A"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32D2D116" w14:textId="77777777" w:rsidR="00CC6426" w:rsidRDefault="00CC6426" w:rsidP="0070189F">
            <w:pPr>
              <w:pStyle w:val="s27"/>
              <w:spacing w:before="0" w:after="0" w:line="276" w:lineRule="auto"/>
              <w:jc w:val="center"/>
            </w:pPr>
            <w:r>
              <w:t>1</w:t>
            </w:r>
          </w:p>
        </w:tc>
        <w:tc>
          <w:tcPr>
            <w:tcW w:w="1985" w:type="dxa"/>
            <w:tcBorders>
              <w:top w:val="single" w:sz="4" w:space="0" w:color="auto"/>
              <w:left w:val="nil"/>
              <w:bottom w:val="single" w:sz="4" w:space="0" w:color="auto"/>
              <w:right w:val="single" w:sz="4" w:space="0" w:color="auto"/>
            </w:tcBorders>
            <w:hideMark/>
          </w:tcPr>
          <w:p w14:paraId="5CAC0D23" w14:textId="77777777" w:rsidR="00CC6426" w:rsidRDefault="00CC6426" w:rsidP="0070189F">
            <w:pPr>
              <w:pStyle w:val="s27"/>
              <w:spacing w:before="0" w:after="0" w:line="276" w:lineRule="auto"/>
              <w:jc w:val="both"/>
            </w:pPr>
            <w:r>
              <w:t>Патриотическое</w:t>
            </w:r>
          </w:p>
        </w:tc>
        <w:tc>
          <w:tcPr>
            <w:tcW w:w="2410" w:type="dxa"/>
            <w:tcBorders>
              <w:top w:val="single" w:sz="4" w:space="0" w:color="auto"/>
              <w:left w:val="single" w:sz="4" w:space="0" w:color="auto"/>
              <w:bottom w:val="single" w:sz="4" w:space="0" w:color="auto"/>
              <w:right w:val="single" w:sz="4" w:space="0" w:color="auto"/>
            </w:tcBorders>
            <w:hideMark/>
          </w:tcPr>
          <w:p w14:paraId="4F80D0E1" w14:textId="77777777" w:rsidR="00CC6426" w:rsidRDefault="00CC6426" w:rsidP="0070189F">
            <w:pPr>
              <w:pStyle w:val="s27"/>
              <w:spacing w:before="0" w:after="0" w:line="276" w:lineRule="auto"/>
              <w:jc w:val="both"/>
            </w:pPr>
            <w:r>
              <w:t>Родина, природа</w:t>
            </w:r>
          </w:p>
        </w:tc>
        <w:tc>
          <w:tcPr>
            <w:tcW w:w="4819" w:type="dxa"/>
            <w:tcBorders>
              <w:top w:val="single" w:sz="4" w:space="0" w:color="auto"/>
              <w:left w:val="single" w:sz="4" w:space="0" w:color="auto"/>
              <w:bottom w:val="single" w:sz="4" w:space="0" w:color="auto"/>
              <w:right w:val="single" w:sz="4" w:space="0" w:color="auto"/>
            </w:tcBorders>
            <w:hideMark/>
          </w:tcPr>
          <w:p w14:paraId="1BDA276D" w14:textId="77777777" w:rsidR="00CC6426" w:rsidRDefault="00CC6426" w:rsidP="0070189F">
            <w:pPr>
              <w:pStyle w:val="s27"/>
              <w:spacing w:before="0" w:after="0" w:line="276" w:lineRule="auto"/>
              <w:ind w:firstLine="317"/>
              <w:jc w:val="both"/>
            </w:pPr>
            <w:r>
              <w:t>Проявляющий привязанность к близким людям, бережное отношение к живому</w:t>
            </w:r>
          </w:p>
        </w:tc>
      </w:tr>
      <w:tr w:rsidR="00CC6426" w14:paraId="06C33F09"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49C3718C" w14:textId="77777777" w:rsidR="00CC6426" w:rsidRDefault="00CC6426" w:rsidP="0070189F">
            <w:pPr>
              <w:pStyle w:val="s27"/>
              <w:spacing w:before="0" w:after="0" w:line="276" w:lineRule="auto"/>
              <w:jc w:val="center"/>
            </w:pPr>
            <w:r>
              <w:t>2</w:t>
            </w:r>
          </w:p>
        </w:tc>
        <w:tc>
          <w:tcPr>
            <w:tcW w:w="1985" w:type="dxa"/>
            <w:tcBorders>
              <w:top w:val="single" w:sz="4" w:space="0" w:color="auto"/>
              <w:left w:val="nil"/>
              <w:bottom w:val="single" w:sz="4" w:space="0" w:color="auto"/>
              <w:right w:val="single" w:sz="4" w:space="0" w:color="auto"/>
            </w:tcBorders>
            <w:hideMark/>
          </w:tcPr>
          <w:p w14:paraId="69E7F34E" w14:textId="77777777" w:rsidR="00CC6426" w:rsidRDefault="00CC6426" w:rsidP="0070189F">
            <w:pPr>
              <w:pStyle w:val="s27"/>
              <w:spacing w:before="0" w:after="0" w:line="276" w:lineRule="auto"/>
              <w:jc w:val="both"/>
            </w:pPr>
            <w:r>
              <w:t>Духовно-нравственное</w:t>
            </w:r>
          </w:p>
        </w:tc>
        <w:tc>
          <w:tcPr>
            <w:tcW w:w="2410" w:type="dxa"/>
            <w:tcBorders>
              <w:top w:val="single" w:sz="4" w:space="0" w:color="auto"/>
              <w:left w:val="single" w:sz="4" w:space="0" w:color="auto"/>
              <w:bottom w:val="single" w:sz="4" w:space="0" w:color="auto"/>
              <w:right w:val="single" w:sz="4" w:space="0" w:color="auto"/>
            </w:tcBorders>
            <w:hideMark/>
          </w:tcPr>
          <w:p w14:paraId="026DE350" w14:textId="77777777" w:rsidR="00CC6426" w:rsidRDefault="00CC6426" w:rsidP="0070189F">
            <w:pPr>
              <w:pStyle w:val="s27"/>
              <w:spacing w:before="0" w:after="0" w:line="276" w:lineRule="auto"/>
              <w:jc w:val="both"/>
            </w:pPr>
            <w:r>
              <w:t>Жизнь,</w:t>
            </w:r>
          </w:p>
          <w:p w14:paraId="4CB61DB9" w14:textId="77777777" w:rsidR="00CC6426" w:rsidRDefault="00CC6426" w:rsidP="0070189F">
            <w:pPr>
              <w:pStyle w:val="s27"/>
              <w:spacing w:before="0" w:after="0" w:line="276" w:lineRule="auto"/>
              <w:jc w:val="both"/>
            </w:pPr>
            <w:r>
              <w:t>милосердие, добро</w:t>
            </w:r>
          </w:p>
        </w:tc>
        <w:tc>
          <w:tcPr>
            <w:tcW w:w="4819" w:type="dxa"/>
            <w:tcBorders>
              <w:top w:val="single" w:sz="4" w:space="0" w:color="auto"/>
              <w:left w:val="single" w:sz="4" w:space="0" w:color="auto"/>
              <w:bottom w:val="single" w:sz="4" w:space="0" w:color="auto"/>
              <w:right w:val="single" w:sz="4" w:space="0" w:color="auto"/>
            </w:tcBorders>
            <w:hideMark/>
          </w:tcPr>
          <w:p w14:paraId="019F1BC1" w14:textId="77777777" w:rsidR="00CC6426" w:rsidRDefault="00CC6426" w:rsidP="0070189F">
            <w:pPr>
              <w:pStyle w:val="s27"/>
              <w:spacing w:before="0" w:after="0" w:line="276" w:lineRule="auto"/>
              <w:ind w:firstLine="317"/>
              <w:jc w:val="both"/>
            </w:pPr>
            <w:r>
              <w:t>Способный понять и принять, что такое «хорошо» и «плохо».</w:t>
            </w:r>
          </w:p>
          <w:p w14:paraId="4FF8618D" w14:textId="77777777" w:rsidR="00CC6426" w:rsidRDefault="00CC6426" w:rsidP="0070189F">
            <w:pPr>
              <w:pStyle w:val="s27"/>
              <w:spacing w:before="0" w:after="0" w:line="276" w:lineRule="auto"/>
              <w:ind w:firstLine="317"/>
              <w:jc w:val="both"/>
            </w:pPr>
            <w:r>
              <w:lastRenderedPageBreak/>
              <w:t>Проявляющий сочувствие, доброту.</w:t>
            </w:r>
          </w:p>
        </w:tc>
      </w:tr>
      <w:tr w:rsidR="00CC6426" w14:paraId="4FE6D438"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0B55EEED" w14:textId="77777777" w:rsidR="00CC6426" w:rsidRDefault="00CC6426" w:rsidP="0070189F">
            <w:pPr>
              <w:pStyle w:val="s27"/>
              <w:spacing w:before="0" w:after="0" w:line="276" w:lineRule="auto"/>
              <w:jc w:val="center"/>
            </w:pPr>
            <w:r>
              <w:lastRenderedPageBreak/>
              <w:t>3</w:t>
            </w:r>
          </w:p>
        </w:tc>
        <w:tc>
          <w:tcPr>
            <w:tcW w:w="1985" w:type="dxa"/>
            <w:tcBorders>
              <w:top w:val="single" w:sz="4" w:space="0" w:color="auto"/>
              <w:left w:val="nil"/>
              <w:bottom w:val="single" w:sz="4" w:space="0" w:color="auto"/>
              <w:right w:val="single" w:sz="4" w:space="0" w:color="auto"/>
            </w:tcBorders>
            <w:hideMark/>
          </w:tcPr>
          <w:p w14:paraId="7ABBA57A" w14:textId="77777777" w:rsidR="00CC6426" w:rsidRDefault="00CC6426" w:rsidP="0070189F">
            <w:pPr>
              <w:pStyle w:val="s27"/>
              <w:spacing w:before="0" w:after="0" w:line="276" w:lineRule="auto"/>
              <w:jc w:val="both"/>
            </w:pPr>
            <w:r>
              <w:t>Социальное</w:t>
            </w:r>
          </w:p>
        </w:tc>
        <w:tc>
          <w:tcPr>
            <w:tcW w:w="2410" w:type="dxa"/>
            <w:tcBorders>
              <w:top w:val="single" w:sz="4" w:space="0" w:color="auto"/>
              <w:left w:val="single" w:sz="4" w:space="0" w:color="auto"/>
              <w:bottom w:val="single" w:sz="4" w:space="0" w:color="auto"/>
              <w:right w:val="single" w:sz="4" w:space="0" w:color="auto"/>
            </w:tcBorders>
            <w:hideMark/>
          </w:tcPr>
          <w:p w14:paraId="0BC8400B" w14:textId="77777777" w:rsidR="00CC6426" w:rsidRDefault="00CC6426" w:rsidP="0070189F">
            <w:pPr>
              <w:pStyle w:val="s27"/>
              <w:spacing w:before="0" w:after="0" w:line="276" w:lineRule="auto"/>
              <w:jc w:val="both"/>
            </w:pPr>
            <w:r>
              <w:t>Человек, семья,</w:t>
            </w:r>
          </w:p>
          <w:p w14:paraId="1C4DB041" w14:textId="77777777" w:rsidR="00CC6426" w:rsidRDefault="00CC6426" w:rsidP="0070189F">
            <w:pPr>
              <w:pStyle w:val="s27"/>
              <w:spacing w:before="0" w:after="0" w:line="276" w:lineRule="auto"/>
              <w:jc w:val="both"/>
            </w:pPr>
            <w:r>
              <w:t>дружба,</w:t>
            </w:r>
          </w:p>
          <w:p w14:paraId="6B6F6150" w14:textId="77777777" w:rsidR="00CC6426" w:rsidRDefault="00CC6426" w:rsidP="0070189F">
            <w:pPr>
              <w:pStyle w:val="s27"/>
              <w:spacing w:before="0" w:after="0" w:line="276" w:lineRule="auto"/>
              <w:jc w:val="both"/>
            </w:pPr>
            <w:r>
              <w:t>сотрудничество</w:t>
            </w:r>
          </w:p>
        </w:tc>
        <w:tc>
          <w:tcPr>
            <w:tcW w:w="4819" w:type="dxa"/>
            <w:tcBorders>
              <w:top w:val="single" w:sz="4" w:space="0" w:color="auto"/>
              <w:left w:val="single" w:sz="4" w:space="0" w:color="auto"/>
              <w:bottom w:val="single" w:sz="4" w:space="0" w:color="auto"/>
              <w:right w:val="single" w:sz="4" w:space="0" w:color="auto"/>
            </w:tcBorders>
            <w:hideMark/>
          </w:tcPr>
          <w:p w14:paraId="2AF520A4" w14:textId="77777777" w:rsidR="00CC6426" w:rsidRDefault="00CC6426" w:rsidP="0070189F">
            <w:pPr>
              <w:pStyle w:val="s27"/>
              <w:spacing w:before="0" w:after="0" w:line="276" w:lineRule="auto"/>
              <w:ind w:firstLine="317"/>
              <w:jc w:val="both"/>
            </w:pPr>
            <w:r>
              <w:t xml:space="preserve">Испытывающий чувство удовольствия в случае одобрения и чувство огорчения в случае неодобрения со стороны взрослых. </w:t>
            </w:r>
          </w:p>
          <w:p w14:paraId="18F200AF" w14:textId="77777777" w:rsidR="00CC6426" w:rsidRDefault="00CC6426" w:rsidP="0070189F">
            <w:pPr>
              <w:pStyle w:val="s27"/>
              <w:spacing w:before="0" w:after="0" w:line="276" w:lineRule="auto"/>
              <w:ind w:firstLine="317"/>
              <w:jc w:val="both"/>
            </w:pPr>
            <w:r>
              <w:t>Проявляющий интерес к другим детям и способный бесконфликтно играть рядом с ними.</w:t>
            </w:r>
          </w:p>
          <w:p w14:paraId="1710E988" w14:textId="77777777" w:rsidR="00CC6426" w:rsidRDefault="00CC6426" w:rsidP="0070189F">
            <w:pPr>
              <w:pStyle w:val="s27"/>
              <w:spacing w:before="0" w:after="0" w:line="276" w:lineRule="auto"/>
              <w:ind w:firstLine="317"/>
              <w:jc w:val="both"/>
            </w:pPr>
            <w:r>
              <w:t>Проявляющий позицию «Я сам!».</w:t>
            </w:r>
          </w:p>
          <w:p w14:paraId="7EDBC378" w14:textId="77777777" w:rsidR="00CC6426" w:rsidRDefault="00CC6426" w:rsidP="0070189F">
            <w:pPr>
              <w:pStyle w:val="s27"/>
              <w:spacing w:before="0" w:after="0" w:line="276" w:lineRule="auto"/>
              <w:ind w:firstLine="317"/>
              <w:jc w:val="both"/>
            </w:pPr>
            <w:r>
              <w:t>Способный к самостоятельным (свободным) активным действиям в общении</w:t>
            </w:r>
          </w:p>
        </w:tc>
      </w:tr>
      <w:tr w:rsidR="00CC6426" w14:paraId="3A3C90CE"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65684B79" w14:textId="77777777" w:rsidR="00CC6426" w:rsidRDefault="00CC6426" w:rsidP="0070189F">
            <w:pPr>
              <w:pStyle w:val="s27"/>
              <w:spacing w:before="0" w:after="0" w:line="276" w:lineRule="auto"/>
              <w:jc w:val="center"/>
            </w:pPr>
            <w:r>
              <w:t>4</w:t>
            </w:r>
          </w:p>
        </w:tc>
        <w:tc>
          <w:tcPr>
            <w:tcW w:w="1985" w:type="dxa"/>
            <w:tcBorders>
              <w:top w:val="single" w:sz="4" w:space="0" w:color="auto"/>
              <w:left w:val="nil"/>
              <w:bottom w:val="single" w:sz="4" w:space="0" w:color="auto"/>
              <w:right w:val="single" w:sz="4" w:space="0" w:color="auto"/>
            </w:tcBorders>
            <w:hideMark/>
          </w:tcPr>
          <w:p w14:paraId="6D2446B5" w14:textId="77777777" w:rsidR="00CC6426" w:rsidRDefault="00CC6426" w:rsidP="0070189F">
            <w:pPr>
              <w:pStyle w:val="s27"/>
              <w:spacing w:before="0" w:after="0" w:line="276" w:lineRule="auto"/>
              <w:jc w:val="both"/>
            </w:pPr>
            <w:r>
              <w:t>Познавательное</w:t>
            </w:r>
          </w:p>
        </w:tc>
        <w:tc>
          <w:tcPr>
            <w:tcW w:w="2410" w:type="dxa"/>
            <w:tcBorders>
              <w:top w:val="single" w:sz="4" w:space="0" w:color="auto"/>
              <w:left w:val="single" w:sz="4" w:space="0" w:color="auto"/>
              <w:bottom w:val="single" w:sz="4" w:space="0" w:color="auto"/>
              <w:right w:val="single" w:sz="4" w:space="0" w:color="auto"/>
            </w:tcBorders>
            <w:hideMark/>
          </w:tcPr>
          <w:p w14:paraId="23B98138" w14:textId="77777777" w:rsidR="00CC6426" w:rsidRDefault="00CC6426" w:rsidP="0070189F">
            <w:pPr>
              <w:pStyle w:val="s27"/>
              <w:spacing w:before="0" w:after="0" w:line="276" w:lineRule="auto"/>
              <w:jc w:val="both"/>
            </w:pPr>
            <w:r>
              <w:t>Познание</w:t>
            </w:r>
          </w:p>
        </w:tc>
        <w:tc>
          <w:tcPr>
            <w:tcW w:w="4819" w:type="dxa"/>
            <w:tcBorders>
              <w:top w:val="single" w:sz="4" w:space="0" w:color="auto"/>
              <w:left w:val="single" w:sz="4" w:space="0" w:color="auto"/>
              <w:bottom w:val="single" w:sz="4" w:space="0" w:color="auto"/>
              <w:right w:val="single" w:sz="4" w:space="0" w:color="auto"/>
            </w:tcBorders>
            <w:hideMark/>
          </w:tcPr>
          <w:p w14:paraId="1E9F17BD" w14:textId="77777777" w:rsidR="00CC6426" w:rsidRDefault="00CC6426" w:rsidP="0070189F">
            <w:pPr>
              <w:pStyle w:val="s27"/>
              <w:spacing w:before="0" w:after="0" w:line="276" w:lineRule="auto"/>
              <w:ind w:firstLine="317"/>
              <w:jc w:val="both"/>
            </w:pPr>
            <w:r>
              <w:t xml:space="preserve">Проявляющий интерес к окружающему миру. </w:t>
            </w:r>
          </w:p>
          <w:p w14:paraId="585E71B2" w14:textId="77777777" w:rsidR="00CC6426" w:rsidRDefault="00CC6426" w:rsidP="0070189F">
            <w:pPr>
              <w:pStyle w:val="s27"/>
              <w:spacing w:before="0" w:after="0" w:line="276" w:lineRule="auto"/>
              <w:ind w:firstLine="317"/>
              <w:jc w:val="both"/>
            </w:pPr>
            <w:r>
              <w:t>Любознательный, активный в поведении и деятельности</w:t>
            </w:r>
          </w:p>
        </w:tc>
      </w:tr>
      <w:tr w:rsidR="00CC6426" w14:paraId="32B31A28"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408C1231" w14:textId="77777777" w:rsidR="00CC6426" w:rsidRDefault="00CC6426" w:rsidP="0070189F">
            <w:pPr>
              <w:pStyle w:val="s27"/>
              <w:spacing w:before="0" w:after="0" w:line="276" w:lineRule="auto"/>
              <w:jc w:val="center"/>
            </w:pPr>
            <w:r>
              <w:t>5</w:t>
            </w:r>
          </w:p>
        </w:tc>
        <w:tc>
          <w:tcPr>
            <w:tcW w:w="1985" w:type="dxa"/>
            <w:tcBorders>
              <w:top w:val="single" w:sz="4" w:space="0" w:color="auto"/>
              <w:left w:val="nil"/>
              <w:bottom w:val="single" w:sz="4" w:space="0" w:color="auto"/>
              <w:right w:val="single" w:sz="4" w:space="0" w:color="auto"/>
            </w:tcBorders>
            <w:hideMark/>
          </w:tcPr>
          <w:p w14:paraId="58A2B618" w14:textId="77777777" w:rsidR="00CC6426" w:rsidRDefault="00CC6426" w:rsidP="0070189F">
            <w:pPr>
              <w:pStyle w:val="s27"/>
              <w:spacing w:before="0" w:after="0" w:line="276" w:lineRule="auto"/>
              <w:jc w:val="both"/>
            </w:pPr>
            <w: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hideMark/>
          </w:tcPr>
          <w:p w14:paraId="75309DD1" w14:textId="77777777" w:rsidR="00CC6426" w:rsidRDefault="00CC6426" w:rsidP="0070189F">
            <w:pPr>
              <w:pStyle w:val="s27"/>
              <w:spacing w:before="0" w:after="0" w:line="276" w:lineRule="auto"/>
              <w:jc w:val="both"/>
            </w:pPr>
            <w:r>
              <w:t>Здоровье, жизнь</w:t>
            </w:r>
          </w:p>
        </w:tc>
        <w:tc>
          <w:tcPr>
            <w:tcW w:w="4819" w:type="dxa"/>
            <w:tcBorders>
              <w:top w:val="single" w:sz="4" w:space="0" w:color="auto"/>
              <w:left w:val="single" w:sz="4" w:space="0" w:color="auto"/>
              <w:bottom w:val="single" w:sz="4" w:space="0" w:color="auto"/>
              <w:right w:val="single" w:sz="4" w:space="0" w:color="auto"/>
            </w:tcBorders>
            <w:hideMark/>
          </w:tcPr>
          <w:p w14:paraId="652358BA" w14:textId="77777777" w:rsidR="00CC6426" w:rsidRDefault="00CC6426" w:rsidP="0070189F">
            <w:pPr>
              <w:pStyle w:val="s27"/>
              <w:spacing w:before="0" w:after="0" w:line="276" w:lineRule="auto"/>
              <w:ind w:firstLine="317"/>
              <w:jc w:val="both"/>
            </w:pPr>
            <w: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180FD6E0" w14:textId="77777777" w:rsidR="00CC6426" w:rsidRDefault="00CC6426" w:rsidP="0070189F">
            <w:pPr>
              <w:pStyle w:val="s27"/>
              <w:spacing w:before="0" w:after="0" w:line="276" w:lineRule="auto"/>
              <w:ind w:firstLine="317"/>
              <w:jc w:val="both"/>
            </w:pPr>
            <w: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C6426" w14:paraId="478BC260"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1BFF2EA6" w14:textId="77777777" w:rsidR="00CC6426" w:rsidRDefault="00CC6426" w:rsidP="0070189F">
            <w:pPr>
              <w:pStyle w:val="s27"/>
              <w:spacing w:before="0" w:after="0" w:line="276" w:lineRule="auto"/>
              <w:jc w:val="center"/>
            </w:pPr>
            <w:r>
              <w:t>6</w:t>
            </w:r>
          </w:p>
        </w:tc>
        <w:tc>
          <w:tcPr>
            <w:tcW w:w="1985" w:type="dxa"/>
            <w:tcBorders>
              <w:top w:val="single" w:sz="4" w:space="0" w:color="auto"/>
              <w:left w:val="nil"/>
              <w:bottom w:val="single" w:sz="4" w:space="0" w:color="auto"/>
              <w:right w:val="single" w:sz="4" w:space="0" w:color="auto"/>
            </w:tcBorders>
            <w:hideMark/>
          </w:tcPr>
          <w:p w14:paraId="27AD6009" w14:textId="77777777" w:rsidR="00CC6426" w:rsidRDefault="00CC6426" w:rsidP="0070189F">
            <w:pPr>
              <w:pStyle w:val="s27"/>
              <w:spacing w:before="0" w:after="0" w:line="276" w:lineRule="auto"/>
              <w:jc w:val="both"/>
            </w:pPr>
            <w:r>
              <w:t>Трудовое</w:t>
            </w:r>
          </w:p>
        </w:tc>
        <w:tc>
          <w:tcPr>
            <w:tcW w:w="2410" w:type="dxa"/>
            <w:tcBorders>
              <w:top w:val="single" w:sz="4" w:space="0" w:color="auto"/>
              <w:left w:val="single" w:sz="4" w:space="0" w:color="auto"/>
              <w:bottom w:val="single" w:sz="4" w:space="0" w:color="auto"/>
              <w:right w:val="single" w:sz="4" w:space="0" w:color="auto"/>
            </w:tcBorders>
            <w:hideMark/>
          </w:tcPr>
          <w:p w14:paraId="414A08EB" w14:textId="77777777" w:rsidR="00CC6426" w:rsidRDefault="00CC6426" w:rsidP="0070189F">
            <w:pPr>
              <w:pStyle w:val="s27"/>
              <w:spacing w:before="0" w:after="0" w:line="276" w:lineRule="auto"/>
              <w:jc w:val="both"/>
            </w:pPr>
            <w:r>
              <w:t>Труд</w:t>
            </w:r>
          </w:p>
        </w:tc>
        <w:tc>
          <w:tcPr>
            <w:tcW w:w="4819" w:type="dxa"/>
            <w:tcBorders>
              <w:top w:val="single" w:sz="4" w:space="0" w:color="auto"/>
              <w:left w:val="single" w:sz="4" w:space="0" w:color="auto"/>
              <w:bottom w:val="single" w:sz="4" w:space="0" w:color="auto"/>
              <w:right w:val="single" w:sz="4" w:space="0" w:color="auto"/>
            </w:tcBorders>
            <w:hideMark/>
          </w:tcPr>
          <w:p w14:paraId="5044FC6E" w14:textId="77777777" w:rsidR="00CC6426" w:rsidRDefault="00CC6426" w:rsidP="0070189F">
            <w:pPr>
              <w:pStyle w:val="s27"/>
              <w:spacing w:before="0" w:after="0" w:line="276" w:lineRule="auto"/>
              <w:ind w:firstLine="317"/>
              <w:jc w:val="both"/>
            </w:pPr>
            <w:r>
              <w:t xml:space="preserve">Поддерживающий элементарный порядок в окружающей обстановке. </w:t>
            </w:r>
          </w:p>
          <w:p w14:paraId="0194F8BB" w14:textId="77777777" w:rsidR="00CC6426" w:rsidRDefault="00CC6426" w:rsidP="0070189F">
            <w:pPr>
              <w:pStyle w:val="s27"/>
              <w:spacing w:before="0" w:after="0" w:line="276" w:lineRule="auto"/>
              <w:ind w:firstLine="317"/>
              <w:jc w:val="both"/>
            </w:pPr>
            <w:r>
              <w:t xml:space="preserve">Стремящийся помогать старшим в доступных трудовых действиях. </w:t>
            </w:r>
          </w:p>
          <w:p w14:paraId="4B16DF92" w14:textId="77777777" w:rsidR="00CC6426" w:rsidRDefault="00CC6426" w:rsidP="0070189F">
            <w:pPr>
              <w:pStyle w:val="s27"/>
              <w:spacing w:before="0" w:after="0" w:line="276" w:lineRule="auto"/>
              <w:ind w:firstLine="317"/>
              <w:jc w:val="both"/>
            </w:pPr>
            <w: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C6426" w14:paraId="429F692C"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57ACB61D" w14:textId="77777777" w:rsidR="00CC6426" w:rsidRDefault="00CC6426" w:rsidP="0070189F">
            <w:pPr>
              <w:pStyle w:val="s27"/>
              <w:spacing w:before="0" w:after="0" w:line="276" w:lineRule="auto"/>
              <w:jc w:val="center"/>
            </w:pPr>
            <w:r>
              <w:t>7</w:t>
            </w:r>
          </w:p>
        </w:tc>
        <w:tc>
          <w:tcPr>
            <w:tcW w:w="1985" w:type="dxa"/>
            <w:tcBorders>
              <w:top w:val="single" w:sz="4" w:space="0" w:color="auto"/>
              <w:left w:val="nil"/>
              <w:bottom w:val="single" w:sz="4" w:space="0" w:color="auto"/>
              <w:right w:val="single" w:sz="4" w:space="0" w:color="auto"/>
            </w:tcBorders>
            <w:hideMark/>
          </w:tcPr>
          <w:p w14:paraId="17D35D31" w14:textId="77777777" w:rsidR="00CC6426" w:rsidRDefault="00CC6426" w:rsidP="0070189F">
            <w:pPr>
              <w:pStyle w:val="s27"/>
              <w:spacing w:before="0" w:after="0" w:line="276" w:lineRule="auto"/>
              <w:jc w:val="both"/>
            </w:pPr>
            <w:r>
              <w:t>Эстетическое</w:t>
            </w:r>
          </w:p>
        </w:tc>
        <w:tc>
          <w:tcPr>
            <w:tcW w:w="2410" w:type="dxa"/>
            <w:tcBorders>
              <w:top w:val="single" w:sz="4" w:space="0" w:color="auto"/>
              <w:left w:val="single" w:sz="4" w:space="0" w:color="auto"/>
              <w:bottom w:val="single" w:sz="4" w:space="0" w:color="auto"/>
              <w:right w:val="single" w:sz="4" w:space="0" w:color="auto"/>
            </w:tcBorders>
            <w:hideMark/>
          </w:tcPr>
          <w:p w14:paraId="22AACE6F" w14:textId="77777777" w:rsidR="00CC6426" w:rsidRDefault="00CC6426" w:rsidP="0070189F">
            <w:pPr>
              <w:pStyle w:val="s27"/>
              <w:spacing w:before="0" w:after="0" w:line="276" w:lineRule="auto"/>
              <w:jc w:val="both"/>
            </w:pPr>
            <w:r>
              <w:t>Культура и красота</w:t>
            </w:r>
          </w:p>
        </w:tc>
        <w:tc>
          <w:tcPr>
            <w:tcW w:w="4819" w:type="dxa"/>
            <w:tcBorders>
              <w:top w:val="single" w:sz="4" w:space="0" w:color="auto"/>
              <w:left w:val="single" w:sz="4" w:space="0" w:color="auto"/>
              <w:bottom w:val="single" w:sz="4" w:space="0" w:color="auto"/>
              <w:right w:val="single" w:sz="4" w:space="0" w:color="auto"/>
            </w:tcBorders>
            <w:hideMark/>
          </w:tcPr>
          <w:p w14:paraId="0DBE438E" w14:textId="77777777" w:rsidR="00CC6426" w:rsidRDefault="00CC6426" w:rsidP="0070189F">
            <w:pPr>
              <w:pStyle w:val="s27"/>
              <w:spacing w:before="0" w:after="0" w:line="276" w:lineRule="auto"/>
              <w:ind w:firstLine="317"/>
              <w:jc w:val="both"/>
            </w:pPr>
            <w:r>
              <w:t xml:space="preserve">Проявляющий эмоциональную отзывчивость на красоту в окружающем мире и искусстве. </w:t>
            </w:r>
          </w:p>
          <w:p w14:paraId="57326026" w14:textId="77777777" w:rsidR="00CC6426" w:rsidRDefault="00CC6426" w:rsidP="0070189F">
            <w:pPr>
              <w:pStyle w:val="s27"/>
              <w:spacing w:before="0" w:after="0" w:line="276" w:lineRule="auto"/>
              <w:ind w:firstLine="317"/>
              <w:jc w:val="both"/>
            </w:pPr>
            <w: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78928EE1" w14:textId="77777777" w:rsidR="00CC6426" w:rsidRPr="00A51D9F" w:rsidRDefault="00CC6426" w:rsidP="0070189F">
      <w:pPr>
        <w:spacing w:after="0"/>
        <w:rPr>
          <w:rFonts w:asciiTheme="minorHAnsi" w:hAnsiTheme="minorHAnsi" w:cstheme="minorBidi"/>
          <w:sz w:val="24"/>
          <w:szCs w:val="24"/>
        </w:rPr>
      </w:pPr>
    </w:p>
    <w:p w14:paraId="29803C09" w14:textId="77777777" w:rsidR="00CC6426" w:rsidRPr="00A51D9F" w:rsidRDefault="00CC6426" w:rsidP="00CC6426">
      <w:pPr>
        <w:spacing w:after="0" w:line="240" w:lineRule="auto"/>
        <w:ind w:firstLine="709"/>
        <w:jc w:val="both"/>
        <w:rPr>
          <w:rFonts w:ascii="Times New Roman" w:hAnsi="Times New Roman"/>
          <w:b/>
          <w:i/>
          <w:sz w:val="24"/>
          <w:szCs w:val="24"/>
        </w:rPr>
      </w:pPr>
      <w:r w:rsidRPr="00A51D9F">
        <w:rPr>
          <w:rFonts w:ascii="Times New Roman" w:hAnsi="Times New Roman"/>
          <w:b/>
          <w:i/>
          <w:sz w:val="24"/>
          <w:szCs w:val="24"/>
        </w:rPr>
        <w:lastRenderedPageBreak/>
        <w:t>1.3.2. Целевые ориентиры воспитания детей на этапе завершения освоения программы</w:t>
      </w:r>
    </w:p>
    <w:tbl>
      <w:tblPr>
        <w:tblW w:w="978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1985"/>
        <w:gridCol w:w="2410"/>
        <w:gridCol w:w="4818"/>
      </w:tblGrid>
      <w:tr w:rsidR="00CC6426" w14:paraId="1A840FDE"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378BE722" w14:textId="77777777" w:rsidR="00CC6426" w:rsidRDefault="00CC6426">
            <w:pPr>
              <w:pStyle w:val="s1"/>
              <w:spacing w:line="276" w:lineRule="auto"/>
              <w:jc w:val="center"/>
              <w:rPr>
                <w:rFonts w:ascii="Times New Roman CYR" w:hAnsi="Times New Roman CYR" w:cs="Times New Roman CYR"/>
                <w:b/>
              </w:rPr>
            </w:pPr>
            <w:r>
              <w:rPr>
                <w:b/>
              </w:rPr>
              <w:t>№ п/п</w:t>
            </w:r>
          </w:p>
        </w:tc>
        <w:tc>
          <w:tcPr>
            <w:tcW w:w="1985" w:type="dxa"/>
            <w:tcBorders>
              <w:top w:val="single" w:sz="4" w:space="0" w:color="auto"/>
              <w:left w:val="nil"/>
              <w:bottom w:val="single" w:sz="4" w:space="0" w:color="auto"/>
              <w:right w:val="single" w:sz="4" w:space="0" w:color="auto"/>
            </w:tcBorders>
            <w:hideMark/>
          </w:tcPr>
          <w:p w14:paraId="0D2ED03B" w14:textId="77777777" w:rsidR="00CC6426" w:rsidRDefault="00CC6426">
            <w:pPr>
              <w:pStyle w:val="s1"/>
              <w:spacing w:line="276" w:lineRule="auto"/>
              <w:jc w:val="center"/>
              <w:rPr>
                <w:b/>
              </w:rPr>
            </w:pPr>
            <w:r>
              <w:rPr>
                <w:b/>
              </w:rPr>
              <w:t xml:space="preserve">Направления </w:t>
            </w:r>
          </w:p>
          <w:p w14:paraId="57F728D8" w14:textId="77777777" w:rsidR="00CC6426" w:rsidRDefault="00CC6426">
            <w:pPr>
              <w:pStyle w:val="s1"/>
              <w:spacing w:line="276" w:lineRule="auto"/>
              <w:jc w:val="center"/>
              <w:rPr>
                <w:b/>
              </w:rPr>
            </w:pPr>
            <w:r>
              <w:rPr>
                <w:b/>
              </w:rPr>
              <w:t>воспитания</w:t>
            </w:r>
          </w:p>
        </w:tc>
        <w:tc>
          <w:tcPr>
            <w:tcW w:w="2410" w:type="dxa"/>
            <w:tcBorders>
              <w:top w:val="single" w:sz="4" w:space="0" w:color="auto"/>
              <w:left w:val="single" w:sz="4" w:space="0" w:color="auto"/>
              <w:bottom w:val="single" w:sz="4" w:space="0" w:color="auto"/>
              <w:right w:val="single" w:sz="4" w:space="0" w:color="auto"/>
            </w:tcBorders>
            <w:hideMark/>
          </w:tcPr>
          <w:p w14:paraId="3FE6D643" w14:textId="77777777" w:rsidR="00CC6426" w:rsidRDefault="00CC6426">
            <w:pPr>
              <w:pStyle w:val="s1"/>
              <w:spacing w:line="276" w:lineRule="auto"/>
              <w:jc w:val="center"/>
              <w:rPr>
                <w:b/>
              </w:rPr>
            </w:pPr>
            <w:r>
              <w:rPr>
                <w:b/>
              </w:rPr>
              <w:t>Ценности</w:t>
            </w:r>
          </w:p>
        </w:tc>
        <w:tc>
          <w:tcPr>
            <w:tcW w:w="4819" w:type="dxa"/>
            <w:tcBorders>
              <w:top w:val="single" w:sz="4" w:space="0" w:color="auto"/>
              <w:left w:val="single" w:sz="4" w:space="0" w:color="auto"/>
              <w:bottom w:val="single" w:sz="4" w:space="0" w:color="auto"/>
              <w:right w:val="single" w:sz="4" w:space="0" w:color="auto"/>
            </w:tcBorders>
            <w:hideMark/>
          </w:tcPr>
          <w:p w14:paraId="15B6A27B" w14:textId="77777777" w:rsidR="00CC6426" w:rsidRDefault="00CC6426">
            <w:pPr>
              <w:pStyle w:val="s1"/>
              <w:spacing w:line="276" w:lineRule="auto"/>
              <w:jc w:val="center"/>
              <w:rPr>
                <w:b/>
              </w:rPr>
            </w:pPr>
            <w:r>
              <w:rPr>
                <w:b/>
              </w:rPr>
              <w:t>Целевые ориентиры</w:t>
            </w:r>
          </w:p>
        </w:tc>
      </w:tr>
      <w:tr w:rsidR="00CC6426" w14:paraId="04A73F5C"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5761808D" w14:textId="77777777" w:rsidR="00CC6426" w:rsidRDefault="00CC6426">
            <w:pPr>
              <w:pStyle w:val="s27"/>
              <w:spacing w:line="276" w:lineRule="auto"/>
              <w:jc w:val="center"/>
            </w:pPr>
            <w:r>
              <w:t>1</w:t>
            </w:r>
          </w:p>
        </w:tc>
        <w:tc>
          <w:tcPr>
            <w:tcW w:w="1985" w:type="dxa"/>
            <w:tcBorders>
              <w:top w:val="single" w:sz="4" w:space="0" w:color="auto"/>
              <w:left w:val="nil"/>
              <w:bottom w:val="single" w:sz="4" w:space="0" w:color="auto"/>
              <w:right w:val="single" w:sz="4" w:space="0" w:color="auto"/>
            </w:tcBorders>
            <w:hideMark/>
          </w:tcPr>
          <w:p w14:paraId="528D974F" w14:textId="77777777" w:rsidR="00CC6426" w:rsidRDefault="00CC6426">
            <w:pPr>
              <w:pStyle w:val="s27"/>
              <w:spacing w:line="276" w:lineRule="auto"/>
            </w:pPr>
            <w:r>
              <w:t>Патриотическое</w:t>
            </w:r>
          </w:p>
        </w:tc>
        <w:tc>
          <w:tcPr>
            <w:tcW w:w="2410" w:type="dxa"/>
            <w:tcBorders>
              <w:top w:val="single" w:sz="4" w:space="0" w:color="auto"/>
              <w:left w:val="single" w:sz="4" w:space="0" w:color="auto"/>
              <w:bottom w:val="single" w:sz="4" w:space="0" w:color="auto"/>
              <w:right w:val="single" w:sz="4" w:space="0" w:color="auto"/>
            </w:tcBorders>
            <w:hideMark/>
          </w:tcPr>
          <w:p w14:paraId="1CF295BB" w14:textId="77777777" w:rsidR="00CC6426" w:rsidRDefault="00CC6426">
            <w:pPr>
              <w:pStyle w:val="s27"/>
              <w:spacing w:line="276" w:lineRule="auto"/>
            </w:pPr>
            <w:r>
              <w:t>Родина, природа</w:t>
            </w:r>
          </w:p>
        </w:tc>
        <w:tc>
          <w:tcPr>
            <w:tcW w:w="4819" w:type="dxa"/>
            <w:tcBorders>
              <w:top w:val="single" w:sz="4" w:space="0" w:color="auto"/>
              <w:left w:val="single" w:sz="4" w:space="0" w:color="auto"/>
              <w:bottom w:val="single" w:sz="4" w:space="0" w:color="auto"/>
              <w:right w:val="single" w:sz="4" w:space="0" w:color="auto"/>
            </w:tcBorders>
            <w:hideMark/>
          </w:tcPr>
          <w:p w14:paraId="2166ED38" w14:textId="77777777" w:rsidR="00CC6426" w:rsidRDefault="00CC6426">
            <w:pPr>
              <w:pStyle w:val="s27"/>
              <w:spacing w:line="276" w:lineRule="auto"/>
              <w:ind w:firstLine="317"/>
              <w:jc w:val="both"/>
            </w:pPr>
            <w: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C6426" w14:paraId="5DDA8F2F"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1F3660E0" w14:textId="77777777" w:rsidR="00CC6426" w:rsidRDefault="00CC6426">
            <w:pPr>
              <w:pStyle w:val="s27"/>
              <w:spacing w:line="276" w:lineRule="auto"/>
              <w:jc w:val="center"/>
            </w:pPr>
            <w:r>
              <w:t>2</w:t>
            </w:r>
          </w:p>
        </w:tc>
        <w:tc>
          <w:tcPr>
            <w:tcW w:w="1985" w:type="dxa"/>
            <w:tcBorders>
              <w:top w:val="single" w:sz="4" w:space="0" w:color="auto"/>
              <w:left w:val="nil"/>
              <w:bottom w:val="single" w:sz="4" w:space="0" w:color="auto"/>
              <w:right w:val="single" w:sz="4" w:space="0" w:color="auto"/>
            </w:tcBorders>
            <w:hideMark/>
          </w:tcPr>
          <w:p w14:paraId="042F2A8D" w14:textId="77777777" w:rsidR="00CC6426" w:rsidRDefault="00CC6426">
            <w:pPr>
              <w:pStyle w:val="s27"/>
              <w:spacing w:line="276" w:lineRule="auto"/>
            </w:pPr>
            <w:r>
              <w:t>Духовно-нравственное</w:t>
            </w:r>
          </w:p>
        </w:tc>
        <w:tc>
          <w:tcPr>
            <w:tcW w:w="2410" w:type="dxa"/>
            <w:tcBorders>
              <w:top w:val="single" w:sz="4" w:space="0" w:color="auto"/>
              <w:left w:val="single" w:sz="4" w:space="0" w:color="auto"/>
              <w:bottom w:val="single" w:sz="4" w:space="0" w:color="auto"/>
              <w:right w:val="single" w:sz="4" w:space="0" w:color="auto"/>
            </w:tcBorders>
            <w:hideMark/>
          </w:tcPr>
          <w:p w14:paraId="2080070A" w14:textId="77777777" w:rsidR="00CC6426" w:rsidRDefault="00CC6426">
            <w:pPr>
              <w:pStyle w:val="s27"/>
              <w:spacing w:line="276" w:lineRule="auto"/>
            </w:pPr>
            <w:r>
              <w:t>Жизнь,</w:t>
            </w:r>
          </w:p>
          <w:p w14:paraId="6A9ADDBA" w14:textId="77777777" w:rsidR="00CC6426" w:rsidRDefault="00CC6426">
            <w:pPr>
              <w:pStyle w:val="s27"/>
              <w:spacing w:line="276" w:lineRule="auto"/>
            </w:pPr>
            <w:r>
              <w:t>милосердие,</w:t>
            </w:r>
          </w:p>
          <w:p w14:paraId="52391344" w14:textId="77777777" w:rsidR="00CC6426" w:rsidRDefault="00CC6426">
            <w:pPr>
              <w:pStyle w:val="s27"/>
              <w:spacing w:line="276" w:lineRule="auto"/>
            </w:pPr>
            <w:r>
              <w:t>добро</w:t>
            </w:r>
          </w:p>
        </w:tc>
        <w:tc>
          <w:tcPr>
            <w:tcW w:w="4819" w:type="dxa"/>
            <w:tcBorders>
              <w:top w:val="single" w:sz="4" w:space="0" w:color="auto"/>
              <w:left w:val="single" w:sz="4" w:space="0" w:color="auto"/>
              <w:bottom w:val="single" w:sz="4" w:space="0" w:color="auto"/>
              <w:right w:val="single" w:sz="4" w:space="0" w:color="auto"/>
            </w:tcBorders>
            <w:hideMark/>
          </w:tcPr>
          <w:p w14:paraId="72A50AB7" w14:textId="77777777" w:rsidR="00CC6426" w:rsidRDefault="00CC6426">
            <w:pPr>
              <w:pStyle w:val="s27"/>
              <w:spacing w:line="276" w:lineRule="auto"/>
              <w:ind w:firstLine="317"/>
              <w:jc w:val="both"/>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409907B7" w14:textId="77777777" w:rsidR="00CC6426" w:rsidRDefault="00CC6426">
            <w:pPr>
              <w:pStyle w:val="s27"/>
              <w:spacing w:line="276" w:lineRule="auto"/>
              <w:ind w:firstLine="317"/>
              <w:jc w:val="both"/>
            </w:pPr>
            <w:r>
              <w:t xml:space="preserve">Способный не оставаться равнодушным к чужому горю, проявлять заботу. </w:t>
            </w:r>
          </w:p>
          <w:p w14:paraId="49C9CD6C" w14:textId="77777777" w:rsidR="00CC6426" w:rsidRDefault="00CC6426">
            <w:pPr>
              <w:pStyle w:val="s27"/>
              <w:spacing w:line="276" w:lineRule="auto"/>
              <w:ind w:firstLine="317"/>
              <w:jc w:val="both"/>
            </w:pPr>
            <w: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C6426" w14:paraId="225CE727"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24B3EDF2" w14:textId="77777777" w:rsidR="00CC6426" w:rsidRDefault="00CC6426">
            <w:pPr>
              <w:pStyle w:val="s27"/>
              <w:spacing w:line="276" w:lineRule="auto"/>
              <w:jc w:val="center"/>
            </w:pPr>
            <w:r>
              <w:t>3</w:t>
            </w:r>
          </w:p>
        </w:tc>
        <w:tc>
          <w:tcPr>
            <w:tcW w:w="1985" w:type="dxa"/>
            <w:tcBorders>
              <w:top w:val="single" w:sz="4" w:space="0" w:color="auto"/>
              <w:left w:val="nil"/>
              <w:bottom w:val="single" w:sz="4" w:space="0" w:color="auto"/>
              <w:right w:val="single" w:sz="4" w:space="0" w:color="auto"/>
            </w:tcBorders>
            <w:hideMark/>
          </w:tcPr>
          <w:p w14:paraId="25BC17A9" w14:textId="77777777" w:rsidR="00CC6426" w:rsidRDefault="00CC6426">
            <w:pPr>
              <w:pStyle w:val="s27"/>
              <w:spacing w:line="276" w:lineRule="auto"/>
            </w:pPr>
            <w:r>
              <w:t>Социальное</w:t>
            </w:r>
          </w:p>
        </w:tc>
        <w:tc>
          <w:tcPr>
            <w:tcW w:w="2410" w:type="dxa"/>
            <w:tcBorders>
              <w:top w:val="single" w:sz="4" w:space="0" w:color="auto"/>
              <w:left w:val="single" w:sz="4" w:space="0" w:color="auto"/>
              <w:bottom w:val="single" w:sz="4" w:space="0" w:color="auto"/>
              <w:right w:val="single" w:sz="4" w:space="0" w:color="auto"/>
            </w:tcBorders>
            <w:hideMark/>
          </w:tcPr>
          <w:p w14:paraId="3BE47175" w14:textId="77777777" w:rsidR="00CC6426" w:rsidRDefault="00CC6426">
            <w:pPr>
              <w:pStyle w:val="s27"/>
              <w:spacing w:line="276" w:lineRule="auto"/>
            </w:pPr>
            <w:r>
              <w:t>Человек, семья,</w:t>
            </w:r>
          </w:p>
          <w:p w14:paraId="45E15EC9" w14:textId="77777777" w:rsidR="00CC6426" w:rsidRDefault="00CC6426">
            <w:pPr>
              <w:pStyle w:val="s27"/>
              <w:spacing w:line="276" w:lineRule="auto"/>
            </w:pPr>
            <w:r>
              <w:t>дружба,</w:t>
            </w:r>
          </w:p>
          <w:p w14:paraId="71FE1138" w14:textId="77777777" w:rsidR="00CC6426" w:rsidRDefault="00CC6426">
            <w:pPr>
              <w:pStyle w:val="s27"/>
              <w:spacing w:line="276" w:lineRule="auto"/>
            </w:pPr>
            <w:r>
              <w:t>сотрудничество</w:t>
            </w:r>
          </w:p>
        </w:tc>
        <w:tc>
          <w:tcPr>
            <w:tcW w:w="4819" w:type="dxa"/>
            <w:tcBorders>
              <w:top w:val="single" w:sz="4" w:space="0" w:color="auto"/>
              <w:left w:val="single" w:sz="4" w:space="0" w:color="auto"/>
              <w:bottom w:val="single" w:sz="4" w:space="0" w:color="auto"/>
              <w:right w:val="single" w:sz="4" w:space="0" w:color="auto"/>
            </w:tcBorders>
            <w:hideMark/>
          </w:tcPr>
          <w:p w14:paraId="3AE78722" w14:textId="77777777" w:rsidR="00CC6426" w:rsidRDefault="00CC6426">
            <w:pPr>
              <w:pStyle w:val="s27"/>
              <w:spacing w:line="276" w:lineRule="auto"/>
              <w:ind w:firstLine="317"/>
              <w:jc w:val="both"/>
            </w:pPr>
            <w:r>
              <w:t xml:space="preserve">Проявляющий ответственность за свои действия и поведение; принимающий и уважающий различия между людьми. </w:t>
            </w:r>
          </w:p>
          <w:p w14:paraId="5F37EB82" w14:textId="77777777" w:rsidR="00CC6426" w:rsidRDefault="00CC6426">
            <w:pPr>
              <w:pStyle w:val="s27"/>
              <w:spacing w:line="276" w:lineRule="auto"/>
              <w:ind w:firstLine="317"/>
              <w:jc w:val="both"/>
            </w:pPr>
            <w:r>
              <w:t xml:space="preserve">Владеющий основами речевой культуры. </w:t>
            </w:r>
          </w:p>
          <w:p w14:paraId="7F52B0FD" w14:textId="77777777" w:rsidR="00CC6426" w:rsidRDefault="00CC6426">
            <w:pPr>
              <w:pStyle w:val="s27"/>
              <w:spacing w:line="276" w:lineRule="auto"/>
              <w:ind w:firstLine="317"/>
              <w:jc w:val="both"/>
            </w:pPr>
            <w: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C6426" w14:paraId="06194D90"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611C85C7" w14:textId="77777777" w:rsidR="00CC6426" w:rsidRDefault="00CC6426">
            <w:pPr>
              <w:pStyle w:val="s27"/>
              <w:spacing w:line="276" w:lineRule="auto"/>
              <w:jc w:val="center"/>
            </w:pPr>
            <w:r>
              <w:t>4</w:t>
            </w:r>
          </w:p>
        </w:tc>
        <w:tc>
          <w:tcPr>
            <w:tcW w:w="1985" w:type="dxa"/>
            <w:tcBorders>
              <w:top w:val="single" w:sz="4" w:space="0" w:color="auto"/>
              <w:left w:val="nil"/>
              <w:bottom w:val="single" w:sz="4" w:space="0" w:color="auto"/>
              <w:right w:val="single" w:sz="4" w:space="0" w:color="auto"/>
            </w:tcBorders>
            <w:hideMark/>
          </w:tcPr>
          <w:p w14:paraId="1E450F7E" w14:textId="77777777" w:rsidR="00CC6426" w:rsidRDefault="00CC6426">
            <w:pPr>
              <w:pStyle w:val="s27"/>
              <w:spacing w:line="276" w:lineRule="auto"/>
            </w:pPr>
            <w:r>
              <w:t>Познавательное</w:t>
            </w:r>
          </w:p>
        </w:tc>
        <w:tc>
          <w:tcPr>
            <w:tcW w:w="2410" w:type="dxa"/>
            <w:tcBorders>
              <w:top w:val="single" w:sz="4" w:space="0" w:color="auto"/>
              <w:left w:val="single" w:sz="4" w:space="0" w:color="auto"/>
              <w:bottom w:val="single" w:sz="4" w:space="0" w:color="auto"/>
              <w:right w:val="single" w:sz="4" w:space="0" w:color="auto"/>
            </w:tcBorders>
            <w:hideMark/>
          </w:tcPr>
          <w:p w14:paraId="5A701356" w14:textId="77777777" w:rsidR="00CC6426" w:rsidRDefault="00CC6426">
            <w:pPr>
              <w:pStyle w:val="s27"/>
              <w:spacing w:line="276" w:lineRule="auto"/>
            </w:pPr>
            <w:r>
              <w:t>Познание</w:t>
            </w:r>
          </w:p>
        </w:tc>
        <w:tc>
          <w:tcPr>
            <w:tcW w:w="4819" w:type="dxa"/>
            <w:tcBorders>
              <w:top w:val="single" w:sz="4" w:space="0" w:color="auto"/>
              <w:left w:val="single" w:sz="4" w:space="0" w:color="auto"/>
              <w:bottom w:val="single" w:sz="4" w:space="0" w:color="auto"/>
              <w:right w:val="single" w:sz="4" w:space="0" w:color="auto"/>
            </w:tcBorders>
            <w:hideMark/>
          </w:tcPr>
          <w:p w14:paraId="18A2BDC9" w14:textId="77777777" w:rsidR="00CC6426" w:rsidRDefault="00CC6426">
            <w:pPr>
              <w:pStyle w:val="s27"/>
              <w:spacing w:line="276" w:lineRule="auto"/>
              <w:ind w:firstLine="317"/>
              <w:jc w:val="both"/>
            </w:pPr>
            <w:r>
              <w:t xml:space="preserve">Любознательный, наблюдательный, испытывающий потребность в самовыражении, в т.ч. творческом. </w:t>
            </w:r>
          </w:p>
          <w:p w14:paraId="36577EF1" w14:textId="77777777" w:rsidR="00CC6426" w:rsidRDefault="00CC6426">
            <w:pPr>
              <w:pStyle w:val="s27"/>
              <w:spacing w:line="276" w:lineRule="auto"/>
              <w:ind w:firstLine="317"/>
              <w:jc w:val="both"/>
            </w:pPr>
            <w:r>
              <w:lastRenderedPageBreak/>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55ADC2DC" w14:textId="77777777" w:rsidR="00CC6426" w:rsidRDefault="00CC6426">
            <w:pPr>
              <w:pStyle w:val="s27"/>
              <w:spacing w:line="276" w:lineRule="auto"/>
              <w:ind w:firstLine="317"/>
              <w:jc w:val="both"/>
            </w:pPr>
            <w:r>
              <w:t>Обладающий первичной картиной мира на основе традиционных ценностей</w:t>
            </w:r>
          </w:p>
        </w:tc>
      </w:tr>
      <w:tr w:rsidR="00CC6426" w14:paraId="58607D35"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13C14669" w14:textId="77777777" w:rsidR="00CC6426" w:rsidRDefault="00CC6426">
            <w:pPr>
              <w:pStyle w:val="s27"/>
              <w:spacing w:line="276" w:lineRule="auto"/>
              <w:jc w:val="center"/>
            </w:pPr>
            <w:r>
              <w:lastRenderedPageBreak/>
              <w:t>5</w:t>
            </w:r>
          </w:p>
        </w:tc>
        <w:tc>
          <w:tcPr>
            <w:tcW w:w="1985" w:type="dxa"/>
            <w:tcBorders>
              <w:top w:val="single" w:sz="4" w:space="0" w:color="auto"/>
              <w:left w:val="nil"/>
              <w:bottom w:val="single" w:sz="4" w:space="0" w:color="auto"/>
              <w:right w:val="single" w:sz="4" w:space="0" w:color="auto"/>
            </w:tcBorders>
            <w:hideMark/>
          </w:tcPr>
          <w:p w14:paraId="78B6ED5A" w14:textId="77777777" w:rsidR="00CC6426" w:rsidRDefault="00CC6426">
            <w:pPr>
              <w:pStyle w:val="s27"/>
              <w:spacing w:line="276" w:lineRule="auto"/>
            </w:pPr>
            <w: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hideMark/>
          </w:tcPr>
          <w:p w14:paraId="1CBC9347" w14:textId="77777777" w:rsidR="00CC6426" w:rsidRDefault="00CC6426">
            <w:pPr>
              <w:pStyle w:val="s27"/>
              <w:spacing w:line="276" w:lineRule="auto"/>
            </w:pPr>
            <w:r>
              <w:t>Здоровье, жизнь</w:t>
            </w:r>
          </w:p>
        </w:tc>
        <w:tc>
          <w:tcPr>
            <w:tcW w:w="4819" w:type="dxa"/>
            <w:tcBorders>
              <w:top w:val="single" w:sz="4" w:space="0" w:color="auto"/>
              <w:left w:val="single" w:sz="4" w:space="0" w:color="auto"/>
              <w:bottom w:val="single" w:sz="4" w:space="0" w:color="auto"/>
              <w:right w:val="single" w:sz="4" w:space="0" w:color="auto"/>
            </w:tcBorders>
            <w:hideMark/>
          </w:tcPr>
          <w:p w14:paraId="096ACEC2" w14:textId="77777777" w:rsidR="00CC6426" w:rsidRDefault="00CC6426">
            <w:pPr>
              <w:pStyle w:val="s27"/>
              <w:spacing w:line="276" w:lineRule="auto"/>
              <w:ind w:firstLine="175"/>
              <w:jc w:val="both"/>
            </w:pPr>
            <w: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14:paraId="618A9249" w14:textId="77777777" w:rsidR="00CC6426" w:rsidRDefault="00CC6426">
            <w:pPr>
              <w:pStyle w:val="s27"/>
              <w:spacing w:line="276" w:lineRule="auto"/>
              <w:ind w:firstLine="175"/>
              <w:jc w:val="both"/>
            </w:pPr>
            <w: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14:paraId="1C1AE1FF" w14:textId="77777777" w:rsidR="00CC6426" w:rsidRDefault="00CC6426">
            <w:pPr>
              <w:pStyle w:val="s27"/>
              <w:spacing w:line="276" w:lineRule="auto"/>
              <w:ind w:firstLine="175"/>
              <w:jc w:val="both"/>
            </w:pPr>
            <w:r>
              <w:t xml:space="preserve">Демонстрирующий потребность в двигательной деятельности. </w:t>
            </w:r>
          </w:p>
          <w:p w14:paraId="4E5CC78E" w14:textId="77777777" w:rsidR="00CC6426" w:rsidRDefault="00CC6426">
            <w:pPr>
              <w:pStyle w:val="s27"/>
              <w:spacing w:line="276" w:lineRule="auto"/>
              <w:ind w:firstLine="175"/>
              <w:jc w:val="both"/>
            </w:pPr>
            <w:r>
              <w:t>Имеющий представление о некоторых видах спорта и активного отдыха</w:t>
            </w:r>
          </w:p>
        </w:tc>
      </w:tr>
      <w:tr w:rsidR="00CC6426" w14:paraId="081F517E"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08B0464E" w14:textId="77777777" w:rsidR="00CC6426" w:rsidRDefault="00CC6426">
            <w:pPr>
              <w:pStyle w:val="s27"/>
              <w:spacing w:line="276" w:lineRule="auto"/>
              <w:jc w:val="center"/>
            </w:pPr>
            <w:r>
              <w:t>6</w:t>
            </w:r>
          </w:p>
        </w:tc>
        <w:tc>
          <w:tcPr>
            <w:tcW w:w="1985" w:type="dxa"/>
            <w:tcBorders>
              <w:top w:val="single" w:sz="4" w:space="0" w:color="auto"/>
              <w:left w:val="nil"/>
              <w:bottom w:val="single" w:sz="4" w:space="0" w:color="auto"/>
              <w:right w:val="single" w:sz="4" w:space="0" w:color="auto"/>
            </w:tcBorders>
            <w:hideMark/>
          </w:tcPr>
          <w:p w14:paraId="6D85CEF6" w14:textId="77777777" w:rsidR="00CC6426" w:rsidRDefault="00CC6426">
            <w:pPr>
              <w:pStyle w:val="s27"/>
              <w:spacing w:line="276" w:lineRule="auto"/>
            </w:pPr>
            <w:r>
              <w:t>Трудовое</w:t>
            </w:r>
          </w:p>
        </w:tc>
        <w:tc>
          <w:tcPr>
            <w:tcW w:w="2410" w:type="dxa"/>
            <w:tcBorders>
              <w:top w:val="single" w:sz="4" w:space="0" w:color="auto"/>
              <w:left w:val="single" w:sz="4" w:space="0" w:color="auto"/>
              <w:bottom w:val="single" w:sz="4" w:space="0" w:color="auto"/>
              <w:right w:val="single" w:sz="4" w:space="0" w:color="auto"/>
            </w:tcBorders>
            <w:hideMark/>
          </w:tcPr>
          <w:p w14:paraId="4161AF26" w14:textId="77777777" w:rsidR="00CC6426" w:rsidRDefault="00CC6426">
            <w:pPr>
              <w:pStyle w:val="s27"/>
              <w:spacing w:line="276" w:lineRule="auto"/>
            </w:pPr>
            <w:r>
              <w:t>Труд</w:t>
            </w:r>
          </w:p>
        </w:tc>
        <w:tc>
          <w:tcPr>
            <w:tcW w:w="4819" w:type="dxa"/>
            <w:tcBorders>
              <w:top w:val="single" w:sz="4" w:space="0" w:color="auto"/>
              <w:left w:val="single" w:sz="4" w:space="0" w:color="auto"/>
              <w:bottom w:val="single" w:sz="4" w:space="0" w:color="auto"/>
              <w:right w:val="single" w:sz="4" w:space="0" w:color="auto"/>
            </w:tcBorders>
            <w:hideMark/>
          </w:tcPr>
          <w:p w14:paraId="5B892157" w14:textId="77777777" w:rsidR="00CC6426" w:rsidRDefault="00CC6426">
            <w:pPr>
              <w:pStyle w:val="s27"/>
              <w:spacing w:line="276" w:lineRule="auto"/>
              <w:ind w:firstLine="175"/>
              <w:jc w:val="both"/>
            </w:pPr>
            <w:r>
              <w:t>Понимающий ценность труда в семье и в обществе на основе уважения к людям труда, результатам их деятельности.</w:t>
            </w:r>
          </w:p>
          <w:p w14:paraId="36D0ECF5" w14:textId="77777777" w:rsidR="00CC6426" w:rsidRDefault="00CC6426">
            <w:pPr>
              <w:pStyle w:val="s27"/>
              <w:spacing w:line="276" w:lineRule="auto"/>
              <w:ind w:firstLine="175"/>
              <w:jc w:val="both"/>
            </w:pPr>
            <w:r>
              <w:t>Проявляющий трудолюбие при выполнении поручений и в самостоятельной деятельности</w:t>
            </w:r>
          </w:p>
        </w:tc>
      </w:tr>
      <w:tr w:rsidR="00CC6426" w14:paraId="408F92EA" w14:textId="77777777" w:rsidTr="00CC6426">
        <w:tc>
          <w:tcPr>
            <w:tcW w:w="567" w:type="dxa"/>
            <w:tcBorders>
              <w:top w:val="single" w:sz="4" w:space="0" w:color="auto"/>
              <w:left w:val="single" w:sz="4" w:space="0" w:color="auto"/>
              <w:bottom w:val="single" w:sz="4" w:space="0" w:color="auto"/>
              <w:right w:val="single" w:sz="4" w:space="0" w:color="auto"/>
            </w:tcBorders>
            <w:hideMark/>
          </w:tcPr>
          <w:p w14:paraId="34860420" w14:textId="77777777" w:rsidR="00CC6426" w:rsidRDefault="00CC6426">
            <w:pPr>
              <w:pStyle w:val="s27"/>
              <w:spacing w:line="276" w:lineRule="auto"/>
              <w:jc w:val="center"/>
            </w:pPr>
            <w:r>
              <w:t>7</w:t>
            </w:r>
          </w:p>
        </w:tc>
        <w:tc>
          <w:tcPr>
            <w:tcW w:w="1985" w:type="dxa"/>
            <w:tcBorders>
              <w:top w:val="single" w:sz="4" w:space="0" w:color="auto"/>
              <w:left w:val="nil"/>
              <w:bottom w:val="single" w:sz="4" w:space="0" w:color="auto"/>
              <w:right w:val="single" w:sz="4" w:space="0" w:color="auto"/>
            </w:tcBorders>
            <w:hideMark/>
          </w:tcPr>
          <w:p w14:paraId="1458FFB1" w14:textId="77777777" w:rsidR="00CC6426" w:rsidRDefault="00CC6426">
            <w:pPr>
              <w:pStyle w:val="s27"/>
              <w:spacing w:line="276" w:lineRule="auto"/>
            </w:pPr>
            <w:r>
              <w:t>Эстетическое</w:t>
            </w:r>
          </w:p>
        </w:tc>
        <w:tc>
          <w:tcPr>
            <w:tcW w:w="2410" w:type="dxa"/>
            <w:tcBorders>
              <w:top w:val="single" w:sz="4" w:space="0" w:color="auto"/>
              <w:left w:val="single" w:sz="4" w:space="0" w:color="auto"/>
              <w:bottom w:val="single" w:sz="4" w:space="0" w:color="auto"/>
              <w:right w:val="single" w:sz="4" w:space="0" w:color="auto"/>
            </w:tcBorders>
            <w:hideMark/>
          </w:tcPr>
          <w:p w14:paraId="3555E864" w14:textId="77777777" w:rsidR="00CC6426" w:rsidRDefault="00CC6426">
            <w:pPr>
              <w:pStyle w:val="s27"/>
              <w:spacing w:line="276" w:lineRule="auto"/>
            </w:pPr>
            <w:r>
              <w:t>Культура и красота</w:t>
            </w:r>
          </w:p>
        </w:tc>
        <w:tc>
          <w:tcPr>
            <w:tcW w:w="4819" w:type="dxa"/>
            <w:tcBorders>
              <w:top w:val="single" w:sz="4" w:space="0" w:color="auto"/>
              <w:left w:val="single" w:sz="4" w:space="0" w:color="auto"/>
              <w:bottom w:val="single" w:sz="4" w:space="0" w:color="auto"/>
              <w:right w:val="single" w:sz="4" w:space="0" w:color="auto"/>
            </w:tcBorders>
            <w:hideMark/>
          </w:tcPr>
          <w:p w14:paraId="3BC11BEB" w14:textId="77777777" w:rsidR="00CC6426" w:rsidRDefault="00CC6426">
            <w:pPr>
              <w:pStyle w:val="s27"/>
              <w:spacing w:line="276" w:lineRule="auto"/>
              <w:ind w:firstLine="175"/>
              <w:jc w:val="both"/>
            </w:pPr>
            <w:r>
              <w:t>Способный воспринимать и чувствовать прекрасное в быту, природе, поступках, искусстве.</w:t>
            </w:r>
          </w:p>
          <w:p w14:paraId="7A58ED2B" w14:textId="77777777" w:rsidR="00CC6426" w:rsidRDefault="00CC6426">
            <w:pPr>
              <w:pStyle w:val="s27"/>
              <w:spacing w:line="276" w:lineRule="auto"/>
              <w:ind w:firstLine="175"/>
              <w:jc w:val="both"/>
            </w:pPr>
            <w:r>
              <w:t xml:space="preserve">Стремящийся к отображению прекрасного </w:t>
            </w:r>
            <w:r>
              <w:lastRenderedPageBreak/>
              <w:t>в продуктивных видах деятельности</w:t>
            </w:r>
          </w:p>
        </w:tc>
      </w:tr>
    </w:tbl>
    <w:p w14:paraId="5F04046E" w14:textId="77777777" w:rsidR="00CC6426" w:rsidRDefault="00CC6426" w:rsidP="00CC6426">
      <w:pPr>
        <w:pStyle w:val="afc"/>
        <w:rPr>
          <w:rFonts w:ascii="Times New Roman" w:hAnsi="Times New Roman" w:cs="Times New Roman"/>
          <w:sz w:val="28"/>
          <w:szCs w:val="28"/>
        </w:rPr>
      </w:pPr>
    </w:p>
    <w:p w14:paraId="382ADF9B" w14:textId="77777777" w:rsidR="00CC6426" w:rsidRDefault="00CC6426" w:rsidP="00CC6426">
      <w:pPr>
        <w:spacing w:after="0" w:line="240" w:lineRule="auto"/>
        <w:jc w:val="center"/>
        <w:rPr>
          <w:rFonts w:ascii="Times New Roman" w:hAnsi="Times New Roman"/>
          <w:b/>
          <w:bCs/>
          <w:color w:val="000000"/>
          <w:sz w:val="28"/>
          <w:szCs w:val="28"/>
        </w:rPr>
      </w:pPr>
    </w:p>
    <w:p w14:paraId="7166B603" w14:textId="1F39FF31" w:rsidR="00CC6426" w:rsidRPr="00A51D9F" w:rsidRDefault="00CC6426" w:rsidP="00CC6426">
      <w:pPr>
        <w:jc w:val="center"/>
        <w:rPr>
          <w:rFonts w:ascii="Times New Roman" w:hAnsi="Times New Roman"/>
          <w:b/>
          <w:bCs/>
          <w:color w:val="000000"/>
          <w:sz w:val="24"/>
          <w:szCs w:val="24"/>
        </w:rPr>
      </w:pPr>
      <w:r w:rsidRPr="00A51D9F">
        <w:rPr>
          <w:rFonts w:ascii="Times New Roman" w:hAnsi="Times New Roman"/>
          <w:b/>
          <w:bCs/>
          <w:color w:val="000000"/>
          <w:sz w:val="24"/>
          <w:szCs w:val="24"/>
        </w:rPr>
        <w:t>2. СОДЕРЖАТЕЛЬНЫЙ РАЗДЕЛ</w:t>
      </w:r>
    </w:p>
    <w:p w14:paraId="13695A84" w14:textId="16975431" w:rsidR="00CC6426" w:rsidRPr="00A51D9F" w:rsidRDefault="00A51D9F" w:rsidP="00A51D9F">
      <w:pPr>
        <w:spacing w:after="0" w:line="240" w:lineRule="auto"/>
        <w:ind w:firstLine="708"/>
        <w:jc w:val="both"/>
        <w:rPr>
          <w:rFonts w:ascii="Times New Roman" w:hAnsi="Times New Roman"/>
          <w:b/>
          <w:sz w:val="24"/>
          <w:szCs w:val="24"/>
        </w:rPr>
      </w:pPr>
      <w:r w:rsidRPr="00A51D9F">
        <w:rPr>
          <w:rFonts w:ascii="Times New Roman" w:hAnsi="Times New Roman"/>
          <w:sz w:val="24"/>
          <w:szCs w:val="24"/>
        </w:rPr>
        <w:t xml:space="preserve"> </w:t>
      </w:r>
      <w:r w:rsidR="00CC6426" w:rsidRPr="00A51D9F">
        <w:rPr>
          <w:rFonts w:ascii="Times New Roman" w:hAnsi="Times New Roman"/>
          <w:b/>
          <w:sz w:val="24"/>
          <w:szCs w:val="24"/>
        </w:rPr>
        <w:t>2.1. Уклад образовательной организации</w:t>
      </w:r>
    </w:p>
    <w:p w14:paraId="4BC2416F" w14:textId="77777777" w:rsidR="00CC6426" w:rsidRPr="00A51D9F" w:rsidRDefault="00CC6426" w:rsidP="00CC6426">
      <w:pPr>
        <w:spacing w:after="0" w:line="240" w:lineRule="auto"/>
        <w:ind w:firstLine="708"/>
        <w:jc w:val="both"/>
        <w:rPr>
          <w:rFonts w:ascii="Times New Roman" w:hAnsi="Times New Roman"/>
          <w:bCs/>
          <w:sz w:val="24"/>
          <w:szCs w:val="24"/>
        </w:rPr>
      </w:pPr>
      <w:r w:rsidRPr="00A51D9F">
        <w:rPr>
          <w:rFonts w:ascii="Times New Roman" w:hAnsi="Times New Roman"/>
          <w:color w:val="000000"/>
          <w:sz w:val="24"/>
          <w:szCs w:val="24"/>
        </w:rPr>
        <w:t>Уклад МБДОУ ДС №64 «Искорка» - общественный договор участников образовательных отношений, опирающийся на базовые национальные ценности, содержащий традиции Белгородской области и задающий культуру поведения сообществ, основан</w:t>
      </w:r>
      <w:r w:rsidRPr="00A51D9F">
        <w:rPr>
          <w:rFonts w:ascii="Times New Roman" w:hAnsi="Times New Roman"/>
          <w:bCs/>
          <w:sz w:val="24"/>
          <w:szCs w:val="24"/>
        </w:rPr>
        <w:t xml:space="preserve"> на общих нравственных принципах и основных морально-нравственных нормах и правилах поведения, общения участников образовательного процесса внутри образовательной организации и во внешнем мире. </w:t>
      </w:r>
    </w:p>
    <w:p w14:paraId="7655241A" w14:textId="77777777" w:rsidR="00CC6426" w:rsidRPr="00A51D9F" w:rsidRDefault="00CC6426" w:rsidP="00CC6426">
      <w:pPr>
        <w:spacing w:after="0" w:line="240" w:lineRule="auto"/>
        <w:jc w:val="both"/>
        <w:rPr>
          <w:rFonts w:ascii="Times New Roman" w:hAnsi="Times New Roman"/>
          <w:color w:val="000000"/>
          <w:sz w:val="24"/>
          <w:szCs w:val="24"/>
        </w:rPr>
      </w:pPr>
      <w:r w:rsidRPr="00A51D9F">
        <w:rPr>
          <w:rFonts w:ascii="Times New Roman" w:hAnsi="Times New Roman"/>
          <w:sz w:val="24"/>
          <w:szCs w:val="24"/>
        </w:rPr>
        <w:tab/>
        <w:t xml:space="preserve">Участники </w:t>
      </w:r>
      <w:r w:rsidRPr="00A51D9F">
        <w:rPr>
          <w:rFonts w:ascii="Times New Roman" w:hAnsi="Times New Roman"/>
          <w:bCs/>
          <w:sz w:val="24"/>
          <w:szCs w:val="24"/>
        </w:rPr>
        <w:t xml:space="preserve">образовательных отношений </w:t>
      </w:r>
      <w:r w:rsidRPr="00A51D9F">
        <w:rPr>
          <w:rFonts w:ascii="Times New Roman" w:hAnsi="Times New Roman"/>
          <w:sz w:val="24"/>
          <w:szCs w:val="24"/>
        </w:rPr>
        <w:t>во внутренних взаимоотношениях руководствуются следующими принципами: человечность, доброжелательность, взаимное доверие и уважение, поддержка и помощь, терпение и терпимость по отношению друг к другу, справедливость, профессионализм, ответственность, сотрудничество, демократичность, партнерство и солидарность.</w:t>
      </w:r>
    </w:p>
    <w:p w14:paraId="3B56DF0C" w14:textId="77777777" w:rsidR="00CC6426" w:rsidRPr="00A51D9F" w:rsidRDefault="00CC6426" w:rsidP="00CC6426">
      <w:pPr>
        <w:spacing w:after="0" w:line="240" w:lineRule="auto"/>
        <w:jc w:val="both"/>
        <w:rPr>
          <w:rFonts w:ascii="Times New Roman" w:hAnsi="Times New Roman"/>
          <w:color w:val="000000"/>
          <w:sz w:val="24"/>
          <w:szCs w:val="24"/>
        </w:rPr>
      </w:pPr>
      <w:r w:rsidRPr="00A51D9F">
        <w:rPr>
          <w:rFonts w:ascii="Times New Roman" w:hAnsi="Times New Roman"/>
          <w:color w:val="000000"/>
          <w:sz w:val="24"/>
          <w:szCs w:val="24"/>
        </w:rPr>
        <w:tab/>
        <w:t xml:space="preserve">Основной целью педагогической работы </w:t>
      </w:r>
      <w:r w:rsidRPr="00A51D9F">
        <w:rPr>
          <w:rFonts w:ascii="Times New Roman" w:hAnsi="Times New Roman"/>
          <w:spacing w:val="1"/>
          <w:sz w:val="24"/>
          <w:szCs w:val="24"/>
        </w:rPr>
        <w:t>МБ</w:t>
      </w:r>
      <w:r w:rsidRPr="00A51D9F">
        <w:rPr>
          <w:rFonts w:ascii="Times New Roman" w:hAnsi="Times New Roman"/>
          <w:sz w:val="24"/>
          <w:szCs w:val="24"/>
        </w:rPr>
        <w:t xml:space="preserve">ДОУ ДС №64 «Искорка» </w:t>
      </w:r>
      <w:r w:rsidRPr="00A51D9F">
        <w:rPr>
          <w:rFonts w:ascii="Times New Roman" w:hAnsi="Times New Roman"/>
          <w:color w:val="000000"/>
          <w:sz w:val="24"/>
          <w:szCs w:val="24"/>
        </w:rPr>
        <w:t xml:space="preserve">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14:paraId="0EB7B4E4" w14:textId="77777777" w:rsidR="00CC6426" w:rsidRPr="00A51D9F" w:rsidRDefault="00CC6426" w:rsidP="00CC6426">
      <w:pPr>
        <w:spacing w:after="0" w:line="240" w:lineRule="auto"/>
        <w:jc w:val="both"/>
        <w:rPr>
          <w:rFonts w:ascii="Times New Roman" w:hAnsi="Times New Roman"/>
          <w:color w:val="000000"/>
          <w:sz w:val="24"/>
          <w:szCs w:val="24"/>
        </w:rPr>
      </w:pPr>
      <w:r w:rsidRPr="00A51D9F">
        <w:rPr>
          <w:rFonts w:ascii="Times New Roman" w:hAnsi="Times New Roman"/>
          <w:color w:val="000000"/>
          <w:sz w:val="24"/>
          <w:szCs w:val="24"/>
        </w:rPr>
        <w:t xml:space="preserve">             Предметно-пространственная среда обеспечивает максимальную реализацию воспитательного потенциала пространства МБДОУ, группы и участка, материалов, оборудования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и взрослых, двигательной активности детей. Предметно-пространственная среда построена на принципах: насыщенность, трансформируемость, полифункциональность, вариативность, доступность.</w:t>
      </w:r>
    </w:p>
    <w:p w14:paraId="38A34706" w14:textId="77777777" w:rsidR="00CC6426" w:rsidRPr="00A51D9F" w:rsidRDefault="00CC6426" w:rsidP="00CC6426">
      <w:pPr>
        <w:shd w:val="clear" w:color="auto" w:fill="FFFFFF" w:themeFill="background1"/>
        <w:spacing w:after="0" w:line="240" w:lineRule="auto"/>
        <w:ind w:firstLine="709"/>
        <w:jc w:val="both"/>
        <w:rPr>
          <w:rFonts w:ascii="Times New Roman" w:hAnsi="Times New Roman"/>
          <w:sz w:val="24"/>
          <w:szCs w:val="24"/>
        </w:rPr>
      </w:pPr>
      <w:r w:rsidRPr="00A51D9F">
        <w:rPr>
          <w:rFonts w:ascii="Times New Roman" w:hAnsi="Times New Roman"/>
          <w:sz w:val="24"/>
          <w:szCs w:val="24"/>
        </w:rPr>
        <w:t>Уклад ДОО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6AE893DC" w14:textId="77777777" w:rsidR="00CC6426" w:rsidRPr="00A51D9F" w:rsidRDefault="00CC6426" w:rsidP="00CC6426">
      <w:pPr>
        <w:shd w:val="clear" w:color="auto" w:fill="FFFFFF" w:themeFill="background1"/>
        <w:spacing w:after="0" w:line="240" w:lineRule="auto"/>
        <w:ind w:firstLine="709"/>
        <w:jc w:val="center"/>
        <w:rPr>
          <w:rFonts w:ascii="Times New Roman" w:hAnsi="Times New Roman"/>
          <w:b/>
          <w:sz w:val="24"/>
          <w:szCs w:val="24"/>
        </w:rPr>
      </w:pPr>
      <w:r w:rsidRPr="00A51D9F">
        <w:rPr>
          <w:rFonts w:ascii="Times New Roman" w:hAnsi="Times New Roman"/>
          <w:b/>
          <w:sz w:val="24"/>
          <w:szCs w:val="24"/>
        </w:rPr>
        <w:t>Основные характеристики уклада организации</w:t>
      </w:r>
    </w:p>
    <w:p w14:paraId="777D413A" w14:textId="77777777" w:rsidR="00CC6426" w:rsidRPr="00A51D9F" w:rsidRDefault="00CC6426" w:rsidP="00CC6426">
      <w:pPr>
        <w:shd w:val="clear" w:color="auto" w:fill="FFFFFF" w:themeFill="background1"/>
        <w:spacing w:after="0" w:line="240" w:lineRule="auto"/>
        <w:ind w:firstLine="708"/>
        <w:jc w:val="both"/>
        <w:rPr>
          <w:rFonts w:ascii="Times New Roman" w:hAnsi="Times New Roman"/>
          <w:sz w:val="24"/>
          <w:szCs w:val="24"/>
        </w:rPr>
      </w:pPr>
      <w:r w:rsidRPr="00A51D9F">
        <w:rPr>
          <w:sz w:val="24"/>
          <w:szCs w:val="24"/>
          <w:shd w:val="clear" w:color="auto" w:fill="FFFFFF"/>
        </w:rPr>
        <w:t>МИССИЯ</w:t>
      </w:r>
      <w:r w:rsidRPr="00A51D9F">
        <w:rPr>
          <w:rFonts w:ascii="Times New Roman" w:hAnsi="Times New Roman"/>
          <w:sz w:val="24"/>
          <w:szCs w:val="24"/>
          <w:shd w:val="clear" w:color="auto" w:fill="FFFFFF"/>
        </w:rPr>
        <w:t> нашего детского сада 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14:paraId="1B3C33E7" w14:textId="77777777" w:rsidR="00CC6426" w:rsidRPr="00A51D9F" w:rsidRDefault="00CC6426" w:rsidP="00CC6426">
      <w:pPr>
        <w:pStyle w:val="2"/>
        <w:shd w:val="clear" w:color="auto" w:fill="FFFFFF" w:themeFill="background1"/>
        <w:spacing w:before="0" w:line="240" w:lineRule="auto"/>
        <w:rPr>
          <w:rFonts w:ascii="Times New Roman" w:hAnsi="Times New Roman" w:cs="Times New Roman"/>
          <w:color w:val="auto"/>
          <w:sz w:val="24"/>
          <w:szCs w:val="24"/>
        </w:rPr>
      </w:pPr>
      <w:r w:rsidRPr="00A51D9F">
        <w:rPr>
          <w:rFonts w:ascii="Times New Roman" w:hAnsi="Times New Roman" w:cs="Times New Roman"/>
          <w:b/>
          <w:bCs/>
          <w:color w:val="auto"/>
          <w:sz w:val="24"/>
          <w:szCs w:val="24"/>
        </w:rPr>
        <w:t>К ценностям нашего учреждения относятся:</w:t>
      </w:r>
    </w:p>
    <w:p w14:paraId="6F9FD2B2" w14:textId="77777777" w:rsidR="00CC6426" w:rsidRPr="00A51D9F" w:rsidRDefault="00CC6426" w:rsidP="00E517FF">
      <w:pPr>
        <w:numPr>
          <w:ilvl w:val="0"/>
          <w:numId w:val="49"/>
        </w:numPr>
        <w:shd w:val="clear" w:color="auto" w:fill="FFFFFF" w:themeFill="background1"/>
        <w:spacing w:after="0" w:line="240" w:lineRule="auto"/>
        <w:ind w:left="1095"/>
        <w:rPr>
          <w:rFonts w:ascii="Times New Roman" w:hAnsi="Times New Roman"/>
          <w:sz w:val="24"/>
          <w:szCs w:val="24"/>
        </w:rPr>
      </w:pPr>
      <w:r w:rsidRPr="00A51D9F">
        <w:rPr>
          <w:rFonts w:ascii="Times New Roman" w:hAnsi="Times New Roman"/>
          <w:sz w:val="24"/>
          <w:szCs w:val="24"/>
        </w:rPr>
        <w:t>Информационная открытость, поддержка и сотрудничество всех участников образовательных отношений.</w:t>
      </w:r>
    </w:p>
    <w:p w14:paraId="6162F631" w14:textId="77777777" w:rsidR="00CC6426" w:rsidRPr="00A51D9F" w:rsidRDefault="00CC6426" w:rsidP="00E517FF">
      <w:pPr>
        <w:numPr>
          <w:ilvl w:val="0"/>
          <w:numId w:val="49"/>
        </w:numPr>
        <w:shd w:val="clear" w:color="auto" w:fill="FFFFFF" w:themeFill="background1"/>
        <w:spacing w:after="0" w:line="240" w:lineRule="auto"/>
        <w:ind w:left="1095"/>
        <w:rPr>
          <w:rFonts w:ascii="Times New Roman" w:hAnsi="Times New Roman"/>
          <w:sz w:val="24"/>
          <w:szCs w:val="24"/>
        </w:rPr>
      </w:pPr>
      <w:r w:rsidRPr="00A51D9F">
        <w:rPr>
          <w:rFonts w:ascii="Times New Roman" w:hAnsi="Times New Roman"/>
          <w:sz w:val="24"/>
          <w:szCs w:val="24"/>
        </w:rPr>
        <w:t>Профессионализм и высокое качество образовательных услуг.</w:t>
      </w:r>
    </w:p>
    <w:p w14:paraId="2C8B95A3" w14:textId="77777777" w:rsidR="00CC6426" w:rsidRPr="00A51D9F" w:rsidRDefault="00CC6426" w:rsidP="00E517FF">
      <w:pPr>
        <w:pStyle w:val="c1"/>
        <w:numPr>
          <w:ilvl w:val="0"/>
          <w:numId w:val="49"/>
        </w:numPr>
        <w:shd w:val="clear" w:color="auto" w:fill="FFFFFF" w:themeFill="background1"/>
        <w:spacing w:before="0" w:beforeAutospacing="0" w:after="0" w:afterAutospacing="0"/>
        <w:ind w:left="1095"/>
      </w:pPr>
      <w:r w:rsidRPr="00A51D9F">
        <w:t>Единое образовательное пространство ДОУ, сформированное за счет устойчивого социального партнерства.</w:t>
      </w:r>
    </w:p>
    <w:p w14:paraId="01F84DE8" w14:textId="77777777" w:rsidR="00CC6426" w:rsidRPr="00A51D9F" w:rsidRDefault="00CC6426" w:rsidP="00E517FF">
      <w:pPr>
        <w:numPr>
          <w:ilvl w:val="0"/>
          <w:numId w:val="49"/>
        </w:numPr>
        <w:shd w:val="clear" w:color="auto" w:fill="FFFFFF" w:themeFill="background1"/>
        <w:spacing w:after="0" w:line="240" w:lineRule="auto"/>
        <w:ind w:left="1095"/>
        <w:rPr>
          <w:rFonts w:ascii="Times New Roman" w:hAnsi="Times New Roman"/>
          <w:sz w:val="24"/>
          <w:szCs w:val="24"/>
        </w:rPr>
      </w:pPr>
      <w:r w:rsidRPr="00A51D9F">
        <w:rPr>
          <w:rFonts w:ascii="Times New Roman" w:hAnsi="Times New Roman"/>
          <w:sz w:val="24"/>
          <w:szCs w:val="24"/>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воспитанников и педагогов ДОУ, многие из которых являются лауреатами и победителями конкурсов и соревнований различного уровня.</w:t>
      </w:r>
    </w:p>
    <w:p w14:paraId="2DD17FE5" w14:textId="77777777" w:rsidR="00CC6426" w:rsidRPr="00A51D9F" w:rsidRDefault="00CC6426" w:rsidP="00E517FF">
      <w:pPr>
        <w:numPr>
          <w:ilvl w:val="0"/>
          <w:numId w:val="49"/>
        </w:numPr>
        <w:shd w:val="clear" w:color="auto" w:fill="FFFFFF" w:themeFill="background1"/>
        <w:spacing w:after="0" w:line="240" w:lineRule="auto"/>
        <w:ind w:left="1095"/>
        <w:rPr>
          <w:rFonts w:ascii="Times New Roman" w:hAnsi="Times New Roman"/>
          <w:sz w:val="24"/>
          <w:szCs w:val="24"/>
        </w:rPr>
      </w:pPr>
      <w:r w:rsidRPr="00A51D9F">
        <w:rPr>
          <w:rFonts w:ascii="Times New Roman" w:hAnsi="Times New Roman"/>
          <w:sz w:val="24"/>
          <w:szCs w:val="24"/>
        </w:rPr>
        <w:t>Квалифицированные педагоги, работающие в инновационном режиме.</w:t>
      </w:r>
    </w:p>
    <w:p w14:paraId="59243A07" w14:textId="77777777" w:rsidR="00CC6426" w:rsidRPr="00A51D9F" w:rsidRDefault="00CC6426" w:rsidP="00E517FF">
      <w:pPr>
        <w:numPr>
          <w:ilvl w:val="0"/>
          <w:numId w:val="49"/>
        </w:numPr>
        <w:shd w:val="clear" w:color="auto" w:fill="FFFFFF" w:themeFill="background1"/>
        <w:spacing w:after="0" w:line="240" w:lineRule="auto"/>
        <w:ind w:left="1095"/>
        <w:rPr>
          <w:rFonts w:ascii="Times New Roman" w:hAnsi="Times New Roman"/>
          <w:sz w:val="24"/>
          <w:szCs w:val="24"/>
        </w:rPr>
      </w:pPr>
      <w:r w:rsidRPr="00A51D9F">
        <w:rPr>
          <w:rFonts w:ascii="Times New Roman" w:hAnsi="Times New Roman"/>
          <w:sz w:val="24"/>
          <w:szCs w:val="24"/>
        </w:rPr>
        <w:t>Теплая и дружеская атмосфера</w:t>
      </w:r>
    </w:p>
    <w:p w14:paraId="5DD2F41C" w14:textId="77777777" w:rsidR="00CC6426" w:rsidRPr="00A51D9F" w:rsidRDefault="00CC6426" w:rsidP="00CC6426">
      <w:pPr>
        <w:shd w:val="clear" w:color="auto" w:fill="FFFFFF" w:themeFill="background1"/>
        <w:spacing w:after="0" w:line="240" w:lineRule="auto"/>
        <w:rPr>
          <w:rFonts w:ascii="Times New Roman" w:hAnsi="Times New Roman"/>
          <w:sz w:val="24"/>
          <w:szCs w:val="24"/>
        </w:rPr>
      </w:pPr>
      <w:r w:rsidRPr="00A51D9F">
        <w:rPr>
          <w:rFonts w:ascii="Times New Roman" w:hAnsi="Times New Roman"/>
          <w:b/>
          <w:bCs/>
          <w:sz w:val="24"/>
          <w:szCs w:val="24"/>
        </w:rPr>
        <w:t>Кредо:</w:t>
      </w:r>
      <w:r w:rsidRPr="00A51D9F">
        <w:rPr>
          <w:rFonts w:ascii="Times New Roman" w:hAnsi="Times New Roman"/>
          <w:sz w:val="24"/>
          <w:szCs w:val="24"/>
        </w:rPr>
        <w:t xml:space="preserve"> Развивать в каждом ребенке личность и любить его таким, какой он есть</w:t>
      </w:r>
    </w:p>
    <w:p w14:paraId="00EBC0A6" w14:textId="77777777" w:rsidR="00CC6426" w:rsidRPr="00A51D9F" w:rsidRDefault="00CC6426" w:rsidP="00CC6426">
      <w:pPr>
        <w:shd w:val="clear" w:color="auto" w:fill="FFFFFF" w:themeFill="background1"/>
        <w:spacing w:after="0" w:line="240" w:lineRule="auto"/>
        <w:ind w:firstLine="709"/>
        <w:jc w:val="both"/>
        <w:rPr>
          <w:rFonts w:ascii="Times New Roman" w:hAnsi="Times New Roman"/>
          <w:sz w:val="24"/>
          <w:szCs w:val="24"/>
        </w:rPr>
      </w:pPr>
      <w:r w:rsidRPr="00A51D9F">
        <w:rPr>
          <w:rFonts w:ascii="Times New Roman" w:hAnsi="Times New Roman"/>
          <w:sz w:val="24"/>
          <w:szCs w:val="24"/>
        </w:rPr>
        <w:lastRenderedPageBreak/>
        <w:t>При осуществлении своей деятельности работники МБДОУ ДС №64 «Искорка» руководствуются следующими этическими нормами:</w:t>
      </w:r>
    </w:p>
    <w:p w14:paraId="6F4A580C" w14:textId="77777777" w:rsidR="00CC6426" w:rsidRPr="00A51D9F" w:rsidRDefault="00CC6426" w:rsidP="00CC6426">
      <w:pPr>
        <w:shd w:val="clear" w:color="auto" w:fill="FFFFFF" w:themeFill="background1"/>
        <w:spacing w:after="0" w:line="240" w:lineRule="auto"/>
        <w:ind w:firstLine="709"/>
        <w:jc w:val="both"/>
        <w:rPr>
          <w:rFonts w:ascii="Times New Roman" w:hAnsi="Times New Roman"/>
          <w:sz w:val="24"/>
          <w:szCs w:val="24"/>
        </w:rPr>
      </w:pPr>
      <w:r w:rsidRPr="00A51D9F">
        <w:rPr>
          <w:rFonts w:ascii="Times New Roman" w:hAnsi="Times New Roman"/>
          <w:sz w:val="24"/>
          <w:szCs w:val="24"/>
        </w:rPr>
        <w:t>- соблюдают нормы законодательства РФ, выполняет решения учредителя, управления образования администрации Старооскольского городского округа Белгородской области, органов государственно-общественного управления МБДОУ ДС №64 «Искорка»и иных документов, относящихся к деятельности МБДОУ ДС №64 «Искорка»</w:t>
      </w:r>
    </w:p>
    <w:p w14:paraId="1220C9F6" w14:textId="77777777" w:rsidR="00CC6426" w:rsidRPr="00A51D9F" w:rsidRDefault="00CC6426" w:rsidP="00CC6426">
      <w:pPr>
        <w:shd w:val="clear" w:color="auto" w:fill="FFFFFF" w:themeFill="background1"/>
        <w:spacing w:after="0" w:line="240" w:lineRule="auto"/>
        <w:ind w:firstLine="709"/>
        <w:jc w:val="both"/>
        <w:rPr>
          <w:rFonts w:ascii="Times New Roman" w:hAnsi="Times New Roman"/>
          <w:sz w:val="24"/>
          <w:szCs w:val="24"/>
        </w:rPr>
      </w:pPr>
      <w:r w:rsidRPr="00A51D9F">
        <w:rPr>
          <w:rFonts w:ascii="Times New Roman" w:hAnsi="Times New Roman"/>
          <w:sz w:val="24"/>
          <w:szCs w:val="24"/>
        </w:rPr>
        <w:t>- обеспечивают соблюдение и уважение прав, чести и достоинства человека и гражданина независимо от происхождения, социального, должностного и имущественного положения, пола, расы, национальности, языка, отношения к религии, убеждений, места жительства или любых иных обстоятельств;</w:t>
      </w:r>
    </w:p>
    <w:p w14:paraId="0EF09C4A" w14:textId="77777777" w:rsidR="00CC6426" w:rsidRPr="00A51D9F" w:rsidRDefault="00CC6426" w:rsidP="00CC6426">
      <w:pPr>
        <w:shd w:val="clear" w:color="auto" w:fill="FFFFFF" w:themeFill="background1"/>
        <w:spacing w:after="0" w:line="240" w:lineRule="auto"/>
        <w:ind w:firstLine="709"/>
        <w:jc w:val="both"/>
        <w:rPr>
          <w:rFonts w:ascii="Times New Roman" w:hAnsi="Times New Roman"/>
          <w:sz w:val="24"/>
          <w:szCs w:val="24"/>
        </w:rPr>
      </w:pPr>
      <w:r w:rsidRPr="00A51D9F">
        <w:rPr>
          <w:rFonts w:ascii="Times New Roman" w:hAnsi="Times New Roman"/>
          <w:sz w:val="24"/>
          <w:szCs w:val="24"/>
        </w:rPr>
        <w:t>- уважительно относятся к символам государства – Герб, Флаг, Гимн; к корпоративной символике МБДОУ ДС №64 «Искорка»</w:t>
      </w:r>
    </w:p>
    <w:p w14:paraId="3FA88605" w14:textId="77777777" w:rsidR="00CC6426" w:rsidRPr="00A51D9F" w:rsidRDefault="00CC6426" w:rsidP="00CC6426">
      <w:pPr>
        <w:shd w:val="clear" w:color="auto" w:fill="FFFFFF" w:themeFill="background1"/>
        <w:spacing w:after="0" w:line="240" w:lineRule="auto"/>
        <w:ind w:firstLine="709"/>
        <w:jc w:val="both"/>
        <w:rPr>
          <w:rFonts w:ascii="Times New Roman" w:hAnsi="Times New Roman"/>
          <w:sz w:val="24"/>
          <w:szCs w:val="24"/>
        </w:rPr>
      </w:pPr>
      <w:r w:rsidRPr="00A51D9F">
        <w:rPr>
          <w:rFonts w:ascii="Times New Roman" w:hAnsi="Times New Roman"/>
          <w:sz w:val="24"/>
          <w:szCs w:val="24"/>
        </w:rPr>
        <w:t>- соблюдают общепринятые морально-этические нормы, уважительно относятся к государственному и другим языкам, обычаям всех народов;</w:t>
      </w:r>
    </w:p>
    <w:p w14:paraId="3F2A3E11" w14:textId="77777777" w:rsidR="00CC6426" w:rsidRPr="00A51D9F" w:rsidRDefault="00CC6426" w:rsidP="00CC6426">
      <w:pPr>
        <w:shd w:val="clear" w:color="auto" w:fill="FFFFFF" w:themeFill="background1"/>
        <w:spacing w:after="0" w:line="240" w:lineRule="auto"/>
        <w:ind w:firstLine="709"/>
        <w:jc w:val="both"/>
        <w:rPr>
          <w:rFonts w:ascii="Times New Roman" w:hAnsi="Times New Roman"/>
          <w:sz w:val="24"/>
          <w:szCs w:val="24"/>
        </w:rPr>
      </w:pPr>
      <w:r w:rsidRPr="00A51D9F">
        <w:rPr>
          <w:rFonts w:ascii="Times New Roman" w:hAnsi="Times New Roman"/>
          <w:sz w:val="24"/>
          <w:szCs w:val="24"/>
        </w:rPr>
        <w:t>- действуют справедливо и добросовестно, не приемлют взяток и аналогичной порочной деловой практики, а также практики дарения и получения подарков, за исключением принятых в деловой практике;</w:t>
      </w:r>
    </w:p>
    <w:p w14:paraId="529BDA42" w14:textId="77777777" w:rsidR="00CC6426" w:rsidRPr="00A51D9F" w:rsidRDefault="00CC6426" w:rsidP="00CC6426">
      <w:pPr>
        <w:shd w:val="clear" w:color="auto" w:fill="FFFFFF" w:themeFill="background1"/>
        <w:spacing w:after="0" w:line="240" w:lineRule="auto"/>
        <w:ind w:firstLine="709"/>
        <w:jc w:val="both"/>
        <w:rPr>
          <w:rFonts w:ascii="Times New Roman" w:hAnsi="Times New Roman"/>
          <w:sz w:val="24"/>
          <w:szCs w:val="24"/>
        </w:rPr>
      </w:pPr>
      <w:r w:rsidRPr="00A51D9F">
        <w:rPr>
          <w:rFonts w:ascii="Times New Roman" w:hAnsi="Times New Roman"/>
          <w:sz w:val="24"/>
          <w:szCs w:val="24"/>
        </w:rPr>
        <w:t>- относятся к Должностным лицам и Работникам справедливо, с уважением и соблюдением этических норм;</w:t>
      </w:r>
    </w:p>
    <w:p w14:paraId="4010E5C7" w14:textId="77777777" w:rsidR="00CC6426" w:rsidRPr="00A51D9F" w:rsidRDefault="00CC6426" w:rsidP="00CC6426">
      <w:pPr>
        <w:shd w:val="clear" w:color="auto" w:fill="FFFFFF" w:themeFill="background1"/>
        <w:spacing w:after="0" w:line="240" w:lineRule="auto"/>
        <w:ind w:firstLine="709"/>
        <w:jc w:val="both"/>
        <w:rPr>
          <w:rFonts w:ascii="Times New Roman" w:hAnsi="Times New Roman"/>
          <w:sz w:val="24"/>
          <w:szCs w:val="24"/>
        </w:rPr>
      </w:pPr>
      <w:r w:rsidRPr="00A51D9F">
        <w:rPr>
          <w:rFonts w:ascii="Times New Roman" w:hAnsi="Times New Roman"/>
          <w:sz w:val="24"/>
          <w:szCs w:val="24"/>
        </w:rPr>
        <w:t>- проявляют уважение и бережно относятся к окружающей среде.</w:t>
      </w:r>
    </w:p>
    <w:p w14:paraId="634BC7ED" w14:textId="77777777" w:rsidR="00CC6426" w:rsidRPr="00A51D9F" w:rsidRDefault="00CC6426" w:rsidP="00CC6426">
      <w:pPr>
        <w:pStyle w:val="a5"/>
        <w:shd w:val="clear" w:color="auto" w:fill="FFFFFF" w:themeFill="background1"/>
        <w:ind w:firstLine="709"/>
        <w:jc w:val="both"/>
      </w:pPr>
      <w:r w:rsidRPr="00A51D9F">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14:paraId="6D41B79F" w14:textId="77777777" w:rsidR="00CC6426" w:rsidRPr="00A51D9F" w:rsidRDefault="00CC6426" w:rsidP="00CC6426">
      <w:pPr>
        <w:pStyle w:val="a5"/>
        <w:shd w:val="clear" w:color="auto" w:fill="FFFFFF" w:themeFill="background1"/>
        <w:ind w:firstLine="709"/>
        <w:jc w:val="both"/>
      </w:pPr>
      <w:r w:rsidRPr="00A51D9F">
        <w:t xml:space="preserve">- </w:t>
      </w:r>
      <w:r w:rsidRPr="00A51D9F">
        <w:rPr>
          <w:b/>
          <w:bCs/>
        </w:rPr>
        <w:t xml:space="preserve">принцип гуманизма. </w:t>
      </w:r>
      <w:r w:rsidRPr="00A51D9F">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0D2E3784" w14:textId="77777777" w:rsidR="00CC6426" w:rsidRPr="00A51D9F" w:rsidRDefault="00CC6426" w:rsidP="00CC6426">
      <w:pPr>
        <w:pStyle w:val="a5"/>
        <w:shd w:val="clear" w:color="auto" w:fill="FFFFFF" w:themeFill="background1"/>
        <w:ind w:firstLine="709"/>
        <w:jc w:val="both"/>
        <w:rPr>
          <w:color w:val="000000"/>
        </w:rPr>
      </w:pPr>
      <w:r w:rsidRPr="00A51D9F">
        <w:t xml:space="preserve">- </w:t>
      </w:r>
      <w:r w:rsidRPr="00A51D9F">
        <w:rPr>
          <w:b/>
          <w:bCs/>
        </w:rPr>
        <w:t xml:space="preserve">принцип ценностного единства и совместности. </w:t>
      </w:r>
      <w:r w:rsidRPr="00A51D9F">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41147408" w14:textId="77777777" w:rsidR="00CC6426" w:rsidRPr="00A51D9F" w:rsidRDefault="00CC6426" w:rsidP="00CC6426">
      <w:pPr>
        <w:pStyle w:val="a5"/>
        <w:ind w:firstLine="709"/>
        <w:jc w:val="both"/>
      </w:pPr>
      <w:r w:rsidRPr="00A51D9F">
        <w:t xml:space="preserve">- </w:t>
      </w:r>
      <w:r w:rsidRPr="00A51D9F">
        <w:rPr>
          <w:b/>
          <w:bCs/>
        </w:rPr>
        <w:t xml:space="preserve">принцип общего культурного образования. </w:t>
      </w:r>
      <w:r w:rsidRPr="00A51D9F">
        <w:t xml:space="preserve">Воспитание основывается на культуре и традициях России, включая культурные особенности региона; </w:t>
      </w:r>
    </w:p>
    <w:p w14:paraId="48B42FC5" w14:textId="77777777" w:rsidR="00CC6426" w:rsidRPr="00A51D9F" w:rsidRDefault="00CC6426" w:rsidP="00CC6426">
      <w:pPr>
        <w:pStyle w:val="a5"/>
        <w:ind w:firstLine="709"/>
        <w:jc w:val="both"/>
      </w:pPr>
      <w:r w:rsidRPr="00A51D9F">
        <w:t xml:space="preserve">- </w:t>
      </w:r>
      <w:r w:rsidRPr="00A51D9F">
        <w:rPr>
          <w:b/>
          <w:bCs/>
        </w:rPr>
        <w:t xml:space="preserve">принцип следования нравственному примеру. </w:t>
      </w:r>
      <w:r w:rsidRPr="00A51D9F">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439982BD" w14:textId="77777777" w:rsidR="00CC6426" w:rsidRPr="00A51D9F" w:rsidRDefault="00CC6426" w:rsidP="00CC6426">
      <w:pPr>
        <w:pStyle w:val="a5"/>
        <w:ind w:firstLine="709"/>
        <w:jc w:val="both"/>
      </w:pPr>
      <w:r w:rsidRPr="00A51D9F">
        <w:t xml:space="preserve">- </w:t>
      </w:r>
      <w:r w:rsidRPr="00A51D9F">
        <w:rPr>
          <w:b/>
          <w:bCs/>
        </w:rPr>
        <w:t xml:space="preserve">принципы безопасной жизнедеятельности. </w:t>
      </w:r>
      <w:r w:rsidRPr="00A51D9F">
        <w:t xml:space="preserve">Защищенность важных интересов личности от внутренних и внешних угроз, воспитание через призму безопасности и безопасного поведения; </w:t>
      </w:r>
    </w:p>
    <w:p w14:paraId="73397542" w14:textId="77777777" w:rsidR="00CC6426" w:rsidRPr="00A51D9F" w:rsidRDefault="00CC6426" w:rsidP="00CC6426">
      <w:pPr>
        <w:pStyle w:val="a5"/>
        <w:ind w:firstLine="709"/>
        <w:jc w:val="both"/>
      </w:pPr>
      <w:r w:rsidRPr="00A51D9F">
        <w:t xml:space="preserve">- </w:t>
      </w:r>
      <w:r w:rsidRPr="00A51D9F">
        <w:rPr>
          <w:b/>
          <w:bCs/>
        </w:rPr>
        <w:t xml:space="preserve">принцип совместной деятельности ребенка и взрослого. </w:t>
      </w:r>
      <w:r w:rsidRPr="00A51D9F">
        <w:t xml:space="preserve">Значимость совместной деятельности взрослого и ребенка на основе приобщения к культурным ценностям и их освоения; </w:t>
      </w:r>
    </w:p>
    <w:p w14:paraId="7E5454B1" w14:textId="77777777" w:rsidR="00CC6426" w:rsidRPr="00A51D9F" w:rsidRDefault="00CC6426" w:rsidP="00CC6426">
      <w:pPr>
        <w:pStyle w:val="a5"/>
        <w:ind w:firstLine="709"/>
        <w:jc w:val="both"/>
      </w:pPr>
      <w:r w:rsidRPr="00A51D9F">
        <w:t xml:space="preserve">- </w:t>
      </w:r>
      <w:r w:rsidRPr="00A51D9F">
        <w:rPr>
          <w:b/>
          <w:bCs/>
        </w:rPr>
        <w:t xml:space="preserve">принцип инклюзивности. </w:t>
      </w:r>
      <w:r w:rsidRPr="00A51D9F">
        <w:t xml:space="preserve">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044203EA" w14:textId="77777777" w:rsidR="00CC6426" w:rsidRPr="00A51D9F" w:rsidRDefault="00CC6426" w:rsidP="00CC6426">
      <w:pPr>
        <w:spacing w:after="0" w:line="240" w:lineRule="auto"/>
        <w:ind w:firstLine="709"/>
        <w:jc w:val="both"/>
        <w:rPr>
          <w:rFonts w:ascii="Times New Roman" w:hAnsi="Times New Roman"/>
          <w:color w:val="000000"/>
          <w:sz w:val="24"/>
          <w:szCs w:val="24"/>
        </w:rPr>
      </w:pPr>
      <w:r w:rsidRPr="00A51D9F">
        <w:rPr>
          <w:rFonts w:ascii="Times New Roman" w:hAnsi="Times New Roman"/>
          <w:sz w:val="24"/>
          <w:szCs w:val="24"/>
        </w:rPr>
        <w:t>Данные принципы реализуются в укладе МБДОУ ДС №64 «Искорка» включающем воспитывающие среды, общности, культурные практики, совместную деятельность и события.</w:t>
      </w:r>
    </w:p>
    <w:p w14:paraId="739CD3FD" w14:textId="77777777" w:rsidR="00CC6426" w:rsidRPr="00A51D9F" w:rsidRDefault="00CC6426" w:rsidP="00CC6426">
      <w:pPr>
        <w:spacing w:after="0" w:line="240" w:lineRule="auto"/>
        <w:ind w:firstLine="709"/>
        <w:jc w:val="both"/>
        <w:rPr>
          <w:rFonts w:ascii="Times New Roman" w:hAnsi="Times New Roman"/>
          <w:b/>
          <w:bCs/>
          <w:sz w:val="24"/>
          <w:szCs w:val="24"/>
        </w:rPr>
      </w:pPr>
      <w:r w:rsidRPr="00A51D9F">
        <w:rPr>
          <w:rFonts w:ascii="Times New Roman" w:hAnsi="Times New Roman"/>
          <w:b/>
          <w:bCs/>
          <w:sz w:val="24"/>
          <w:szCs w:val="24"/>
        </w:rPr>
        <w:t xml:space="preserve">Традиции и ритуалы </w:t>
      </w:r>
      <w:r w:rsidRPr="00A51D9F">
        <w:rPr>
          <w:rFonts w:ascii="Times New Roman" w:hAnsi="Times New Roman"/>
          <w:sz w:val="24"/>
          <w:szCs w:val="24"/>
        </w:rPr>
        <w:t>МБДОУ ДС №64 «Искорка»</w:t>
      </w:r>
    </w:p>
    <w:p w14:paraId="627D82A6" w14:textId="77777777" w:rsidR="00CC6426" w:rsidRPr="00A51D9F" w:rsidRDefault="00CC6426" w:rsidP="00CC6426">
      <w:pPr>
        <w:autoSpaceDE w:val="0"/>
        <w:autoSpaceDN w:val="0"/>
        <w:adjustRightInd w:val="0"/>
        <w:spacing w:after="0" w:line="240" w:lineRule="auto"/>
        <w:ind w:firstLine="709"/>
        <w:rPr>
          <w:rFonts w:ascii="Times New Roman" w:eastAsia="TimesNewRomanPSMT" w:hAnsi="Times New Roman"/>
          <w:color w:val="00000A"/>
          <w:sz w:val="24"/>
          <w:szCs w:val="24"/>
        </w:rPr>
      </w:pPr>
      <w:r w:rsidRPr="00A51D9F">
        <w:rPr>
          <w:rFonts w:ascii="Times New Roman" w:eastAsia="TimesNewRomanPSMT" w:hAnsi="Times New Roman"/>
          <w:color w:val="000000"/>
          <w:sz w:val="24"/>
          <w:szCs w:val="24"/>
        </w:rPr>
        <w:t>- Б</w:t>
      </w:r>
      <w:r w:rsidRPr="00A51D9F">
        <w:rPr>
          <w:rFonts w:ascii="Times New Roman" w:eastAsia="TimesNewRomanPSMT" w:hAnsi="Times New Roman"/>
          <w:color w:val="00000A"/>
          <w:sz w:val="24"/>
          <w:szCs w:val="24"/>
        </w:rPr>
        <w:t>лагоустройство территории ДОУ к весенне-летнему сезону;</w:t>
      </w:r>
    </w:p>
    <w:p w14:paraId="040A1052" w14:textId="77777777" w:rsidR="00CC6426" w:rsidRPr="00A51D9F" w:rsidRDefault="00CC6426" w:rsidP="00CC6426">
      <w:pPr>
        <w:autoSpaceDE w:val="0"/>
        <w:autoSpaceDN w:val="0"/>
        <w:adjustRightInd w:val="0"/>
        <w:spacing w:after="0" w:line="240" w:lineRule="auto"/>
        <w:ind w:firstLine="709"/>
        <w:rPr>
          <w:rFonts w:ascii="Times New Roman" w:eastAsia="TimesNewRomanPSMT" w:hAnsi="Times New Roman"/>
          <w:color w:val="00000A"/>
          <w:sz w:val="24"/>
          <w:szCs w:val="24"/>
        </w:rPr>
      </w:pPr>
      <w:r w:rsidRPr="00A51D9F">
        <w:rPr>
          <w:rFonts w:ascii="Times New Roman" w:eastAsia="TimesNewRomanPSMT" w:hAnsi="Times New Roman"/>
          <w:color w:val="000000"/>
          <w:sz w:val="24"/>
          <w:szCs w:val="24"/>
        </w:rPr>
        <w:lastRenderedPageBreak/>
        <w:t>- С</w:t>
      </w:r>
      <w:r w:rsidRPr="00A51D9F">
        <w:rPr>
          <w:rFonts w:ascii="Times New Roman" w:eastAsia="TimesNewRomanPSMT" w:hAnsi="Times New Roman"/>
          <w:color w:val="00000A"/>
          <w:sz w:val="24"/>
          <w:szCs w:val="24"/>
        </w:rPr>
        <w:t>портивные развлечения совместно с родителями;</w:t>
      </w:r>
    </w:p>
    <w:p w14:paraId="1120D07D" w14:textId="77777777" w:rsidR="00CC6426" w:rsidRPr="00A51D9F" w:rsidRDefault="00CC6426" w:rsidP="00CC6426">
      <w:pPr>
        <w:autoSpaceDE w:val="0"/>
        <w:autoSpaceDN w:val="0"/>
        <w:adjustRightInd w:val="0"/>
        <w:spacing w:after="0" w:line="240" w:lineRule="auto"/>
        <w:ind w:firstLine="709"/>
        <w:rPr>
          <w:rFonts w:ascii="Times New Roman" w:eastAsia="TimesNewRomanPSMT" w:hAnsi="Times New Roman"/>
          <w:color w:val="00000A"/>
          <w:sz w:val="24"/>
          <w:szCs w:val="24"/>
        </w:rPr>
      </w:pPr>
      <w:r w:rsidRPr="00A51D9F">
        <w:rPr>
          <w:rFonts w:ascii="Times New Roman" w:eastAsia="TimesNewRomanPSMT" w:hAnsi="Times New Roman"/>
          <w:color w:val="000000"/>
          <w:sz w:val="24"/>
          <w:szCs w:val="24"/>
        </w:rPr>
        <w:t xml:space="preserve">- </w:t>
      </w:r>
      <w:r w:rsidRPr="00A51D9F">
        <w:rPr>
          <w:rFonts w:ascii="Times New Roman" w:eastAsia="TimesNewRomanPSMT" w:hAnsi="Times New Roman"/>
          <w:color w:val="00000A"/>
          <w:sz w:val="24"/>
          <w:szCs w:val="24"/>
        </w:rPr>
        <w:t>«Чтим память героев» - праздничные концерты в честь победы в Великой Отечественной войне;</w:t>
      </w:r>
    </w:p>
    <w:p w14:paraId="32EB15D1" w14:textId="77777777" w:rsidR="00CC6426" w:rsidRPr="00A51D9F" w:rsidRDefault="00CC6426" w:rsidP="00CC6426">
      <w:pPr>
        <w:autoSpaceDE w:val="0"/>
        <w:autoSpaceDN w:val="0"/>
        <w:adjustRightInd w:val="0"/>
        <w:spacing w:after="0" w:line="240" w:lineRule="auto"/>
        <w:ind w:firstLine="709"/>
        <w:rPr>
          <w:rFonts w:ascii="Times New Roman" w:eastAsia="TimesNewRomanPSMT" w:hAnsi="Times New Roman"/>
          <w:color w:val="00000A"/>
          <w:sz w:val="24"/>
          <w:szCs w:val="24"/>
        </w:rPr>
      </w:pPr>
      <w:r w:rsidRPr="00A51D9F">
        <w:rPr>
          <w:rFonts w:ascii="Times New Roman" w:eastAsia="TimesNewRomanPSMT" w:hAnsi="Times New Roman"/>
          <w:color w:val="00000A"/>
          <w:sz w:val="24"/>
          <w:szCs w:val="24"/>
        </w:rPr>
        <w:t>- Проведение русских народных праздников;</w:t>
      </w:r>
    </w:p>
    <w:p w14:paraId="7FB0B48F" w14:textId="77777777" w:rsidR="00CC6426" w:rsidRPr="00A51D9F" w:rsidRDefault="00CC6426" w:rsidP="00CC6426">
      <w:pPr>
        <w:spacing w:after="0" w:line="240" w:lineRule="auto"/>
        <w:ind w:firstLine="709"/>
        <w:jc w:val="both"/>
        <w:rPr>
          <w:rFonts w:ascii="Times New Roman" w:eastAsia="TimesNewRomanPSMT" w:hAnsi="Times New Roman"/>
          <w:color w:val="00000A"/>
          <w:sz w:val="24"/>
          <w:szCs w:val="24"/>
        </w:rPr>
      </w:pPr>
      <w:r w:rsidRPr="00A51D9F">
        <w:rPr>
          <w:rFonts w:ascii="Times New Roman" w:eastAsia="TimesNewRomanPSMT" w:hAnsi="Times New Roman"/>
          <w:color w:val="000000"/>
          <w:sz w:val="24"/>
          <w:szCs w:val="24"/>
        </w:rPr>
        <w:t>-</w:t>
      </w:r>
      <w:r w:rsidRPr="00A51D9F">
        <w:rPr>
          <w:rFonts w:ascii="Times New Roman" w:eastAsia="TimesNewRomanPSMT" w:hAnsi="Times New Roman"/>
          <w:color w:val="00000A"/>
          <w:sz w:val="24"/>
          <w:szCs w:val="24"/>
        </w:rPr>
        <w:t xml:space="preserve"> Мероприятия в рамках партнёрского взаимодействия с учреждениями школьного округа №8;</w:t>
      </w:r>
    </w:p>
    <w:p w14:paraId="390BD6A6" w14:textId="77777777" w:rsidR="00CC6426" w:rsidRPr="00A51D9F" w:rsidRDefault="00CC6426" w:rsidP="00CC6426">
      <w:pPr>
        <w:autoSpaceDE w:val="0"/>
        <w:autoSpaceDN w:val="0"/>
        <w:adjustRightInd w:val="0"/>
        <w:spacing w:after="0" w:line="240" w:lineRule="auto"/>
        <w:ind w:firstLine="709"/>
        <w:rPr>
          <w:rFonts w:ascii="Times New Roman" w:eastAsia="TimesNewRomanPSMT" w:hAnsi="Times New Roman"/>
          <w:color w:val="00000A"/>
          <w:sz w:val="24"/>
          <w:szCs w:val="24"/>
        </w:rPr>
      </w:pPr>
      <w:r w:rsidRPr="00A51D9F">
        <w:rPr>
          <w:rFonts w:ascii="Times New Roman" w:eastAsia="TimesNewRomanPSMT" w:hAnsi="Times New Roman"/>
          <w:color w:val="00000A"/>
          <w:sz w:val="24"/>
          <w:szCs w:val="24"/>
        </w:rPr>
        <w:t>- Мероприятия в рамках взаимодействия с социальными партнёрами;</w:t>
      </w:r>
    </w:p>
    <w:p w14:paraId="16366C28" w14:textId="77777777" w:rsidR="00CC6426" w:rsidRPr="00A51D9F" w:rsidRDefault="00CC6426" w:rsidP="00CC6426">
      <w:pPr>
        <w:spacing w:after="0" w:line="240" w:lineRule="auto"/>
        <w:ind w:firstLine="709"/>
        <w:jc w:val="both"/>
        <w:rPr>
          <w:rFonts w:ascii="Times New Roman" w:eastAsia="TimesNewRomanPSMT" w:hAnsi="Times New Roman"/>
          <w:color w:val="00000A"/>
          <w:sz w:val="24"/>
          <w:szCs w:val="24"/>
        </w:rPr>
      </w:pPr>
      <w:r w:rsidRPr="00A51D9F">
        <w:rPr>
          <w:rFonts w:ascii="Times New Roman" w:eastAsia="TimesNewRomanPSMT" w:hAnsi="Times New Roman"/>
          <w:color w:val="000000"/>
          <w:sz w:val="24"/>
          <w:szCs w:val="24"/>
        </w:rPr>
        <w:t xml:space="preserve">- </w:t>
      </w:r>
      <w:r w:rsidRPr="00A51D9F">
        <w:rPr>
          <w:rFonts w:ascii="Times New Roman" w:eastAsia="TimesNewRomanPSMT" w:hAnsi="Times New Roman"/>
          <w:color w:val="00000A"/>
          <w:sz w:val="24"/>
          <w:szCs w:val="24"/>
        </w:rPr>
        <w:t>Дни открытых дверей.</w:t>
      </w:r>
    </w:p>
    <w:p w14:paraId="40E009CE" w14:textId="77777777" w:rsidR="00CC6426" w:rsidRPr="00A51D9F" w:rsidRDefault="00CC6426" w:rsidP="00CC6426">
      <w:pPr>
        <w:spacing w:after="0" w:line="240" w:lineRule="auto"/>
        <w:ind w:firstLine="709"/>
        <w:jc w:val="both"/>
        <w:rPr>
          <w:rFonts w:ascii="Times New Roman" w:eastAsiaTheme="minorEastAsia" w:hAnsi="Times New Roman"/>
          <w:b/>
          <w:sz w:val="24"/>
          <w:szCs w:val="24"/>
        </w:rPr>
      </w:pPr>
      <w:r w:rsidRPr="00A51D9F">
        <w:rPr>
          <w:rFonts w:ascii="Times New Roman" w:hAnsi="Times New Roman"/>
          <w:b/>
          <w:sz w:val="24"/>
          <w:szCs w:val="24"/>
        </w:rPr>
        <w:t>2.2. Воспитывающая среда образовательной организации</w:t>
      </w:r>
    </w:p>
    <w:p w14:paraId="6DE5046B"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b/>
          <w:i/>
          <w:sz w:val="24"/>
          <w:szCs w:val="24"/>
        </w:rPr>
        <w:t>Воспитывающая среда ДОО</w:t>
      </w:r>
      <w:r w:rsidRPr="00A51D9F">
        <w:rPr>
          <w:rFonts w:ascii="Times New Roman" w:hAnsi="Times New Roman"/>
          <w:sz w:val="24"/>
          <w:szCs w:val="24"/>
        </w:rPr>
        <w:t xml:space="preserve"> – это пространство, в рамках которого происходит процесс воспитания.</w:t>
      </w:r>
    </w:p>
    <w:p w14:paraId="05E75BE2"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14:paraId="17BCACDE" w14:textId="77777777" w:rsidR="00CC6426" w:rsidRPr="00A51D9F" w:rsidRDefault="00CC6426" w:rsidP="00CC6426">
      <w:pPr>
        <w:spacing w:after="0" w:line="240" w:lineRule="auto"/>
        <w:ind w:firstLine="709"/>
        <w:jc w:val="both"/>
        <w:rPr>
          <w:rFonts w:ascii="Times New Roman" w:hAnsi="Times New Roman"/>
          <w:b/>
          <w:i/>
          <w:sz w:val="24"/>
          <w:szCs w:val="24"/>
        </w:rPr>
      </w:pPr>
      <w:r w:rsidRPr="00A51D9F">
        <w:rPr>
          <w:rFonts w:ascii="Times New Roman" w:hAnsi="Times New Roman"/>
          <w:b/>
          <w:i/>
          <w:sz w:val="24"/>
          <w:szCs w:val="24"/>
        </w:rPr>
        <w:t>Воспитывающая среда ДОО направлена на создание следующих групп условий:</w:t>
      </w:r>
    </w:p>
    <w:p w14:paraId="3C408A3B"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условия для формирования эмоционально-ценностного отношения ребёнка к окружающему миру, другим людям, себе;</w:t>
      </w:r>
    </w:p>
    <w:p w14:paraId="1303BB26"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условия для обретения ребёнком первичного опыта деятельности и поступка в соответствии с традиционными ценностями российского общества;</w:t>
      </w:r>
    </w:p>
    <w:p w14:paraId="112F5FBF"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6178EC0A"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w:t>
      </w:r>
    </w:p>
    <w:p w14:paraId="77042AA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Воспитывающая среда строится по трем линиям:</w:t>
      </w:r>
    </w:p>
    <w:p w14:paraId="75E61007"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 - «от взрослого», который создает предметно-пространственную среду, насыщая ее ценностями и смыслами; </w:t>
      </w:r>
    </w:p>
    <w:p w14:paraId="1601CD03"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14:paraId="5E22B84A"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14:paraId="7504E4AB"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Конструирование воспитательной среды строится на основе следующих элементов: </w:t>
      </w:r>
      <w:r w:rsidRPr="00A51D9F">
        <w:rPr>
          <w:rFonts w:ascii="Times New Roman" w:hAnsi="Times New Roman"/>
          <w:sz w:val="24"/>
          <w:szCs w:val="24"/>
        </w:rPr>
        <w:sym w:font="Symbol" w:char="F02D"/>
      </w:r>
      <w:r w:rsidRPr="00A51D9F">
        <w:rPr>
          <w:rFonts w:ascii="Times New Roman" w:hAnsi="Times New Roman"/>
          <w:sz w:val="24"/>
          <w:szCs w:val="24"/>
        </w:rPr>
        <w:t xml:space="preserve">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 Социокультурный контекст – это социальная и культурная среда, в которой человек растет и живет, а также включает влияние, которое среда оказывает на его идеи и поведение. </w:t>
      </w:r>
      <w:r w:rsidRPr="00A51D9F">
        <w:rPr>
          <w:rFonts w:ascii="Times New Roman" w:hAnsi="Times New Roman"/>
          <w:sz w:val="24"/>
          <w:szCs w:val="24"/>
        </w:rPr>
        <w:sym w:font="Symbol" w:char="F02D"/>
      </w:r>
      <w:r w:rsidRPr="00A51D9F">
        <w:rPr>
          <w:rFonts w:ascii="Times New Roman" w:hAnsi="Times New Roman"/>
          <w:sz w:val="24"/>
          <w:szCs w:val="24"/>
        </w:rPr>
        <w:t xml:space="preserve"> социокультурные ценности – это основные жизненные смыслы, определяющие отношение человека к окружающей действительности идетерменирующие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w:t>
      </w:r>
    </w:p>
    <w:p w14:paraId="57C562A4" w14:textId="77777777" w:rsidR="00CC6426" w:rsidRPr="00A51D9F" w:rsidRDefault="00CC6426" w:rsidP="00CC6426">
      <w:pPr>
        <w:spacing w:after="0" w:line="240" w:lineRule="auto"/>
        <w:ind w:firstLine="709"/>
        <w:jc w:val="both"/>
        <w:rPr>
          <w:rFonts w:asciiTheme="minorHAnsi" w:hAnsiTheme="minorHAnsi" w:cstheme="minorBidi"/>
          <w:sz w:val="24"/>
          <w:szCs w:val="24"/>
        </w:rPr>
      </w:pPr>
    </w:p>
    <w:p w14:paraId="4A66046B" w14:textId="77777777" w:rsidR="00CC6426" w:rsidRPr="00A51D9F" w:rsidRDefault="00CC6426" w:rsidP="00CC6426">
      <w:pPr>
        <w:spacing w:after="0" w:line="240" w:lineRule="auto"/>
        <w:ind w:firstLine="709"/>
        <w:jc w:val="both"/>
        <w:rPr>
          <w:rFonts w:ascii="Times New Roman" w:hAnsi="Times New Roman"/>
          <w:b/>
          <w:sz w:val="24"/>
          <w:szCs w:val="24"/>
        </w:rPr>
      </w:pPr>
      <w:r w:rsidRPr="00A51D9F">
        <w:rPr>
          <w:rFonts w:ascii="Times New Roman" w:hAnsi="Times New Roman"/>
          <w:b/>
          <w:sz w:val="24"/>
          <w:szCs w:val="24"/>
        </w:rPr>
        <w:t>2.3. Общности образовательной организации</w:t>
      </w:r>
    </w:p>
    <w:p w14:paraId="46C46AB7" w14:textId="77777777" w:rsidR="00CC6426" w:rsidRPr="00A51D9F" w:rsidRDefault="00CC6426" w:rsidP="00CC6426">
      <w:pPr>
        <w:spacing w:after="0" w:line="240" w:lineRule="auto"/>
        <w:ind w:firstLine="709"/>
        <w:jc w:val="both"/>
        <w:rPr>
          <w:rFonts w:ascii="Times New Roman" w:hAnsi="Times New Roman"/>
          <w:b/>
          <w:sz w:val="24"/>
          <w:szCs w:val="24"/>
        </w:rPr>
      </w:pPr>
    </w:p>
    <w:p w14:paraId="783ED342"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В целях эффективности воспитательной деятельности в МБДОУ ДС №64 «Искорка» организована работа следующих общностей (сообществ): </w:t>
      </w:r>
    </w:p>
    <w:p w14:paraId="1D3B7095"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b/>
          <w:bCs/>
          <w:sz w:val="24"/>
          <w:szCs w:val="24"/>
        </w:rPr>
        <w:t>Профессиональная общность</w:t>
      </w:r>
      <w:r w:rsidRPr="00A51D9F">
        <w:rPr>
          <w:rFonts w:ascii="Times New Roman" w:hAnsi="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ДОУ. Участники </w:t>
      </w:r>
      <w:r w:rsidRPr="00A51D9F">
        <w:rPr>
          <w:rFonts w:ascii="Times New Roman" w:hAnsi="Times New Roman"/>
          <w:sz w:val="24"/>
          <w:szCs w:val="24"/>
        </w:rPr>
        <w:lastRenderedPageBreak/>
        <w:t>общности разделяют те ценности, которые заложены в основу Программы воспитания. Основой эффективности общности является рефлексия собственной профессиональной деятельности.</w:t>
      </w:r>
    </w:p>
    <w:p w14:paraId="0C5AC34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 К профессиональным общностям в МБДОУ ДС №64 «Искорка» относятся: </w:t>
      </w:r>
    </w:p>
    <w:p w14:paraId="1102F2CF"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педагогический совет;</w:t>
      </w:r>
    </w:p>
    <w:p w14:paraId="3929AB84"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 - творческая группа; </w:t>
      </w:r>
    </w:p>
    <w:p w14:paraId="0EA5C943"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 психолого-педагогический консилиум. </w:t>
      </w:r>
    </w:p>
    <w:p w14:paraId="0926CECF" w14:textId="77777777" w:rsidR="00CC6426" w:rsidRPr="00A51D9F" w:rsidRDefault="00CC6426" w:rsidP="00CC6426">
      <w:pPr>
        <w:spacing w:after="0" w:line="240" w:lineRule="auto"/>
        <w:ind w:left="708" w:firstLine="1"/>
        <w:jc w:val="both"/>
        <w:rPr>
          <w:rFonts w:ascii="Times New Roman" w:hAnsi="Times New Roman"/>
          <w:sz w:val="24"/>
          <w:szCs w:val="24"/>
        </w:rPr>
      </w:pPr>
      <w:r w:rsidRPr="00A51D9F">
        <w:rPr>
          <w:rFonts w:ascii="Times New Roman" w:hAnsi="Times New Roman"/>
          <w:sz w:val="24"/>
          <w:szCs w:val="24"/>
        </w:rPr>
        <w:t>Педагоги–участники общности, придерживаются следующих принципов: - быть примером в формировании полноценных и сформированных ценностных ориентиров, норм общения и поведения;</w:t>
      </w:r>
    </w:p>
    <w:p w14:paraId="30D888E8"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 - мотивировать детей к общению друг с другом, поощрять даже самые незначительные стремления к общению и взаимодействию;</w:t>
      </w:r>
    </w:p>
    <w:p w14:paraId="7E08FE79"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 - поощрять детскую дружбу, стараться, чтобы дружба между отдельными детьми внутри группы сверстников принимала направленность;</w:t>
      </w:r>
    </w:p>
    <w:p w14:paraId="3A177220"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 - заботиться о том, чтобы дети непрерывно приобретали опыт общения на основе чувства доброжелательности; </w:t>
      </w:r>
    </w:p>
    <w:p w14:paraId="30820D5E"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содействовать проявлению детьми заботы об окружающих, проявлять чуткость к сверстникам, побуждать детей сопереживать, беспокоиться, проявлять внимание к заболевшему товарищу; -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08479D87"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 - учить детей совместной деятельности, насыщать их жизнь событиями, которые сплачивали бы и объединяли ребят; </w:t>
      </w:r>
    </w:p>
    <w:p w14:paraId="3E72F75F"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 воспитывать в детях чувство ответственности перед группой за свое поведение. </w:t>
      </w:r>
    </w:p>
    <w:p w14:paraId="5B88BB3F"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b/>
          <w:bCs/>
          <w:sz w:val="24"/>
          <w:szCs w:val="24"/>
        </w:rPr>
        <w:t>Профессионально-родительская общность.</w:t>
      </w:r>
      <w:r w:rsidRPr="00A51D9F">
        <w:rPr>
          <w:rFonts w:ascii="Times New Roman" w:hAnsi="Times New Roman"/>
          <w:sz w:val="24"/>
          <w:szCs w:val="24"/>
        </w:rPr>
        <w:t xml:space="preserve"> В состав данной общности входят сотрудники и все взрослые члены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МБДОУ ДС №64 «Искорка». Без совместного обсуждения воспитывающими взрослыми особенностей ребенка невозможно выявление и в дальнейшем создание условий, необходимы для его оптимального и полноценного развития и воспитания. </w:t>
      </w:r>
    </w:p>
    <w:p w14:paraId="27844185"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К профессионально-родительским общностям относится Совет Учреждения. </w:t>
      </w:r>
    </w:p>
    <w:p w14:paraId="17D258C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b/>
          <w:bCs/>
          <w:sz w:val="24"/>
          <w:szCs w:val="24"/>
        </w:rPr>
        <w:t>Детско-взрослая общность.</w:t>
      </w:r>
      <w:r w:rsidRPr="00A51D9F">
        <w:rPr>
          <w:rFonts w:ascii="Times New Roman" w:hAnsi="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14:paraId="7BA5368A"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b/>
          <w:bCs/>
          <w:sz w:val="24"/>
          <w:szCs w:val="24"/>
        </w:rPr>
        <w:t>Детская общность</w:t>
      </w:r>
      <w:r w:rsidRPr="00A51D9F">
        <w:rPr>
          <w:rFonts w:ascii="Times New Roman" w:hAnsi="Times New Roman"/>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w:t>
      </w:r>
      <w:r w:rsidRPr="00A51D9F">
        <w:rPr>
          <w:rFonts w:ascii="Times New Roman" w:hAnsi="Times New Roman"/>
          <w:sz w:val="24"/>
          <w:szCs w:val="24"/>
        </w:rPr>
        <w:lastRenderedPageBreak/>
        <w:t>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0C2A4153" w14:textId="77777777" w:rsidR="00CC6426" w:rsidRPr="00A51D9F" w:rsidRDefault="00CC6426" w:rsidP="00CC6426">
      <w:pPr>
        <w:spacing w:after="0" w:line="240" w:lineRule="auto"/>
        <w:ind w:firstLine="709"/>
        <w:jc w:val="both"/>
        <w:rPr>
          <w:rFonts w:ascii="Times New Roman" w:hAnsi="Times New Roman"/>
          <w:b/>
          <w:sz w:val="24"/>
          <w:szCs w:val="24"/>
        </w:rPr>
      </w:pPr>
    </w:p>
    <w:p w14:paraId="4C18C3ED" w14:textId="77777777" w:rsidR="00CC6426" w:rsidRPr="00A51D9F" w:rsidRDefault="00CC6426" w:rsidP="00CC6426">
      <w:pPr>
        <w:spacing w:after="0" w:line="240" w:lineRule="auto"/>
        <w:jc w:val="both"/>
        <w:rPr>
          <w:rFonts w:ascii="Times New Roman" w:hAnsi="Times New Roman"/>
          <w:b/>
          <w:sz w:val="24"/>
          <w:szCs w:val="24"/>
        </w:rPr>
      </w:pPr>
      <w:r w:rsidRPr="00A51D9F">
        <w:rPr>
          <w:rFonts w:ascii="Times New Roman" w:hAnsi="Times New Roman"/>
          <w:b/>
          <w:sz w:val="24"/>
          <w:szCs w:val="24"/>
        </w:rPr>
        <w:t xml:space="preserve">                      2.4. Задачи воспитания в образовательных областях</w:t>
      </w:r>
    </w:p>
    <w:p w14:paraId="6D212C78"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2CB3DB7A" w14:textId="77777777" w:rsidR="00CC6426" w:rsidRPr="00A51D9F" w:rsidRDefault="00CC6426" w:rsidP="00CC6426">
      <w:pPr>
        <w:spacing w:after="0" w:line="240" w:lineRule="auto"/>
        <w:ind w:firstLine="709"/>
        <w:jc w:val="both"/>
        <w:rPr>
          <w:rFonts w:ascii="Times New Roman" w:hAnsi="Times New Roman"/>
          <w:sz w:val="24"/>
          <w:szCs w:val="24"/>
        </w:rPr>
      </w:pPr>
    </w:p>
    <w:p w14:paraId="0AF78FBF" w14:textId="77777777" w:rsidR="00CC6426" w:rsidRPr="00A51D9F" w:rsidRDefault="00CC6426" w:rsidP="00CC6426">
      <w:pPr>
        <w:spacing w:after="0" w:line="240" w:lineRule="auto"/>
        <w:jc w:val="center"/>
        <w:rPr>
          <w:rFonts w:ascii="Times New Roman" w:hAnsi="Times New Roman"/>
          <w:b/>
          <w:i/>
          <w:sz w:val="24"/>
          <w:szCs w:val="24"/>
        </w:rPr>
      </w:pPr>
      <w:r w:rsidRPr="00A51D9F">
        <w:rPr>
          <w:rFonts w:ascii="Times New Roman" w:hAnsi="Times New Roman"/>
          <w:b/>
          <w:i/>
          <w:sz w:val="24"/>
          <w:szCs w:val="24"/>
        </w:rPr>
        <w:t>Соотношение образовательных областей</w:t>
      </w:r>
    </w:p>
    <w:p w14:paraId="56523D3F" w14:textId="77777777" w:rsidR="00CC6426" w:rsidRPr="00A51D9F" w:rsidRDefault="00CC6426" w:rsidP="00CC6426">
      <w:pPr>
        <w:spacing w:after="0" w:line="240" w:lineRule="auto"/>
        <w:ind w:firstLine="709"/>
        <w:jc w:val="center"/>
        <w:rPr>
          <w:rFonts w:ascii="Times New Roman" w:hAnsi="Times New Roman"/>
          <w:b/>
          <w:i/>
          <w:sz w:val="24"/>
          <w:szCs w:val="24"/>
        </w:rPr>
      </w:pPr>
      <w:r w:rsidRPr="00A51D9F">
        <w:rPr>
          <w:rFonts w:ascii="Times New Roman" w:hAnsi="Times New Roman"/>
          <w:b/>
          <w:i/>
          <w:sz w:val="24"/>
          <w:szCs w:val="24"/>
        </w:rPr>
        <w:t>и направлений воспитания</w:t>
      </w:r>
    </w:p>
    <w:tbl>
      <w:tblPr>
        <w:tblW w:w="0" w:type="auto"/>
        <w:tblLook w:val="04A0" w:firstRow="1" w:lastRow="0" w:firstColumn="1" w:lastColumn="0" w:noHBand="0" w:noVBand="1"/>
      </w:tblPr>
      <w:tblGrid>
        <w:gridCol w:w="675"/>
        <w:gridCol w:w="4395"/>
        <w:gridCol w:w="4784"/>
      </w:tblGrid>
      <w:tr w:rsidR="00CC6426" w14:paraId="1B7A83B1" w14:textId="77777777" w:rsidTr="00CC642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46FD5" w14:textId="77777777" w:rsidR="00CC6426" w:rsidRPr="00A51D9F" w:rsidRDefault="00CC6426" w:rsidP="00A51D9F">
            <w:pPr>
              <w:spacing w:after="0" w:line="240" w:lineRule="auto"/>
              <w:ind w:right="-281"/>
              <w:rPr>
                <w:rFonts w:ascii="Times New Roman" w:hAnsi="Times New Roman"/>
                <w:b/>
              </w:rPr>
            </w:pPr>
            <w:r w:rsidRPr="00A51D9F">
              <w:rPr>
                <w:rFonts w:ascii="Times New Roman" w:hAnsi="Times New Roman"/>
                <w:b/>
              </w:rPr>
              <w:t>№ п/п</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2FEF8" w14:textId="77777777" w:rsidR="00CC6426" w:rsidRPr="00A51D9F" w:rsidRDefault="00CC6426" w:rsidP="00A51D9F">
            <w:pPr>
              <w:spacing w:after="0" w:line="240" w:lineRule="auto"/>
              <w:ind w:right="-281" w:firstLine="57"/>
              <w:rPr>
                <w:rFonts w:ascii="Times New Roman" w:hAnsi="Times New Roman"/>
                <w:b/>
              </w:rPr>
            </w:pPr>
            <w:r w:rsidRPr="00A51D9F">
              <w:rPr>
                <w:rFonts w:ascii="Times New Roman" w:hAnsi="Times New Roman"/>
                <w:b/>
              </w:rPr>
              <w:t>Образовательная область</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C3999" w14:textId="77777777" w:rsidR="00CC6426" w:rsidRPr="00A51D9F" w:rsidRDefault="00CC6426" w:rsidP="00A51D9F">
            <w:pPr>
              <w:spacing w:after="0" w:line="240" w:lineRule="auto"/>
              <w:ind w:right="-281" w:firstLine="57"/>
              <w:rPr>
                <w:rFonts w:ascii="Times New Roman" w:hAnsi="Times New Roman"/>
                <w:b/>
              </w:rPr>
            </w:pPr>
            <w:r w:rsidRPr="00A51D9F">
              <w:rPr>
                <w:rFonts w:ascii="Times New Roman" w:hAnsi="Times New Roman"/>
                <w:b/>
              </w:rPr>
              <w:t>Направление воспитания</w:t>
            </w:r>
          </w:p>
        </w:tc>
      </w:tr>
      <w:tr w:rsidR="00CC6426" w14:paraId="5A523BCE" w14:textId="77777777" w:rsidTr="00CC642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1AE05D" w14:textId="77777777" w:rsidR="00CC6426" w:rsidRPr="00A51D9F" w:rsidRDefault="00CC6426" w:rsidP="00A51D9F">
            <w:pPr>
              <w:spacing w:after="0" w:line="240" w:lineRule="auto"/>
              <w:ind w:right="-281"/>
              <w:jc w:val="center"/>
              <w:rPr>
                <w:rFonts w:ascii="Times New Roman" w:hAnsi="Times New Roman"/>
              </w:rPr>
            </w:pPr>
            <w:r w:rsidRPr="00A51D9F">
              <w:rPr>
                <w:rFonts w:ascii="Times New Roman" w:hAnsi="Times New Roman"/>
              </w:rPr>
              <w:t>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1E1911" w14:textId="77777777" w:rsidR="00CC6426" w:rsidRPr="00A51D9F" w:rsidRDefault="00CC6426" w:rsidP="00A51D9F">
            <w:pPr>
              <w:spacing w:after="0" w:line="240" w:lineRule="auto"/>
              <w:ind w:right="-281" w:firstLine="57"/>
              <w:rPr>
                <w:rFonts w:ascii="Times New Roman" w:hAnsi="Times New Roman"/>
                <w:b/>
                <w:i/>
              </w:rPr>
            </w:pPr>
            <w:r w:rsidRPr="00A51D9F">
              <w:rPr>
                <w:rFonts w:ascii="Times New Roman" w:hAnsi="Times New Roman"/>
              </w:rPr>
              <w:t>Социально-коммуникативное развитие</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46D60" w14:textId="77777777" w:rsidR="00CC6426" w:rsidRPr="00A51D9F" w:rsidRDefault="00CC6426" w:rsidP="00A51D9F">
            <w:pPr>
              <w:spacing w:after="0" w:line="240" w:lineRule="auto"/>
              <w:ind w:right="-281" w:firstLine="57"/>
              <w:rPr>
                <w:rFonts w:ascii="Times New Roman" w:hAnsi="Times New Roman"/>
              </w:rPr>
            </w:pPr>
            <w:r w:rsidRPr="00A51D9F">
              <w:rPr>
                <w:rFonts w:ascii="Times New Roman" w:hAnsi="Times New Roman"/>
              </w:rPr>
              <w:t>Патриотическое,</w:t>
            </w:r>
          </w:p>
          <w:p w14:paraId="3DD4F1AA" w14:textId="77777777" w:rsidR="00CC6426" w:rsidRPr="00A51D9F" w:rsidRDefault="00CC6426" w:rsidP="00A51D9F">
            <w:pPr>
              <w:spacing w:after="0" w:line="240" w:lineRule="auto"/>
              <w:ind w:right="-281" w:firstLine="57"/>
              <w:rPr>
                <w:rFonts w:ascii="Times New Roman" w:hAnsi="Times New Roman"/>
              </w:rPr>
            </w:pPr>
            <w:r w:rsidRPr="00A51D9F">
              <w:rPr>
                <w:rFonts w:ascii="Times New Roman" w:hAnsi="Times New Roman"/>
              </w:rPr>
              <w:t>духовно-нравственное,</w:t>
            </w:r>
          </w:p>
          <w:p w14:paraId="2D47CEEA" w14:textId="77777777" w:rsidR="00CC6426" w:rsidRPr="00A51D9F" w:rsidRDefault="00CC6426" w:rsidP="00A51D9F">
            <w:pPr>
              <w:spacing w:after="0" w:line="240" w:lineRule="auto"/>
              <w:ind w:right="-281" w:firstLine="57"/>
              <w:rPr>
                <w:rFonts w:ascii="Times New Roman" w:hAnsi="Times New Roman"/>
              </w:rPr>
            </w:pPr>
            <w:r w:rsidRPr="00A51D9F">
              <w:rPr>
                <w:rFonts w:ascii="Times New Roman" w:hAnsi="Times New Roman"/>
              </w:rPr>
              <w:t>социальное,</w:t>
            </w:r>
          </w:p>
          <w:p w14:paraId="36D9BDC7" w14:textId="77777777" w:rsidR="00CC6426" w:rsidRPr="00A51D9F" w:rsidRDefault="00CC6426" w:rsidP="00A51D9F">
            <w:pPr>
              <w:spacing w:after="0" w:line="240" w:lineRule="auto"/>
              <w:ind w:right="-281" w:firstLine="57"/>
              <w:rPr>
                <w:rFonts w:ascii="Times New Roman" w:hAnsi="Times New Roman"/>
                <w:b/>
                <w:i/>
              </w:rPr>
            </w:pPr>
            <w:r w:rsidRPr="00A51D9F">
              <w:rPr>
                <w:rFonts w:ascii="Times New Roman" w:hAnsi="Times New Roman"/>
              </w:rPr>
              <w:t>трудовое</w:t>
            </w:r>
          </w:p>
        </w:tc>
      </w:tr>
      <w:tr w:rsidR="00CC6426" w14:paraId="5A31671A" w14:textId="77777777" w:rsidTr="00CC642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D36BD" w14:textId="77777777" w:rsidR="00CC6426" w:rsidRPr="00A51D9F" w:rsidRDefault="00CC6426" w:rsidP="00A51D9F">
            <w:pPr>
              <w:spacing w:after="0" w:line="240" w:lineRule="auto"/>
              <w:ind w:right="-281"/>
              <w:jc w:val="center"/>
              <w:rPr>
                <w:rFonts w:ascii="Times New Roman" w:hAnsi="Times New Roman"/>
              </w:rPr>
            </w:pPr>
            <w:r w:rsidRPr="00A51D9F">
              <w:rPr>
                <w:rFonts w:ascii="Times New Roman" w:hAnsi="Times New Roman"/>
              </w:rPr>
              <w:t>2</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B9AF87" w14:textId="77777777" w:rsidR="00CC6426" w:rsidRPr="00A51D9F" w:rsidRDefault="00CC6426" w:rsidP="00A51D9F">
            <w:pPr>
              <w:spacing w:after="0" w:line="240" w:lineRule="auto"/>
              <w:ind w:right="-281" w:firstLine="57"/>
              <w:rPr>
                <w:rFonts w:ascii="Times New Roman" w:hAnsi="Times New Roman"/>
                <w:b/>
                <w:i/>
              </w:rPr>
            </w:pPr>
            <w:r w:rsidRPr="00A51D9F">
              <w:rPr>
                <w:rFonts w:ascii="Times New Roman" w:hAnsi="Times New Roman"/>
              </w:rPr>
              <w:t>Познавательное развитие</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8F90BA" w14:textId="77777777" w:rsidR="00CC6426" w:rsidRPr="00A51D9F" w:rsidRDefault="00CC6426" w:rsidP="00A51D9F">
            <w:pPr>
              <w:spacing w:after="0" w:line="240" w:lineRule="auto"/>
              <w:ind w:right="-281" w:firstLine="57"/>
              <w:rPr>
                <w:rFonts w:ascii="Times New Roman" w:hAnsi="Times New Roman"/>
              </w:rPr>
            </w:pPr>
            <w:r w:rsidRPr="00A51D9F">
              <w:rPr>
                <w:rFonts w:ascii="Times New Roman" w:hAnsi="Times New Roman"/>
              </w:rPr>
              <w:t>Познавательное,</w:t>
            </w:r>
          </w:p>
          <w:p w14:paraId="22B022BD" w14:textId="77777777" w:rsidR="00CC6426" w:rsidRPr="00A51D9F" w:rsidRDefault="00CC6426" w:rsidP="00A51D9F">
            <w:pPr>
              <w:spacing w:after="0" w:line="240" w:lineRule="auto"/>
              <w:ind w:right="-281" w:firstLine="57"/>
              <w:rPr>
                <w:rFonts w:ascii="Times New Roman" w:hAnsi="Times New Roman"/>
                <w:b/>
                <w:i/>
              </w:rPr>
            </w:pPr>
            <w:r w:rsidRPr="00A51D9F">
              <w:rPr>
                <w:rFonts w:ascii="Times New Roman" w:hAnsi="Times New Roman"/>
              </w:rPr>
              <w:t>патриотическое</w:t>
            </w:r>
          </w:p>
        </w:tc>
      </w:tr>
      <w:tr w:rsidR="00CC6426" w14:paraId="279BF7B5" w14:textId="77777777" w:rsidTr="00CC642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D445C" w14:textId="77777777" w:rsidR="00CC6426" w:rsidRPr="00A51D9F" w:rsidRDefault="00CC6426" w:rsidP="00A51D9F">
            <w:pPr>
              <w:spacing w:after="0" w:line="240" w:lineRule="auto"/>
              <w:ind w:right="-281"/>
              <w:jc w:val="center"/>
              <w:rPr>
                <w:rFonts w:ascii="Times New Roman" w:hAnsi="Times New Roman"/>
              </w:rPr>
            </w:pPr>
            <w:r w:rsidRPr="00A51D9F">
              <w:rPr>
                <w:rFonts w:ascii="Times New Roman" w:hAnsi="Times New Roman"/>
              </w:rPr>
              <w:t>3</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445730" w14:textId="77777777" w:rsidR="00CC6426" w:rsidRPr="00A51D9F" w:rsidRDefault="00CC6426" w:rsidP="00A51D9F">
            <w:pPr>
              <w:spacing w:after="0" w:line="240" w:lineRule="auto"/>
              <w:ind w:right="-281" w:firstLine="57"/>
              <w:rPr>
                <w:rFonts w:ascii="Times New Roman" w:hAnsi="Times New Roman"/>
                <w:b/>
                <w:i/>
              </w:rPr>
            </w:pPr>
            <w:r w:rsidRPr="00A51D9F">
              <w:rPr>
                <w:rFonts w:ascii="Times New Roman" w:hAnsi="Times New Roman"/>
              </w:rPr>
              <w:t>Речевое развитие</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D19724" w14:textId="77777777" w:rsidR="00CC6426" w:rsidRPr="00A51D9F" w:rsidRDefault="00CC6426" w:rsidP="00A51D9F">
            <w:pPr>
              <w:spacing w:after="0" w:line="240" w:lineRule="auto"/>
              <w:ind w:right="-281" w:firstLine="57"/>
              <w:rPr>
                <w:rFonts w:ascii="Times New Roman" w:hAnsi="Times New Roman"/>
              </w:rPr>
            </w:pPr>
            <w:r w:rsidRPr="00A51D9F">
              <w:rPr>
                <w:rFonts w:ascii="Times New Roman" w:hAnsi="Times New Roman"/>
              </w:rPr>
              <w:t>Социальное,</w:t>
            </w:r>
          </w:p>
          <w:p w14:paraId="66A01D96" w14:textId="77777777" w:rsidR="00CC6426" w:rsidRPr="00A51D9F" w:rsidRDefault="00CC6426" w:rsidP="00A51D9F">
            <w:pPr>
              <w:spacing w:after="0" w:line="240" w:lineRule="auto"/>
              <w:ind w:right="-281" w:firstLine="57"/>
              <w:rPr>
                <w:rFonts w:ascii="Times New Roman" w:hAnsi="Times New Roman"/>
                <w:b/>
                <w:i/>
              </w:rPr>
            </w:pPr>
            <w:r w:rsidRPr="00A51D9F">
              <w:rPr>
                <w:rFonts w:ascii="Times New Roman" w:hAnsi="Times New Roman"/>
              </w:rPr>
              <w:t>эстетическое</w:t>
            </w:r>
          </w:p>
        </w:tc>
      </w:tr>
      <w:tr w:rsidR="00CC6426" w14:paraId="109447C4" w14:textId="77777777" w:rsidTr="00CC642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AAA08" w14:textId="77777777" w:rsidR="00CC6426" w:rsidRPr="00A51D9F" w:rsidRDefault="00CC6426" w:rsidP="00A51D9F">
            <w:pPr>
              <w:spacing w:after="0" w:line="240" w:lineRule="auto"/>
              <w:ind w:right="-281"/>
              <w:jc w:val="center"/>
              <w:rPr>
                <w:rFonts w:ascii="Times New Roman" w:hAnsi="Times New Roman"/>
              </w:rPr>
            </w:pPr>
            <w:r w:rsidRPr="00A51D9F">
              <w:rPr>
                <w:rFonts w:ascii="Times New Roman" w:hAnsi="Times New Roman"/>
              </w:rPr>
              <w:t>4</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9AF20" w14:textId="77777777" w:rsidR="00CC6426" w:rsidRPr="00A51D9F" w:rsidRDefault="00CC6426" w:rsidP="00A51D9F">
            <w:pPr>
              <w:spacing w:after="0" w:line="240" w:lineRule="auto"/>
              <w:ind w:right="-281" w:firstLine="57"/>
              <w:rPr>
                <w:rFonts w:ascii="Times New Roman" w:hAnsi="Times New Roman"/>
              </w:rPr>
            </w:pPr>
            <w:r w:rsidRPr="00A51D9F">
              <w:rPr>
                <w:rFonts w:ascii="Times New Roman" w:hAnsi="Times New Roman"/>
              </w:rPr>
              <w:t xml:space="preserve">Художественно-эстетическое </w:t>
            </w:r>
          </w:p>
          <w:p w14:paraId="53203DA2" w14:textId="77777777" w:rsidR="00CC6426" w:rsidRPr="00A51D9F" w:rsidRDefault="00CC6426" w:rsidP="00A51D9F">
            <w:pPr>
              <w:spacing w:after="0" w:line="240" w:lineRule="auto"/>
              <w:ind w:right="-281" w:firstLine="57"/>
              <w:rPr>
                <w:rFonts w:ascii="Times New Roman" w:hAnsi="Times New Roman"/>
                <w:b/>
                <w:i/>
              </w:rPr>
            </w:pPr>
            <w:r w:rsidRPr="00A51D9F">
              <w:rPr>
                <w:rFonts w:ascii="Times New Roman" w:hAnsi="Times New Roman"/>
              </w:rPr>
              <w:t>развитие</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955FB" w14:textId="77777777" w:rsidR="00CC6426" w:rsidRPr="00A51D9F" w:rsidRDefault="00CC6426" w:rsidP="00A51D9F">
            <w:pPr>
              <w:spacing w:after="0" w:line="240" w:lineRule="auto"/>
              <w:ind w:right="-281" w:firstLine="57"/>
              <w:rPr>
                <w:rFonts w:ascii="Times New Roman" w:hAnsi="Times New Roman"/>
                <w:b/>
                <w:i/>
              </w:rPr>
            </w:pPr>
            <w:r w:rsidRPr="00A51D9F">
              <w:rPr>
                <w:rFonts w:ascii="Times New Roman" w:hAnsi="Times New Roman"/>
              </w:rPr>
              <w:t>Эстетическое</w:t>
            </w:r>
          </w:p>
        </w:tc>
      </w:tr>
      <w:tr w:rsidR="00CC6426" w14:paraId="22BB23DD" w14:textId="77777777" w:rsidTr="00CC6426">
        <w:trPr>
          <w:trHeight w:val="58"/>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91EBEB" w14:textId="77777777" w:rsidR="00CC6426" w:rsidRPr="00A51D9F" w:rsidRDefault="00CC6426" w:rsidP="00A51D9F">
            <w:pPr>
              <w:spacing w:after="0" w:line="240" w:lineRule="auto"/>
              <w:ind w:right="-281"/>
              <w:jc w:val="center"/>
              <w:rPr>
                <w:rFonts w:ascii="Times New Roman" w:hAnsi="Times New Roman"/>
              </w:rPr>
            </w:pPr>
            <w:r w:rsidRPr="00A51D9F">
              <w:rPr>
                <w:rFonts w:ascii="Times New Roman" w:hAnsi="Times New Roman"/>
              </w:rPr>
              <w:t>5</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45550" w14:textId="77777777" w:rsidR="00CC6426" w:rsidRPr="00A51D9F" w:rsidRDefault="00CC6426" w:rsidP="00A51D9F">
            <w:pPr>
              <w:spacing w:after="0" w:line="240" w:lineRule="auto"/>
              <w:ind w:right="-281" w:firstLine="57"/>
              <w:rPr>
                <w:rFonts w:ascii="Times New Roman" w:hAnsi="Times New Roman"/>
              </w:rPr>
            </w:pPr>
            <w:r w:rsidRPr="00A51D9F">
              <w:rPr>
                <w:rFonts w:ascii="Times New Roman" w:hAnsi="Times New Roman"/>
              </w:rPr>
              <w:t>Физическое развитие</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9A7B8" w14:textId="77777777" w:rsidR="00CC6426" w:rsidRPr="00A51D9F" w:rsidRDefault="00CC6426" w:rsidP="00A51D9F">
            <w:pPr>
              <w:spacing w:after="0" w:line="240" w:lineRule="auto"/>
              <w:ind w:right="-281" w:firstLine="57"/>
              <w:rPr>
                <w:rFonts w:ascii="Times New Roman" w:hAnsi="Times New Roman"/>
              </w:rPr>
            </w:pPr>
            <w:r w:rsidRPr="00A51D9F">
              <w:rPr>
                <w:rFonts w:ascii="Times New Roman" w:hAnsi="Times New Roman"/>
              </w:rPr>
              <w:t>Физическое,</w:t>
            </w:r>
          </w:p>
          <w:p w14:paraId="4E440686" w14:textId="77777777" w:rsidR="00CC6426" w:rsidRPr="00A51D9F" w:rsidRDefault="00CC6426" w:rsidP="00A51D9F">
            <w:pPr>
              <w:spacing w:after="0" w:line="240" w:lineRule="auto"/>
              <w:ind w:right="-281" w:firstLine="57"/>
              <w:rPr>
                <w:rFonts w:ascii="Times New Roman" w:hAnsi="Times New Roman"/>
                <w:b/>
                <w:i/>
              </w:rPr>
            </w:pPr>
            <w:r w:rsidRPr="00A51D9F">
              <w:rPr>
                <w:rFonts w:ascii="Times New Roman" w:hAnsi="Times New Roman"/>
              </w:rPr>
              <w:t>оздоровительное</w:t>
            </w:r>
          </w:p>
        </w:tc>
      </w:tr>
    </w:tbl>
    <w:p w14:paraId="005B9F52" w14:textId="77777777" w:rsidR="00CC6426" w:rsidRDefault="00CC6426" w:rsidP="00CC6426">
      <w:pPr>
        <w:spacing w:after="0" w:line="240" w:lineRule="auto"/>
        <w:ind w:firstLine="709"/>
        <w:jc w:val="both"/>
        <w:rPr>
          <w:rFonts w:ascii="Times New Roman" w:hAnsi="Times New Roman"/>
          <w:sz w:val="28"/>
          <w:szCs w:val="28"/>
        </w:rPr>
      </w:pPr>
    </w:p>
    <w:p w14:paraId="55FBAB95" w14:textId="77777777" w:rsidR="00CC6426" w:rsidRDefault="00CC6426" w:rsidP="00CC6426">
      <w:pPr>
        <w:spacing w:after="0" w:line="240" w:lineRule="auto"/>
        <w:jc w:val="both"/>
        <w:rPr>
          <w:rFonts w:ascii="Times New Roman" w:hAnsi="Times New Roman"/>
          <w:sz w:val="28"/>
          <w:szCs w:val="28"/>
        </w:rPr>
      </w:pPr>
    </w:p>
    <w:p w14:paraId="32F26612"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b/>
          <w:i/>
          <w:sz w:val="24"/>
          <w:szCs w:val="24"/>
        </w:rPr>
        <w:t xml:space="preserve">2.4.1. Решение задач воспитания в рамках образовательной области «Социально-коммуникативное развитие» </w:t>
      </w:r>
      <w:r w:rsidRPr="00A51D9F">
        <w:rPr>
          <w:rFonts w:ascii="Times New Roman" w:hAnsi="Times New Roman"/>
          <w:sz w:val="24"/>
          <w:szCs w:val="24"/>
        </w:rPr>
        <w:t xml:space="preserve">направлено на приобщение детей к ценностям «Родина», «Природа», «Семья», «Человек», «Жизнь», «Милосердие», «Добро», «Дружба», «Сотрудничество», «Труд». </w:t>
      </w:r>
    </w:p>
    <w:p w14:paraId="18429AD5"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Это предполагает решение задач нескольких направлений воспитания:</w:t>
      </w:r>
    </w:p>
    <w:p w14:paraId="4E3A8C22"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воспитание любви к своей семье, своему населенному пункту, родному краю, своей стране;</w:t>
      </w:r>
    </w:p>
    <w:p w14:paraId="371EDB61"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35D2E8B6"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77366B1A"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содействие становлению целостной картины мира, основанной на представлениях о добре и зле, прекрасном и безобразном, правдивом и ложном;</w:t>
      </w:r>
    </w:p>
    <w:p w14:paraId="7DB7AE3E"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AA46CA6"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60E8D3FA"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F18F616"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p w14:paraId="5BA582C8"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b/>
          <w:i/>
          <w:sz w:val="24"/>
          <w:szCs w:val="24"/>
        </w:rPr>
        <w:t xml:space="preserve">2.4.2. Решение задач воспитания в рамках образовательной области «Познавательное развитие» </w:t>
      </w:r>
      <w:r w:rsidRPr="00A51D9F">
        <w:rPr>
          <w:rFonts w:ascii="Times New Roman" w:hAnsi="Times New Roman"/>
          <w:sz w:val="24"/>
          <w:szCs w:val="24"/>
        </w:rPr>
        <w:t>направлено на приобщение детей к ценностям «Человек», «Семья», «Познание», «Родина» и «Природа».</w:t>
      </w:r>
    </w:p>
    <w:p w14:paraId="779715D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Это предполагает:</w:t>
      </w:r>
    </w:p>
    <w:p w14:paraId="7A2E85A4"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lastRenderedPageBreak/>
        <w:t>- воспитание отношения к знанию как ценности, понимание значения образования для человека, общества, страны;</w:t>
      </w:r>
    </w:p>
    <w:p w14:paraId="65C9D3FF"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0AD6BB60"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воспитание уважения к людям - представителям разных народов России независимо от их этнической принадлежности;</w:t>
      </w:r>
    </w:p>
    <w:p w14:paraId="6ADF0E44"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воспитание уважительного отношения к государственным символам страны (флагу, гербу, гимну);</w:t>
      </w:r>
    </w:p>
    <w:p w14:paraId="0A332FFB"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8C46B99"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b/>
          <w:i/>
          <w:sz w:val="24"/>
          <w:szCs w:val="24"/>
        </w:rPr>
        <w:t xml:space="preserve">2.4.3. Решение задач воспитания в рамках образовательной области «Речевое развитие» </w:t>
      </w:r>
      <w:r w:rsidRPr="00A51D9F">
        <w:rPr>
          <w:rFonts w:ascii="Times New Roman" w:hAnsi="Times New Roman"/>
          <w:sz w:val="24"/>
          <w:szCs w:val="24"/>
        </w:rPr>
        <w:t>направлено на приобщение детей к ценностям «Культура», «Красота».</w:t>
      </w:r>
    </w:p>
    <w:p w14:paraId="5260CE5B"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Это предполагает:</w:t>
      </w:r>
    </w:p>
    <w:p w14:paraId="66D969F9"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14:paraId="3DC36B65"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0CFBD7CA"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b/>
          <w:i/>
          <w:sz w:val="24"/>
          <w:szCs w:val="24"/>
        </w:rPr>
        <w:t xml:space="preserve">2.4.4. Решение задач воспитания в рамках образовательной области «Художественно-эстетическое развитие» </w:t>
      </w:r>
      <w:r w:rsidRPr="00A51D9F">
        <w:rPr>
          <w:rFonts w:ascii="Times New Roman" w:hAnsi="Times New Roman"/>
          <w:sz w:val="24"/>
          <w:szCs w:val="24"/>
        </w:rPr>
        <w:t>направлено на приобщение детей к ценностям «Красота», «Культура», «Человек», «Природа».</w:t>
      </w:r>
    </w:p>
    <w:p w14:paraId="3492088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Это предполагает:</w:t>
      </w:r>
    </w:p>
    <w:p w14:paraId="615EA41F"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6CB1B1F"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8DC3048"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14:paraId="72350096"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766470CD"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0648617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b/>
          <w:i/>
          <w:sz w:val="24"/>
          <w:szCs w:val="24"/>
        </w:rPr>
        <w:t xml:space="preserve">2.4.5. Решение задач воспитания в рамках образовательной области «Физическое развитие» </w:t>
      </w:r>
      <w:r w:rsidRPr="00A51D9F">
        <w:rPr>
          <w:rFonts w:ascii="Times New Roman" w:hAnsi="Times New Roman"/>
          <w:sz w:val="24"/>
          <w:szCs w:val="24"/>
        </w:rPr>
        <w:t>направлено на приобщение детей к ценностям «Жизнь», «Здоровье».</w:t>
      </w:r>
    </w:p>
    <w:p w14:paraId="21D09303"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Это предполагает:</w:t>
      </w:r>
    </w:p>
    <w:p w14:paraId="59A4A012"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формирование у ребёнка возрастосообразных представлений о жизни, здоровье и физической культуре;</w:t>
      </w:r>
    </w:p>
    <w:p w14:paraId="1B9DC568"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0EAAEBB8"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воспитание активности, самостоятельности, уверенности, нравственных и волевых качеств.</w:t>
      </w:r>
    </w:p>
    <w:p w14:paraId="4E21A984" w14:textId="77777777" w:rsidR="00CC6426" w:rsidRPr="00A51D9F" w:rsidRDefault="00CC6426" w:rsidP="00CC6426">
      <w:pPr>
        <w:widowControl w:val="0"/>
        <w:autoSpaceDE w:val="0"/>
        <w:autoSpaceDN w:val="0"/>
        <w:adjustRightInd w:val="0"/>
        <w:spacing w:after="0" w:line="240" w:lineRule="auto"/>
        <w:ind w:right="-6" w:firstLine="709"/>
        <w:jc w:val="both"/>
        <w:rPr>
          <w:rFonts w:ascii="Times New Roman" w:hAnsi="Times New Roman"/>
          <w:b/>
          <w:bCs/>
          <w:i/>
          <w:spacing w:val="-14"/>
          <w:sz w:val="24"/>
          <w:szCs w:val="24"/>
        </w:rPr>
      </w:pPr>
    </w:p>
    <w:p w14:paraId="7C710537" w14:textId="77777777" w:rsidR="00CC6426" w:rsidRPr="00A51D9F" w:rsidRDefault="00CC6426" w:rsidP="00CC6426">
      <w:pPr>
        <w:widowControl w:val="0"/>
        <w:autoSpaceDE w:val="0"/>
        <w:autoSpaceDN w:val="0"/>
        <w:adjustRightInd w:val="0"/>
        <w:spacing w:after="0" w:line="240" w:lineRule="auto"/>
        <w:ind w:right="-6" w:firstLine="709"/>
        <w:jc w:val="both"/>
        <w:rPr>
          <w:rFonts w:ascii="Times New Roman" w:hAnsi="Times New Roman"/>
          <w:b/>
          <w:bCs/>
          <w:i/>
          <w:spacing w:val="-14"/>
          <w:sz w:val="24"/>
          <w:szCs w:val="24"/>
        </w:rPr>
      </w:pPr>
      <w:r w:rsidRPr="00A51D9F">
        <w:rPr>
          <w:rFonts w:ascii="Times New Roman" w:hAnsi="Times New Roman"/>
          <w:b/>
          <w:bCs/>
          <w:i/>
          <w:spacing w:val="-14"/>
          <w:sz w:val="24"/>
          <w:szCs w:val="24"/>
        </w:rPr>
        <w:t>2.4.6. Часть, формируемая участниками образовательных отношений</w:t>
      </w:r>
    </w:p>
    <w:p w14:paraId="16E20E23" w14:textId="77777777" w:rsidR="00CC6426" w:rsidRPr="00A51D9F" w:rsidRDefault="00CC6426" w:rsidP="00CC6426">
      <w:pPr>
        <w:widowControl w:val="0"/>
        <w:autoSpaceDE w:val="0"/>
        <w:autoSpaceDN w:val="0"/>
        <w:adjustRightInd w:val="0"/>
        <w:spacing w:after="0" w:line="240" w:lineRule="auto"/>
        <w:ind w:firstLine="709"/>
        <w:jc w:val="both"/>
        <w:rPr>
          <w:rFonts w:ascii="Times New Roman" w:hAnsi="Times New Roman"/>
          <w:sz w:val="24"/>
          <w:szCs w:val="24"/>
        </w:rPr>
      </w:pPr>
      <w:r w:rsidRPr="00A51D9F">
        <w:rPr>
          <w:rFonts w:ascii="Times New Roman" w:hAnsi="Times New Roman"/>
          <w:b/>
          <w:bCs/>
          <w:spacing w:val="-14"/>
          <w:sz w:val="24"/>
          <w:szCs w:val="24"/>
        </w:rPr>
        <w:t xml:space="preserve">Задачи в соответствии с </w:t>
      </w:r>
      <w:r w:rsidRPr="00A51D9F">
        <w:rPr>
          <w:rFonts w:ascii="Times New Roman" w:hAnsi="Times New Roman"/>
          <w:b/>
          <w:sz w:val="24"/>
          <w:szCs w:val="24"/>
        </w:rPr>
        <w:t>п</w:t>
      </w:r>
      <w:r w:rsidRPr="00A51D9F">
        <w:rPr>
          <w:rFonts w:ascii="Times New Roman" w:hAnsi="Times New Roman"/>
          <w:b/>
          <w:bCs/>
          <w:sz w:val="24"/>
          <w:szCs w:val="24"/>
        </w:rPr>
        <w:t xml:space="preserve">арциальной программой дошкольного образования </w:t>
      </w:r>
      <w:r w:rsidRPr="00A51D9F">
        <w:rPr>
          <w:rFonts w:ascii="Times New Roman" w:hAnsi="Times New Roman"/>
          <w:b/>
          <w:sz w:val="24"/>
          <w:szCs w:val="24"/>
        </w:rPr>
        <w:t>«Мир Белогорья, я и мои друзья» (Л.Н. Волошина, Л.В. Серых):</w:t>
      </w:r>
    </w:p>
    <w:p w14:paraId="794511A1" w14:textId="77777777" w:rsidR="00CC6426" w:rsidRPr="00A51D9F" w:rsidRDefault="00CC6426" w:rsidP="00CC6426">
      <w:pPr>
        <w:widowControl w:val="0"/>
        <w:tabs>
          <w:tab w:val="left" w:pos="1141"/>
        </w:tabs>
        <w:autoSpaceDE w:val="0"/>
        <w:autoSpaceDN w:val="0"/>
        <w:adjustRightInd w:val="0"/>
        <w:spacing w:after="0" w:line="240" w:lineRule="auto"/>
        <w:ind w:right="32" w:firstLine="709"/>
        <w:jc w:val="both"/>
        <w:rPr>
          <w:rFonts w:ascii="Times New Roman" w:hAnsi="Times New Roman"/>
          <w:sz w:val="24"/>
          <w:szCs w:val="24"/>
        </w:rPr>
      </w:pPr>
      <w:r w:rsidRPr="00A51D9F">
        <w:rPr>
          <w:rFonts w:ascii="Times New Roman" w:hAnsi="Times New Roman"/>
          <w:spacing w:val="-6"/>
          <w:sz w:val="24"/>
          <w:szCs w:val="24"/>
        </w:rPr>
        <w:t>- формирование уважительного отношения и чувства принадлежно</w:t>
      </w:r>
      <w:r w:rsidRPr="00A51D9F">
        <w:rPr>
          <w:rFonts w:ascii="Times New Roman" w:hAnsi="Times New Roman"/>
          <w:spacing w:val="-9"/>
          <w:sz w:val="24"/>
          <w:szCs w:val="24"/>
        </w:rPr>
        <w:t xml:space="preserve">сти к своей семье, малой родине и России, представление о социокультурных </w:t>
      </w:r>
      <w:r w:rsidRPr="00A51D9F">
        <w:rPr>
          <w:rFonts w:ascii="Times New Roman" w:hAnsi="Times New Roman"/>
          <w:spacing w:val="-10"/>
          <w:sz w:val="24"/>
          <w:szCs w:val="24"/>
        </w:rPr>
        <w:t xml:space="preserve">ценностях, традициях и праздниках; </w:t>
      </w:r>
    </w:p>
    <w:p w14:paraId="69C2412D" w14:textId="77777777" w:rsidR="00CC6426" w:rsidRPr="00A51D9F" w:rsidRDefault="00CC6426" w:rsidP="00CC6426">
      <w:pPr>
        <w:widowControl w:val="0"/>
        <w:tabs>
          <w:tab w:val="left" w:pos="1141"/>
        </w:tabs>
        <w:autoSpaceDE w:val="0"/>
        <w:autoSpaceDN w:val="0"/>
        <w:adjustRightInd w:val="0"/>
        <w:spacing w:after="0" w:line="240" w:lineRule="auto"/>
        <w:ind w:right="32" w:firstLine="709"/>
        <w:jc w:val="both"/>
        <w:rPr>
          <w:rFonts w:ascii="Times New Roman" w:hAnsi="Times New Roman"/>
          <w:sz w:val="24"/>
          <w:szCs w:val="24"/>
        </w:rPr>
      </w:pPr>
      <w:r w:rsidRPr="00A51D9F">
        <w:rPr>
          <w:rFonts w:ascii="Times New Roman" w:hAnsi="Times New Roman"/>
          <w:spacing w:val="-9"/>
          <w:sz w:val="24"/>
          <w:szCs w:val="24"/>
        </w:rPr>
        <w:t xml:space="preserve">- </w:t>
      </w:r>
      <w:r w:rsidRPr="00A51D9F">
        <w:rPr>
          <w:rFonts w:ascii="Times New Roman" w:hAnsi="Times New Roman"/>
          <w:spacing w:val="-1"/>
          <w:sz w:val="24"/>
          <w:szCs w:val="24"/>
        </w:rPr>
        <w:t>расширение «зоны ближайшего развития» путем включения до</w:t>
      </w:r>
      <w:r w:rsidRPr="00A51D9F">
        <w:rPr>
          <w:rFonts w:ascii="Times New Roman" w:hAnsi="Times New Roman"/>
          <w:spacing w:val="-9"/>
          <w:sz w:val="24"/>
          <w:szCs w:val="24"/>
        </w:rPr>
        <w:t xml:space="preserve">школьников в развивающие </w:t>
      </w:r>
      <w:r w:rsidRPr="00A51D9F">
        <w:rPr>
          <w:rFonts w:ascii="Times New Roman" w:hAnsi="Times New Roman"/>
          <w:spacing w:val="-9"/>
          <w:sz w:val="24"/>
          <w:szCs w:val="24"/>
        </w:rPr>
        <w:lastRenderedPageBreak/>
        <w:t xml:space="preserve">формы совместной деятельности со взрослыми и </w:t>
      </w:r>
      <w:r w:rsidRPr="00A51D9F">
        <w:rPr>
          <w:rFonts w:ascii="Times New Roman" w:hAnsi="Times New Roman"/>
          <w:spacing w:val="-10"/>
          <w:sz w:val="24"/>
          <w:szCs w:val="24"/>
        </w:rPr>
        <w:t xml:space="preserve">друг с другом с учетом социокультурных традиций Белогорья; </w:t>
      </w:r>
    </w:p>
    <w:p w14:paraId="5C4B4692" w14:textId="77777777" w:rsidR="00CC6426" w:rsidRPr="00A51D9F" w:rsidRDefault="00CC6426" w:rsidP="00CC6426">
      <w:pPr>
        <w:widowControl w:val="0"/>
        <w:tabs>
          <w:tab w:val="left" w:pos="1141"/>
        </w:tabs>
        <w:autoSpaceDE w:val="0"/>
        <w:autoSpaceDN w:val="0"/>
        <w:adjustRightInd w:val="0"/>
        <w:spacing w:after="0" w:line="240" w:lineRule="auto"/>
        <w:ind w:left="12" w:right="30" w:firstLine="709"/>
        <w:jc w:val="both"/>
        <w:rPr>
          <w:rFonts w:ascii="Times New Roman" w:hAnsi="Times New Roman"/>
          <w:sz w:val="24"/>
          <w:szCs w:val="24"/>
        </w:rPr>
      </w:pPr>
      <w:r w:rsidRPr="00A51D9F">
        <w:rPr>
          <w:rFonts w:ascii="Times New Roman" w:hAnsi="Times New Roman"/>
          <w:spacing w:val="-9"/>
          <w:sz w:val="24"/>
          <w:szCs w:val="24"/>
        </w:rPr>
        <w:t xml:space="preserve">- </w:t>
      </w:r>
      <w:r w:rsidRPr="00A51D9F">
        <w:rPr>
          <w:rFonts w:ascii="Times New Roman" w:hAnsi="Times New Roman"/>
          <w:spacing w:val="-6"/>
          <w:sz w:val="24"/>
          <w:szCs w:val="24"/>
        </w:rPr>
        <w:t>развитие у детей способности к инициативному и самостоятельному действию по решению социально-коммуникативных задач на основе со</w:t>
      </w:r>
      <w:r w:rsidRPr="00A51D9F">
        <w:rPr>
          <w:rFonts w:ascii="Times New Roman" w:hAnsi="Times New Roman"/>
          <w:spacing w:val="-10"/>
          <w:sz w:val="24"/>
          <w:szCs w:val="24"/>
        </w:rPr>
        <w:t xml:space="preserve">циокультурных традиций Белгородской области. </w:t>
      </w:r>
    </w:p>
    <w:p w14:paraId="4EDF261B"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В реализации социального направления воспитания участвуют социальные партнеры -</w:t>
      </w:r>
      <w:r w:rsidRPr="00A51D9F">
        <w:rPr>
          <w:rFonts w:ascii="Times New Roman" w:hAnsi="Times New Roman"/>
          <w:b/>
          <w:sz w:val="24"/>
          <w:szCs w:val="24"/>
        </w:rPr>
        <w:t xml:space="preserve"> </w:t>
      </w:r>
      <w:r w:rsidRPr="00A51D9F">
        <w:rPr>
          <w:rFonts w:ascii="Times New Roman" w:hAnsi="Times New Roman"/>
          <w:sz w:val="24"/>
          <w:szCs w:val="24"/>
        </w:rPr>
        <w:t>муниципальное казённое учреждение культуры «Старооскольский краеведческий музей».</w:t>
      </w:r>
    </w:p>
    <w:p w14:paraId="61C5B632" w14:textId="77777777" w:rsidR="00CC6426" w:rsidRPr="00A51D9F" w:rsidRDefault="00CC6426" w:rsidP="00CC6426">
      <w:pPr>
        <w:widowControl w:val="0"/>
        <w:autoSpaceDE w:val="0"/>
        <w:autoSpaceDN w:val="0"/>
        <w:adjustRightInd w:val="0"/>
        <w:spacing w:after="0" w:line="240" w:lineRule="auto"/>
        <w:ind w:firstLine="709"/>
        <w:jc w:val="both"/>
        <w:rPr>
          <w:rFonts w:ascii="Times New Roman" w:hAnsi="Times New Roman"/>
          <w:sz w:val="24"/>
          <w:szCs w:val="24"/>
        </w:rPr>
      </w:pPr>
      <w:r w:rsidRPr="00A51D9F">
        <w:rPr>
          <w:rFonts w:ascii="Times New Roman" w:hAnsi="Times New Roman"/>
          <w:b/>
          <w:sz w:val="24"/>
          <w:szCs w:val="24"/>
        </w:rPr>
        <w:t>Решение задач воспитания в рамках образовательной области "Познавательное развитие" направлено</w:t>
      </w:r>
      <w:r w:rsidRPr="00A51D9F">
        <w:rPr>
          <w:rFonts w:ascii="Times New Roman" w:hAnsi="Times New Roman"/>
          <w:sz w:val="24"/>
          <w:szCs w:val="24"/>
        </w:rPr>
        <w:t xml:space="preserve"> на приобщение детей к ценностям "Человек", "Семья", "Познание", "Родина" и "Природа", что предполагает:</w:t>
      </w:r>
    </w:p>
    <w:p w14:paraId="78EB7494" w14:textId="77777777" w:rsidR="00CC6426" w:rsidRPr="00A51D9F" w:rsidRDefault="00CC6426" w:rsidP="00CC6426">
      <w:pPr>
        <w:widowControl w:val="0"/>
        <w:autoSpaceDE w:val="0"/>
        <w:autoSpaceDN w:val="0"/>
        <w:adjustRightInd w:val="0"/>
        <w:spacing w:after="0" w:line="240" w:lineRule="auto"/>
        <w:ind w:firstLine="709"/>
        <w:jc w:val="both"/>
        <w:rPr>
          <w:rFonts w:ascii="Times New Roman" w:hAnsi="Times New Roman"/>
          <w:sz w:val="24"/>
          <w:szCs w:val="24"/>
        </w:rPr>
      </w:pPr>
      <w:r w:rsidRPr="00A51D9F">
        <w:rPr>
          <w:rFonts w:ascii="Times New Roman" w:hAnsi="Times New Roman"/>
          <w:sz w:val="24"/>
          <w:szCs w:val="24"/>
        </w:rPr>
        <w:t>- воспитание отношения к знанию как ценности, понимание значения образования для человека, общества, страны;</w:t>
      </w:r>
    </w:p>
    <w:p w14:paraId="7BE4387D" w14:textId="77777777" w:rsidR="00CC6426" w:rsidRPr="00A51D9F" w:rsidRDefault="00CC6426" w:rsidP="00CC6426">
      <w:pPr>
        <w:widowControl w:val="0"/>
        <w:autoSpaceDE w:val="0"/>
        <w:autoSpaceDN w:val="0"/>
        <w:adjustRightInd w:val="0"/>
        <w:spacing w:after="0" w:line="240" w:lineRule="auto"/>
        <w:ind w:firstLine="709"/>
        <w:jc w:val="both"/>
        <w:rPr>
          <w:rFonts w:ascii="Times New Roman" w:hAnsi="Times New Roman"/>
          <w:sz w:val="24"/>
          <w:szCs w:val="24"/>
        </w:rPr>
      </w:pPr>
      <w:r w:rsidRPr="00A51D9F">
        <w:rPr>
          <w:rFonts w:ascii="Times New Roman" w:hAnsi="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7D5814CF" w14:textId="77777777" w:rsidR="00CC6426" w:rsidRPr="00A51D9F" w:rsidRDefault="00CC6426" w:rsidP="00CC6426">
      <w:pPr>
        <w:widowControl w:val="0"/>
        <w:autoSpaceDE w:val="0"/>
        <w:autoSpaceDN w:val="0"/>
        <w:adjustRightInd w:val="0"/>
        <w:spacing w:after="0" w:line="240" w:lineRule="auto"/>
        <w:ind w:firstLine="709"/>
        <w:jc w:val="both"/>
        <w:rPr>
          <w:rFonts w:ascii="Times New Roman" w:hAnsi="Times New Roman"/>
          <w:sz w:val="24"/>
          <w:szCs w:val="24"/>
        </w:rPr>
      </w:pPr>
      <w:r w:rsidRPr="00A51D9F">
        <w:rPr>
          <w:rFonts w:ascii="Times New Roman" w:hAnsi="Times New Roman"/>
          <w:sz w:val="24"/>
          <w:szCs w:val="24"/>
        </w:rPr>
        <w:t>- воспитание уважения к людям - представителям разных народов России независимо от их этнической принадлежности;</w:t>
      </w:r>
    </w:p>
    <w:p w14:paraId="37233DB7" w14:textId="77777777" w:rsidR="00CC6426" w:rsidRPr="00A51D9F" w:rsidRDefault="00CC6426" w:rsidP="00CC6426">
      <w:pPr>
        <w:widowControl w:val="0"/>
        <w:autoSpaceDE w:val="0"/>
        <w:autoSpaceDN w:val="0"/>
        <w:adjustRightInd w:val="0"/>
        <w:spacing w:after="0" w:line="240" w:lineRule="auto"/>
        <w:ind w:firstLine="709"/>
        <w:jc w:val="both"/>
        <w:rPr>
          <w:rFonts w:ascii="Times New Roman" w:hAnsi="Times New Roman"/>
          <w:sz w:val="24"/>
          <w:szCs w:val="24"/>
        </w:rPr>
      </w:pPr>
      <w:r w:rsidRPr="00A51D9F">
        <w:rPr>
          <w:rFonts w:ascii="Times New Roman" w:hAnsi="Times New Roman"/>
          <w:sz w:val="24"/>
          <w:szCs w:val="24"/>
        </w:rPr>
        <w:t>- воспитание уважительного отношения к государственным символам страны (флагу, гербу, гимну);</w:t>
      </w:r>
    </w:p>
    <w:p w14:paraId="5E035A57" w14:textId="77777777" w:rsidR="00CC6426" w:rsidRPr="00A51D9F" w:rsidRDefault="00CC6426" w:rsidP="00CC6426">
      <w:pPr>
        <w:widowControl w:val="0"/>
        <w:autoSpaceDE w:val="0"/>
        <w:autoSpaceDN w:val="0"/>
        <w:adjustRightInd w:val="0"/>
        <w:spacing w:after="0" w:line="240" w:lineRule="auto"/>
        <w:ind w:firstLine="709"/>
        <w:jc w:val="both"/>
        <w:rPr>
          <w:rFonts w:ascii="Times New Roman" w:hAnsi="Times New Roman"/>
          <w:sz w:val="24"/>
          <w:szCs w:val="24"/>
        </w:rPr>
      </w:pPr>
      <w:r w:rsidRPr="00A51D9F">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41AD92AC" w14:textId="77777777" w:rsidR="00CC6426" w:rsidRPr="00A51D9F" w:rsidRDefault="00CC6426" w:rsidP="00CC6426">
      <w:pPr>
        <w:spacing w:after="0" w:line="240" w:lineRule="auto"/>
        <w:ind w:firstLine="709"/>
        <w:jc w:val="both"/>
        <w:rPr>
          <w:rFonts w:ascii="Times New Roman" w:hAnsi="Times New Roman"/>
          <w:sz w:val="24"/>
          <w:szCs w:val="24"/>
        </w:rPr>
      </w:pPr>
    </w:p>
    <w:p w14:paraId="3AE0ACDF" w14:textId="77777777" w:rsidR="00CC6426" w:rsidRPr="00A51D9F" w:rsidRDefault="00CC6426" w:rsidP="00CC6426">
      <w:pPr>
        <w:spacing w:after="0" w:line="240" w:lineRule="auto"/>
        <w:ind w:firstLine="709"/>
        <w:jc w:val="both"/>
        <w:rPr>
          <w:rFonts w:ascii="Times New Roman" w:hAnsi="Times New Roman"/>
          <w:b/>
          <w:sz w:val="24"/>
          <w:szCs w:val="24"/>
        </w:rPr>
      </w:pPr>
      <w:r w:rsidRPr="00A51D9F">
        <w:rPr>
          <w:rFonts w:ascii="Times New Roman" w:hAnsi="Times New Roman"/>
          <w:b/>
          <w:sz w:val="24"/>
          <w:szCs w:val="24"/>
        </w:rPr>
        <w:t>2.5. Формы совместной деятельности в образовательной организации</w:t>
      </w:r>
    </w:p>
    <w:p w14:paraId="5854BF6D" w14:textId="77777777" w:rsidR="00CC6426" w:rsidRPr="00A51D9F" w:rsidRDefault="00CC6426" w:rsidP="00CC6426">
      <w:pPr>
        <w:spacing w:after="0" w:line="240" w:lineRule="auto"/>
        <w:ind w:firstLine="709"/>
        <w:jc w:val="both"/>
        <w:rPr>
          <w:rFonts w:ascii="Times New Roman" w:hAnsi="Times New Roman"/>
          <w:b/>
          <w:sz w:val="24"/>
          <w:szCs w:val="24"/>
        </w:rPr>
      </w:pPr>
      <w:r w:rsidRPr="00A51D9F">
        <w:rPr>
          <w:rFonts w:ascii="Times New Roman" w:hAnsi="Times New Roman"/>
          <w:b/>
          <w:sz w:val="24"/>
          <w:szCs w:val="24"/>
        </w:rPr>
        <w:t>2.5.1. Работа с родителями (законными представителями).</w:t>
      </w:r>
    </w:p>
    <w:p w14:paraId="46409F53" w14:textId="77777777" w:rsidR="00CC6426" w:rsidRPr="00A51D9F" w:rsidRDefault="00CC6426" w:rsidP="00CC6426">
      <w:pPr>
        <w:spacing w:after="0" w:line="240" w:lineRule="auto"/>
        <w:ind w:firstLine="709"/>
        <w:jc w:val="both"/>
        <w:rPr>
          <w:rFonts w:ascii="Times New Roman" w:hAnsi="Times New Roman"/>
          <w:i/>
          <w:sz w:val="24"/>
          <w:szCs w:val="24"/>
        </w:rPr>
      </w:pPr>
      <w:r w:rsidRPr="00A51D9F">
        <w:rPr>
          <w:rFonts w:ascii="Times New Roman" w:hAnsi="Times New Roman"/>
          <w:sz w:val="24"/>
          <w:szCs w:val="24"/>
        </w:rPr>
        <w:t xml:space="preserve">Работа с родителями (законными представителями) детей дошкольного возраста строится </w:t>
      </w:r>
      <w:r w:rsidRPr="00A51D9F">
        <w:rPr>
          <w:rFonts w:ascii="Times New Roman" w:hAnsi="Times New Roman"/>
          <w:i/>
          <w:sz w:val="24"/>
          <w:szCs w:val="24"/>
        </w:rPr>
        <w:t>на принципах ценностного единства и сотрудничества всех субъектов социокультурного окружения ДОО.</w:t>
      </w:r>
    </w:p>
    <w:p w14:paraId="382D0E1E"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i/>
          <w:sz w:val="24"/>
          <w:szCs w:val="24"/>
        </w:rPr>
        <w:t>Виды и формы деятельности по организации сотрудничества педагогов и родителей (законных представителей):</w:t>
      </w:r>
    </w:p>
    <w:p w14:paraId="33835C02"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color w:val="FF0000"/>
          <w:sz w:val="24"/>
          <w:szCs w:val="24"/>
        </w:rPr>
        <w:t>-</w:t>
      </w:r>
      <w:r w:rsidRPr="00A51D9F">
        <w:rPr>
          <w:rFonts w:ascii="Times New Roman" w:hAnsi="Times New Roman"/>
          <w:color w:val="FF0000"/>
          <w:sz w:val="24"/>
          <w:szCs w:val="24"/>
          <w:lang w:val="en-US"/>
        </w:rPr>
        <w:t> </w:t>
      </w:r>
      <w:r w:rsidRPr="00A51D9F">
        <w:rPr>
          <w:rFonts w:ascii="Times New Roman" w:hAnsi="Times New Roman"/>
          <w:sz w:val="24"/>
          <w:szCs w:val="24"/>
        </w:rPr>
        <w:t>родительские собрания;</w:t>
      </w:r>
    </w:p>
    <w:p w14:paraId="516D7AAA"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w:t>
      </w:r>
      <w:r w:rsidRPr="00A51D9F">
        <w:rPr>
          <w:rFonts w:ascii="Times New Roman" w:hAnsi="Times New Roman"/>
          <w:sz w:val="24"/>
          <w:szCs w:val="24"/>
          <w:lang w:val="en-US"/>
        </w:rPr>
        <w:t> </w:t>
      </w:r>
      <w:r w:rsidRPr="00A51D9F">
        <w:rPr>
          <w:rFonts w:ascii="Times New Roman" w:hAnsi="Times New Roman"/>
          <w:sz w:val="24"/>
          <w:szCs w:val="24"/>
        </w:rPr>
        <w:t>педагогические лектории;</w:t>
      </w:r>
    </w:p>
    <w:p w14:paraId="70079F9A"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родительские конференции;</w:t>
      </w:r>
    </w:p>
    <w:p w14:paraId="6F82BA99"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круглые столы;</w:t>
      </w:r>
    </w:p>
    <w:p w14:paraId="053D6FE7"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родительские клубы, клубы выходного дня;</w:t>
      </w:r>
    </w:p>
    <w:p w14:paraId="20FAAF30"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мастер-классы;</w:t>
      </w:r>
    </w:p>
    <w:p w14:paraId="4C1F75BD"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иные формы взаимодействия, существующие в ДОО;</w:t>
      </w:r>
    </w:p>
    <w:p w14:paraId="6DF4C16D"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другое.</w:t>
      </w:r>
    </w:p>
    <w:p w14:paraId="61AD76C5" w14:textId="77777777" w:rsidR="00CC6426" w:rsidRPr="00A51D9F" w:rsidRDefault="00CC6426" w:rsidP="00CC6426">
      <w:pPr>
        <w:spacing w:after="0" w:line="240" w:lineRule="auto"/>
        <w:ind w:firstLine="709"/>
        <w:jc w:val="both"/>
        <w:rPr>
          <w:rFonts w:ascii="Times New Roman" w:hAnsi="Times New Roman"/>
          <w:b/>
          <w:color w:val="FF0000"/>
          <w:sz w:val="24"/>
          <w:szCs w:val="24"/>
        </w:rPr>
      </w:pPr>
    </w:p>
    <w:p w14:paraId="56B24D4A" w14:textId="77777777" w:rsidR="00CC6426" w:rsidRPr="00A51D9F" w:rsidRDefault="00CC6426" w:rsidP="00CC6426">
      <w:pPr>
        <w:spacing w:after="0" w:line="240" w:lineRule="auto"/>
        <w:ind w:firstLine="709"/>
        <w:jc w:val="both"/>
        <w:rPr>
          <w:rFonts w:ascii="Times New Roman" w:hAnsi="Times New Roman"/>
          <w:b/>
          <w:sz w:val="24"/>
          <w:szCs w:val="24"/>
        </w:rPr>
      </w:pPr>
      <w:r w:rsidRPr="00A51D9F">
        <w:rPr>
          <w:rFonts w:ascii="Times New Roman" w:hAnsi="Times New Roman"/>
          <w:b/>
          <w:sz w:val="24"/>
          <w:szCs w:val="24"/>
        </w:rPr>
        <w:t>2.5.2. События образовательной организации</w:t>
      </w:r>
    </w:p>
    <w:p w14:paraId="114BF50A"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14:paraId="2A043C5A"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F8C199D"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14:paraId="3CBFA2D5"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Это помогает каждому педагогу спроектировать работу с группой в целом, с подгруппами детей, с каждым ребёнком.</w:t>
      </w:r>
    </w:p>
    <w:p w14:paraId="1ED69687" w14:textId="77777777" w:rsidR="00CC6426" w:rsidRPr="00A51D9F" w:rsidRDefault="00CC6426" w:rsidP="00CC6426">
      <w:pPr>
        <w:spacing w:after="0" w:line="240" w:lineRule="auto"/>
        <w:ind w:firstLine="709"/>
        <w:jc w:val="both"/>
        <w:rPr>
          <w:rFonts w:ascii="Times New Roman" w:hAnsi="Times New Roman"/>
          <w:i/>
          <w:sz w:val="24"/>
          <w:szCs w:val="24"/>
        </w:rPr>
      </w:pPr>
      <w:r w:rsidRPr="00A51D9F">
        <w:rPr>
          <w:rFonts w:ascii="Times New Roman" w:hAnsi="Times New Roman"/>
          <w:i/>
          <w:sz w:val="24"/>
          <w:szCs w:val="24"/>
        </w:rPr>
        <w:t xml:space="preserve">События включают: </w:t>
      </w:r>
    </w:p>
    <w:p w14:paraId="29598805"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проекты воспитательной направленности «Помним, чтим, гордимся!»;</w:t>
      </w:r>
    </w:p>
    <w:p w14:paraId="6AC3EC86"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праздники «Рождественские посиделки»;</w:t>
      </w:r>
    </w:p>
    <w:p w14:paraId="7955C02B"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общие дела;</w:t>
      </w:r>
    </w:p>
    <w:p w14:paraId="69BA3C9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ритмы жизни (утренний и вечерний круг, прогулка);</w:t>
      </w:r>
    </w:p>
    <w:p w14:paraId="28B42AC7"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lastRenderedPageBreak/>
        <w:t>- режимные моменты (прием пищи, подготовка ко сну и прочее);</w:t>
      </w:r>
    </w:p>
    <w:p w14:paraId="22D9E2AC"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свободную игру;</w:t>
      </w:r>
    </w:p>
    <w:p w14:paraId="1BD993D0"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свободную деятельность детей;</w:t>
      </w:r>
    </w:p>
    <w:p w14:paraId="0508564D"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другое.</w:t>
      </w:r>
    </w:p>
    <w:p w14:paraId="2BE3833E" w14:textId="7FFB5E2C" w:rsidR="00CC6426" w:rsidRPr="00A51D9F" w:rsidRDefault="0059120D" w:rsidP="00CC6426">
      <w:pPr>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Ц</w:t>
      </w:r>
      <w:r w:rsidR="00CC6426" w:rsidRPr="00A51D9F">
        <w:rPr>
          <w:rFonts w:ascii="Times New Roman" w:hAnsi="Times New Roman"/>
          <w:b/>
          <w:color w:val="000000"/>
          <w:sz w:val="24"/>
          <w:szCs w:val="24"/>
        </w:rPr>
        <w:t>икл деятельности МБДОУ</w:t>
      </w:r>
      <w:r w:rsidR="00CC6426" w:rsidRPr="00A51D9F">
        <w:rPr>
          <w:rFonts w:ascii="Times New Roman" w:hAnsi="Times New Roman"/>
          <w:sz w:val="24"/>
          <w:szCs w:val="24"/>
        </w:rPr>
        <w:t xml:space="preserve"> </w:t>
      </w:r>
      <w:r w:rsidR="00CC6426" w:rsidRPr="00A51D9F">
        <w:rPr>
          <w:rFonts w:ascii="Times New Roman" w:hAnsi="Times New Roman"/>
          <w:b/>
          <w:sz w:val="24"/>
          <w:szCs w:val="24"/>
        </w:rPr>
        <w:t>ДС №64 «Искорка»</w:t>
      </w:r>
    </w:p>
    <w:p w14:paraId="522EAF00"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Режим работы детского сада 12-ти часовой: с 7.00 до 19.00, в рамках пятидневной рабочей недели, суббота и воскресенье - выходные дни.</w:t>
      </w:r>
    </w:p>
    <w:p w14:paraId="63FC65CB" w14:textId="77777777" w:rsidR="00CC6426" w:rsidRPr="00A51D9F" w:rsidRDefault="00CC6426" w:rsidP="00CC6426">
      <w:pPr>
        <w:autoSpaceDE w:val="0"/>
        <w:autoSpaceDN w:val="0"/>
        <w:adjustRightInd w:val="0"/>
        <w:spacing w:after="0" w:line="240" w:lineRule="auto"/>
        <w:ind w:firstLine="709"/>
        <w:jc w:val="both"/>
        <w:rPr>
          <w:rFonts w:ascii="Times New Roman" w:hAnsi="Times New Roman"/>
          <w:color w:val="000000"/>
          <w:sz w:val="24"/>
          <w:szCs w:val="24"/>
        </w:rPr>
      </w:pPr>
      <w:r w:rsidRPr="00A51D9F">
        <w:rPr>
          <w:rFonts w:ascii="Times New Roman" w:hAnsi="Times New Roman"/>
          <w:color w:val="000000"/>
          <w:sz w:val="24"/>
          <w:szCs w:val="24"/>
        </w:rPr>
        <w:t xml:space="preserve">Продолжительность учебного года:   01 сентября – 31 августа. </w:t>
      </w:r>
    </w:p>
    <w:p w14:paraId="64DA11EF" w14:textId="77777777" w:rsidR="00CC6426" w:rsidRPr="00A51D9F" w:rsidRDefault="00CC6426" w:rsidP="00CC6426">
      <w:pPr>
        <w:autoSpaceDE w:val="0"/>
        <w:autoSpaceDN w:val="0"/>
        <w:adjustRightInd w:val="0"/>
        <w:spacing w:after="0" w:line="240" w:lineRule="auto"/>
        <w:ind w:firstLine="709"/>
        <w:jc w:val="both"/>
        <w:rPr>
          <w:rFonts w:ascii="Times New Roman" w:hAnsi="Times New Roman"/>
          <w:color w:val="000000"/>
          <w:sz w:val="24"/>
          <w:szCs w:val="24"/>
        </w:rPr>
      </w:pPr>
      <w:r w:rsidRPr="00A51D9F">
        <w:rPr>
          <w:rFonts w:ascii="Times New Roman" w:hAnsi="Times New Roman"/>
          <w:color w:val="000000"/>
          <w:sz w:val="24"/>
          <w:szCs w:val="24"/>
        </w:rPr>
        <w:t>Летний оздоровительный период:  01 июня - 31 августа</w:t>
      </w:r>
    </w:p>
    <w:p w14:paraId="1CEEDAF6" w14:textId="77777777" w:rsidR="00CC6426" w:rsidRPr="00A51D9F" w:rsidRDefault="00CC6426" w:rsidP="00CC6426">
      <w:pPr>
        <w:autoSpaceDE w:val="0"/>
        <w:autoSpaceDN w:val="0"/>
        <w:adjustRightInd w:val="0"/>
        <w:spacing w:after="0" w:line="240" w:lineRule="auto"/>
        <w:ind w:firstLine="709"/>
        <w:jc w:val="both"/>
        <w:rPr>
          <w:rFonts w:ascii="Times New Roman" w:hAnsi="Times New Roman"/>
          <w:color w:val="000000"/>
          <w:sz w:val="24"/>
          <w:szCs w:val="24"/>
        </w:rPr>
      </w:pPr>
      <w:r w:rsidRPr="00A51D9F">
        <w:rPr>
          <w:rFonts w:ascii="Times New Roman" w:hAnsi="Times New Roman"/>
          <w:sz w:val="24"/>
          <w:szCs w:val="24"/>
        </w:rPr>
        <w:t>Адаптационный период - 2 месяца с момента поступления ребёнка в ДОУ.</w:t>
      </w:r>
    </w:p>
    <w:p w14:paraId="1252E0BE"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В период адаптации к условиям детского сада дети организуется щадящий режим. Основными видами деятельности ребенка в этот период являются предметно - манипулятивная и игровая деятельность.</w:t>
      </w:r>
    </w:p>
    <w:p w14:paraId="1084968B" w14:textId="77777777" w:rsidR="00CC6426" w:rsidRPr="00A51D9F" w:rsidRDefault="00CC6426" w:rsidP="00CC6426">
      <w:pPr>
        <w:spacing w:after="0" w:line="240" w:lineRule="auto"/>
        <w:ind w:firstLine="709"/>
        <w:jc w:val="both"/>
        <w:rPr>
          <w:rFonts w:ascii="Times New Roman" w:hAnsi="Times New Roman"/>
          <w:bCs/>
          <w:color w:val="000000"/>
          <w:sz w:val="24"/>
          <w:szCs w:val="24"/>
        </w:rPr>
      </w:pPr>
      <w:r w:rsidRPr="00A51D9F">
        <w:rPr>
          <w:rFonts w:ascii="Times New Roman" w:hAnsi="Times New Roman"/>
          <w:bCs/>
          <w:color w:val="000000"/>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w:t>
      </w:r>
    </w:p>
    <w:p w14:paraId="49900AD8" w14:textId="77777777" w:rsidR="00CC6426" w:rsidRPr="00A51D9F" w:rsidRDefault="00CC6426" w:rsidP="00CC6426">
      <w:pPr>
        <w:spacing w:after="0" w:line="240" w:lineRule="auto"/>
        <w:ind w:firstLine="709"/>
        <w:jc w:val="both"/>
        <w:rPr>
          <w:rFonts w:ascii="Times New Roman" w:hAnsi="Times New Roman"/>
          <w:bCs/>
          <w:color w:val="000000"/>
          <w:sz w:val="24"/>
          <w:szCs w:val="24"/>
        </w:rPr>
      </w:pPr>
      <w:r w:rsidRPr="00A51D9F">
        <w:rPr>
          <w:rFonts w:ascii="Times New Roman" w:hAnsi="Times New Roman"/>
          <w:bCs/>
          <w:color w:val="000000"/>
          <w:sz w:val="24"/>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14:paraId="35FCCAB9" w14:textId="77777777" w:rsidR="00CC6426" w:rsidRPr="00A51D9F" w:rsidRDefault="00CC6426" w:rsidP="00CC6426">
      <w:pPr>
        <w:spacing w:after="0" w:line="240" w:lineRule="auto"/>
        <w:ind w:firstLine="709"/>
        <w:jc w:val="both"/>
        <w:rPr>
          <w:rFonts w:ascii="Times New Roman" w:hAnsi="Times New Roman"/>
          <w:bCs/>
          <w:color w:val="000000"/>
          <w:sz w:val="24"/>
          <w:szCs w:val="24"/>
        </w:rPr>
      </w:pPr>
      <w:r w:rsidRPr="00A51D9F">
        <w:rPr>
          <w:rFonts w:ascii="Times New Roman" w:hAnsi="Times New Roman"/>
          <w:bCs/>
          <w:color w:val="000000"/>
          <w:sz w:val="24"/>
          <w:szCs w:val="24"/>
        </w:rPr>
        <w:t>Проектирование событий в МБДОУ</w:t>
      </w:r>
      <w:r w:rsidRPr="00A51D9F">
        <w:rPr>
          <w:rFonts w:ascii="Times New Roman" w:hAnsi="Times New Roman"/>
          <w:sz w:val="24"/>
          <w:szCs w:val="24"/>
        </w:rPr>
        <w:t xml:space="preserve"> ДС №64 «Искорка»</w:t>
      </w:r>
      <w:r w:rsidRPr="00A51D9F">
        <w:rPr>
          <w:rFonts w:ascii="Times New Roman" w:hAnsi="Times New Roman"/>
          <w:bCs/>
          <w:color w:val="000000"/>
          <w:sz w:val="24"/>
          <w:szCs w:val="24"/>
        </w:rPr>
        <w:t xml:space="preserve"> возможно в следующих формах:</w:t>
      </w:r>
    </w:p>
    <w:p w14:paraId="3DF9F545" w14:textId="77777777" w:rsidR="00CC6426" w:rsidRPr="00A51D9F" w:rsidRDefault="00CC6426" w:rsidP="00CC6426">
      <w:pPr>
        <w:spacing w:after="0" w:line="240" w:lineRule="auto"/>
        <w:ind w:firstLine="709"/>
        <w:jc w:val="both"/>
        <w:rPr>
          <w:rFonts w:ascii="Times New Roman" w:hAnsi="Times New Roman"/>
          <w:bCs/>
          <w:color w:val="000000"/>
          <w:sz w:val="24"/>
          <w:szCs w:val="24"/>
        </w:rPr>
      </w:pPr>
      <w:r w:rsidRPr="00A51D9F">
        <w:rPr>
          <w:rFonts w:ascii="Times New Roman" w:hAnsi="Times New Roman"/>
          <w:bCs/>
          <w:color w:val="000000"/>
          <w:sz w:val="24"/>
          <w:szCs w:val="24"/>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39433EA5" w14:textId="77777777" w:rsidR="00CC6426" w:rsidRPr="00A51D9F" w:rsidRDefault="00CC6426" w:rsidP="00CC6426">
      <w:pPr>
        <w:spacing w:after="0" w:line="240" w:lineRule="auto"/>
        <w:ind w:firstLine="709"/>
        <w:jc w:val="both"/>
        <w:rPr>
          <w:rFonts w:ascii="Times New Roman" w:hAnsi="Times New Roman"/>
          <w:bCs/>
          <w:color w:val="000000"/>
          <w:sz w:val="24"/>
          <w:szCs w:val="24"/>
        </w:rPr>
      </w:pPr>
      <w:r w:rsidRPr="00A51D9F">
        <w:rPr>
          <w:rFonts w:ascii="Times New Roman" w:hAnsi="Times New Roman"/>
          <w:bCs/>
          <w:color w:val="000000"/>
          <w:sz w:val="24"/>
          <w:szCs w:val="24"/>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63C70CF7" w14:textId="77777777" w:rsidR="00CC6426" w:rsidRPr="00A51D9F" w:rsidRDefault="00CC6426" w:rsidP="00CC6426">
      <w:pPr>
        <w:spacing w:after="0" w:line="240" w:lineRule="auto"/>
        <w:ind w:firstLine="709"/>
        <w:jc w:val="both"/>
        <w:rPr>
          <w:rFonts w:ascii="Times New Roman" w:hAnsi="Times New Roman"/>
          <w:bCs/>
          <w:color w:val="000000"/>
          <w:sz w:val="24"/>
          <w:szCs w:val="24"/>
        </w:rPr>
      </w:pPr>
      <w:r w:rsidRPr="00A51D9F">
        <w:rPr>
          <w:rFonts w:ascii="Times New Roman" w:hAnsi="Times New Roman"/>
          <w:bCs/>
          <w:color w:val="000000"/>
          <w:sz w:val="24"/>
          <w:szCs w:val="24"/>
        </w:rPr>
        <w:t>- создание творческих детско-взрослых проектов (празднование Дня Победы, «Театр в детском саду» – показ спектакля для детей из соседнего детского сада или детей младшей группы).</w:t>
      </w:r>
    </w:p>
    <w:p w14:paraId="66495571" w14:textId="77777777" w:rsidR="00CC6426" w:rsidRPr="00A51D9F" w:rsidRDefault="00CC6426" w:rsidP="00CC6426">
      <w:pPr>
        <w:spacing w:after="0" w:line="240" w:lineRule="auto"/>
        <w:ind w:firstLine="709"/>
        <w:jc w:val="both"/>
        <w:rPr>
          <w:rFonts w:ascii="Times New Roman" w:hAnsi="Times New Roman"/>
          <w:bCs/>
          <w:color w:val="000000"/>
          <w:sz w:val="24"/>
          <w:szCs w:val="24"/>
        </w:rPr>
      </w:pPr>
      <w:r w:rsidRPr="00A51D9F">
        <w:rPr>
          <w:rFonts w:ascii="Times New Roman" w:hAnsi="Times New Roman"/>
          <w:bCs/>
          <w:color w:val="000000"/>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и региональных особенностей. На основе годового цикла педагоги проектируют работу с группой в целом, с подгруппами детей, с каждым ребенком.</w:t>
      </w:r>
    </w:p>
    <w:p w14:paraId="265FB79B" w14:textId="77777777" w:rsidR="00CC6426" w:rsidRPr="00A51D9F" w:rsidRDefault="00CC6426" w:rsidP="00CC6426">
      <w:pPr>
        <w:spacing w:after="0" w:line="240" w:lineRule="auto"/>
        <w:ind w:firstLine="709"/>
        <w:jc w:val="both"/>
        <w:rPr>
          <w:rFonts w:ascii="Times New Roman" w:hAnsi="Times New Roman"/>
          <w:bCs/>
          <w:color w:val="000000"/>
          <w:sz w:val="24"/>
          <w:szCs w:val="24"/>
        </w:rPr>
      </w:pPr>
    </w:p>
    <w:p w14:paraId="411369D5" w14:textId="77777777" w:rsidR="00CC6426" w:rsidRPr="00A51D9F" w:rsidRDefault="00CC6426" w:rsidP="00CC6426">
      <w:pPr>
        <w:spacing w:after="0" w:line="240" w:lineRule="auto"/>
        <w:ind w:firstLine="709"/>
        <w:jc w:val="center"/>
        <w:rPr>
          <w:rFonts w:ascii="Times New Roman" w:hAnsi="Times New Roman"/>
          <w:b/>
          <w:sz w:val="24"/>
          <w:szCs w:val="24"/>
        </w:rPr>
      </w:pPr>
      <w:r w:rsidRPr="00A51D9F">
        <w:rPr>
          <w:rFonts w:ascii="Times New Roman" w:hAnsi="Times New Roman"/>
          <w:b/>
          <w:color w:val="000000"/>
          <w:sz w:val="24"/>
          <w:szCs w:val="24"/>
        </w:rPr>
        <w:t xml:space="preserve">Воспитательные мероприятия в МБДОУ </w:t>
      </w:r>
      <w:r w:rsidRPr="00A51D9F">
        <w:rPr>
          <w:rFonts w:ascii="Times New Roman" w:hAnsi="Times New Roman"/>
          <w:b/>
          <w:sz w:val="24"/>
          <w:szCs w:val="24"/>
        </w:rPr>
        <w:t>ДС №64 «Искорка»</w:t>
      </w:r>
    </w:p>
    <w:p w14:paraId="20CFF6E2" w14:textId="77777777" w:rsidR="00CC6426" w:rsidRPr="00A51D9F" w:rsidRDefault="00CC6426" w:rsidP="00CC6426">
      <w:pPr>
        <w:spacing w:after="0" w:line="240" w:lineRule="auto"/>
        <w:ind w:firstLine="709"/>
        <w:jc w:val="center"/>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CC6426" w:rsidRPr="00A51D9F" w14:paraId="147D3BC8" w14:textId="77777777" w:rsidTr="00CC6426">
        <w:tc>
          <w:tcPr>
            <w:tcW w:w="2235" w:type="dxa"/>
            <w:tcBorders>
              <w:top w:val="single" w:sz="4" w:space="0" w:color="auto"/>
              <w:left w:val="single" w:sz="4" w:space="0" w:color="auto"/>
              <w:bottom w:val="single" w:sz="4" w:space="0" w:color="auto"/>
              <w:right w:val="single" w:sz="4" w:space="0" w:color="auto"/>
            </w:tcBorders>
            <w:hideMark/>
          </w:tcPr>
          <w:p w14:paraId="653F0228"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январь</w:t>
            </w:r>
          </w:p>
        </w:tc>
        <w:tc>
          <w:tcPr>
            <w:tcW w:w="7654" w:type="dxa"/>
            <w:tcBorders>
              <w:top w:val="single" w:sz="4" w:space="0" w:color="auto"/>
              <w:left w:val="single" w:sz="4" w:space="0" w:color="auto"/>
              <w:bottom w:val="single" w:sz="4" w:space="0" w:color="auto"/>
              <w:right w:val="single" w:sz="4" w:space="0" w:color="auto"/>
            </w:tcBorders>
            <w:hideMark/>
          </w:tcPr>
          <w:p w14:paraId="3D42B25D" w14:textId="77777777" w:rsidR="00CC6426" w:rsidRPr="00A51D9F" w:rsidRDefault="00CC6426">
            <w:pPr>
              <w:pStyle w:val="a5"/>
              <w:spacing w:line="276" w:lineRule="auto"/>
              <w:rPr>
                <w:color w:val="000000"/>
              </w:rPr>
            </w:pPr>
            <w:r w:rsidRPr="00A51D9F">
              <w:t>Музыкальное развлечение «новогодние чудеса»</w:t>
            </w:r>
          </w:p>
          <w:p w14:paraId="42C180F6" w14:textId="77777777" w:rsidR="00CC6426" w:rsidRPr="00A51D9F" w:rsidRDefault="00CC6426">
            <w:pPr>
              <w:pStyle w:val="a5"/>
              <w:spacing w:line="276" w:lineRule="auto"/>
            </w:pPr>
            <w:r w:rsidRPr="00A51D9F">
              <w:t>Музыкально-литературное развлечение «Рождественские посиделки»</w:t>
            </w:r>
          </w:p>
        </w:tc>
      </w:tr>
      <w:tr w:rsidR="00CC6426" w:rsidRPr="00A51D9F" w14:paraId="0536EE5E" w14:textId="77777777" w:rsidTr="00CC6426">
        <w:tc>
          <w:tcPr>
            <w:tcW w:w="2235" w:type="dxa"/>
            <w:tcBorders>
              <w:top w:val="single" w:sz="4" w:space="0" w:color="auto"/>
              <w:left w:val="single" w:sz="4" w:space="0" w:color="auto"/>
              <w:bottom w:val="single" w:sz="4" w:space="0" w:color="auto"/>
              <w:right w:val="single" w:sz="4" w:space="0" w:color="auto"/>
            </w:tcBorders>
            <w:hideMark/>
          </w:tcPr>
          <w:p w14:paraId="236B160A"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февраль</w:t>
            </w:r>
          </w:p>
        </w:tc>
        <w:tc>
          <w:tcPr>
            <w:tcW w:w="7654" w:type="dxa"/>
            <w:tcBorders>
              <w:top w:val="single" w:sz="4" w:space="0" w:color="auto"/>
              <w:left w:val="single" w:sz="4" w:space="0" w:color="auto"/>
              <w:bottom w:val="single" w:sz="4" w:space="0" w:color="auto"/>
              <w:right w:val="single" w:sz="4" w:space="0" w:color="auto"/>
            </w:tcBorders>
            <w:hideMark/>
          </w:tcPr>
          <w:p w14:paraId="5E3941D1" w14:textId="77777777" w:rsidR="00CC6426" w:rsidRPr="0059120D" w:rsidRDefault="00CC6426">
            <w:pPr>
              <w:pStyle w:val="a5"/>
              <w:spacing w:line="276" w:lineRule="auto"/>
            </w:pPr>
            <w:r w:rsidRPr="0059120D">
              <w:t>Музыкально-спортивный праздник, посвященный  Дню освобождения Старого Оскола от фашистских захватчиков</w:t>
            </w:r>
          </w:p>
          <w:p w14:paraId="559ED401" w14:textId="77777777" w:rsidR="00CC6426" w:rsidRPr="0059120D" w:rsidRDefault="00CC6426">
            <w:pPr>
              <w:pStyle w:val="a5"/>
              <w:spacing w:line="276" w:lineRule="auto"/>
            </w:pPr>
            <w:r w:rsidRPr="0059120D">
              <w:t>Спортивный праздник, посвященный Дню Защитника Отечества</w:t>
            </w:r>
          </w:p>
          <w:p w14:paraId="4938057A" w14:textId="77777777" w:rsidR="00CC6426" w:rsidRPr="0059120D" w:rsidRDefault="00CC6426">
            <w:pPr>
              <w:pStyle w:val="a5"/>
              <w:spacing w:line="276" w:lineRule="auto"/>
            </w:pPr>
            <w:r w:rsidRPr="0059120D">
              <w:t>Музыкально-спортивный праздник «Масленица»</w:t>
            </w:r>
          </w:p>
        </w:tc>
      </w:tr>
      <w:tr w:rsidR="00CC6426" w:rsidRPr="00A51D9F" w14:paraId="211A73F4" w14:textId="77777777" w:rsidTr="00CC6426">
        <w:tc>
          <w:tcPr>
            <w:tcW w:w="2235" w:type="dxa"/>
            <w:tcBorders>
              <w:top w:val="single" w:sz="4" w:space="0" w:color="auto"/>
              <w:left w:val="single" w:sz="4" w:space="0" w:color="auto"/>
              <w:bottom w:val="single" w:sz="4" w:space="0" w:color="auto"/>
              <w:right w:val="single" w:sz="4" w:space="0" w:color="auto"/>
            </w:tcBorders>
            <w:hideMark/>
          </w:tcPr>
          <w:p w14:paraId="276345D8"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март</w:t>
            </w:r>
          </w:p>
        </w:tc>
        <w:tc>
          <w:tcPr>
            <w:tcW w:w="7654" w:type="dxa"/>
            <w:tcBorders>
              <w:top w:val="single" w:sz="4" w:space="0" w:color="auto"/>
              <w:left w:val="single" w:sz="4" w:space="0" w:color="auto"/>
              <w:bottom w:val="single" w:sz="4" w:space="0" w:color="auto"/>
              <w:right w:val="single" w:sz="4" w:space="0" w:color="auto"/>
            </w:tcBorders>
            <w:hideMark/>
          </w:tcPr>
          <w:p w14:paraId="267B4411"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sz w:val="24"/>
                <w:szCs w:val="24"/>
              </w:rPr>
              <w:t xml:space="preserve">Музыкальный праздник, посвященный Международному женскому дню </w:t>
            </w:r>
            <w:r w:rsidRPr="0059120D">
              <w:rPr>
                <w:rFonts w:ascii="Times New Roman" w:hAnsi="Times New Roman"/>
                <w:bCs/>
                <w:sz w:val="24"/>
                <w:szCs w:val="24"/>
              </w:rPr>
              <w:t>«8 Марта»</w:t>
            </w:r>
          </w:p>
          <w:p w14:paraId="61EEF66C"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bCs/>
                <w:sz w:val="24"/>
                <w:szCs w:val="24"/>
              </w:rPr>
              <w:t>Муниципальная Олимпиада по плаванию</w:t>
            </w:r>
          </w:p>
          <w:p w14:paraId="27707A8E" w14:textId="77777777" w:rsidR="00CC6426" w:rsidRPr="0059120D" w:rsidRDefault="00CC6426">
            <w:pPr>
              <w:spacing w:after="0" w:line="240" w:lineRule="auto"/>
              <w:jc w:val="both"/>
              <w:rPr>
                <w:rFonts w:ascii="Times New Roman" w:hAnsi="Times New Roman"/>
                <w:bCs/>
                <w:sz w:val="24"/>
                <w:szCs w:val="24"/>
              </w:rPr>
            </w:pPr>
            <w:r w:rsidRPr="0059120D">
              <w:rPr>
                <w:rStyle w:val="afff6"/>
                <w:rFonts w:ascii="Times New Roman" w:hAnsi="Times New Roman"/>
                <w:sz w:val="24"/>
                <w:szCs w:val="24"/>
              </w:rPr>
              <w:lastRenderedPageBreak/>
              <w:t>Акция помощи бездомным животным «Братьям нашим меньшим»</w:t>
            </w:r>
          </w:p>
        </w:tc>
      </w:tr>
      <w:tr w:rsidR="00CC6426" w:rsidRPr="00A51D9F" w14:paraId="0B7EB16A" w14:textId="77777777" w:rsidTr="00CC6426">
        <w:tc>
          <w:tcPr>
            <w:tcW w:w="2235" w:type="dxa"/>
            <w:tcBorders>
              <w:top w:val="single" w:sz="4" w:space="0" w:color="auto"/>
              <w:left w:val="single" w:sz="4" w:space="0" w:color="auto"/>
              <w:bottom w:val="single" w:sz="4" w:space="0" w:color="auto"/>
              <w:right w:val="single" w:sz="4" w:space="0" w:color="auto"/>
            </w:tcBorders>
            <w:hideMark/>
          </w:tcPr>
          <w:p w14:paraId="0EDF0D5E"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lastRenderedPageBreak/>
              <w:t>апрель</w:t>
            </w:r>
          </w:p>
        </w:tc>
        <w:tc>
          <w:tcPr>
            <w:tcW w:w="7654" w:type="dxa"/>
            <w:tcBorders>
              <w:top w:val="single" w:sz="4" w:space="0" w:color="auto"/>
              <w:left w:val="single" w:sz="4" w:space="0" w:color="auto"/>
              <w:bottom w:val="single" w:sz="4" w:space="0" w:color="auto"/>
              <w:right w:val="single" w:sz="4" w:space="0" w:color="auto"/>
            </w:tcBorders>
            <w:hideMark/>
          </w:tcPr>
          <w:p w14:paraId="1E108BB1"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bCs/>
                <w:sz w:val="24"/>
                <w:szCs w:val="24"/>
              </w:rPr>
              <w:t>Викторина  «День космонавтики»</w:t>
            </w:r>
          </w:p>
          <w:p w14:paraId="7BCBD625"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bCs/>
                <w:sz w:val="24"/>
                <w:szCs w:val="24"/>
              </w:rPr>
              <w:t xml:space="preserve">Музыкальный праздник «Пасха» </w:t>
            </w:r>
          </w:p>
          <w:p w14:paraId="55E34945"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bCs/>
                <w:sz w:val="24"/>
                <w:szCs w:val="24"/>
              </w:rPr>
              <w:t>Фольклорный праздник «Встреча птиц»</w:t>
            </w:r>
          </w:p>
        </w:tc>
      </w:tr>
      <w:tr w:rsidR="00CC6426" w:rsidRPr="00A51D9F" w14:paraId="47AA42A2" w14:textId="77777777" w:rsidTr="00CC6426">
        <w:tc>
          <w:tcPr>
            <w:tcW w:w="2235" w:type="dxa"/>
            <w:tcBorders>
              <w:top w:val="single" w:sz="4" w:space="0" w:color="auto"/>
              <w:left w:val="single" w:sz="4" w:space="0" w:color="auto"/>
              <w:bottom w:val="single" w:sz="4" w:space="0" w:color="auto"/>
              <w:right w:val="single" w:sz="4" w:space="0" w:color="auto"/>
            </w:tcBorders>
            <w:hideMark/>
          </w:tcPr>
          <w:p w14:paraId="1668DEB7"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май</w:t>
            </w:r>
          </w:p>
        </w:tc>
        <w:tc>
          <w:tcPr>
            <w:tcW w:w="7654" w:type="dxa"/>
            <w:tcBorders>
              <w:top w:val="single" w:sz="4" w:space="0" w:color="auto"/>
              <w:left w:val="single" w:sz="4" w:space="0" w:color="auto"/>
              <w:bottom w:val="single" w:sz="4" w:space="0" w:color="auto"/>
              <w:right w:val="single" w:sz="4" w:space="0" w:color="auto"/>
            </w:tcBorders>
            <w:hideMark/>
          </w:tcPr>
          <w:p w14:paraId="5034D697" w14:textId="77777777" w:rsidR="00CC6426" w:rsidRPr="0059120D" w:rsidRDefault="00CC6426">
            <w:pPr>
              <w:pStyle w:val="3New0"/>
              <w:spacing w:line="276" w:lineRule="auto"/>
              <w:rPr>
                <w:szCs w:val="24"/>
              </w:rPr>
            </w:pPr>
            <w:r w:rsidRPr="0059120D">
              <w:rPr>
                <w:szCs w:val="24"/>
              </w:rPr>
              <w:t>Музыкально-спортивный праздник «1 мая - праздник Весны и Труда»</w:t>
            </w:r>
          </w:p>
          <w:p w14:paraId="16193CF8"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bCs/>
                <w:sz w:val="24"/>
                <w:szCs w:val="24"/>
              </w:rPr>
              <w:t>Музыкальный праздник «День Победы»</w:t>
            </w:r>
          </w:p>
          <w:p w14:paraId="6144AEF6"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bCs/>
                <w:sz w:val="24"/>
                <w:szCs w:val="24"/>
              </w:rPr>
              <w:t>Утренник «До свиданья, детский сад»</w:t>
            </w:r>
          </w:p>
          <w:p w14:paraId="22F90E67"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bCs/>
                <w:sz w:val="24"/>
                <w:szCs w:val="24"/>
              </w:rPr>
              <w:t>Муниципальная Спартакиада среди ДОУ.</w:t>
            </w:r>
          </w:p>
        </w:tc>
      </w:tr>
      <w:tr w:rsidR="00CC6426" w:rsidRPr="00A51D9F" w14:paraId="052F3AB1" w14:textId="77777777" w:rsidTr="00CC6426">
        <w:tc>
          <w:tcPr>
            <w:tcW w:w="2235" w:type="dxa"/>
            <w:tcBorders>
              <w:top w:val="single" w:sz="4" w:space="0" w:color="auto"/>
              <w:left w:val="single" w:sz="4" w:space="0" w:color="auto"/>
              <w:bottom w:val="single" w:sz="4" w:space="0" w:color="auto"/>
              <w:right w:val="single" w:sz="4" w:space="0" w:color="auto"/>
            </w:tcBorders>
            <w:hideMark/>
          </w:tcPr>
          <w:p w14:paraId="69CB2A0C"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июнь</w:t>
            </w:r>
          </w:p>
        </w:tc>
        <w:tc>
          <w:tcPr>
            <w:tcW w:w="7654" w:type="dxa"/>
            <w:tcBorders>
              <w:top w:val="single" w:sz="4" w:space="0" w:color="auto"/>
              <w:left w:val="single" w:sz="4" w:space="0" w:color="auto"/>
              <w:bottom w:val="single" w:sz="4" w:space="0" w:color="auto"/>
              <w:right w:val="single" w:sz="4" w:space="0" w:color="auto"/>
            </w:tcBorders>
            <w:hideMark/>
          </w:tcPr>
          <w:p w14:paraId="32190F76" w14:textId="77777777" w:rsidR="00CC6426" w:rsidRPr="0059120D" w:rsidRDefault="00CC6426">
            <w:pPr>
              <w:spacing w:after="0" w:line="240" w:lineRule="auto"/>
              <w:jc w:val="both"/>
              <w:rPr>
                <w:rFonts w:ascii="Times New Roman" w:hAnsi="Times New Roman"/>
                <w:sz w:val="24"/>
                <w:szCs w:val="24"/>
              </w:rPr>
            </w:pPr>
            <w:r w:rsidRPr="0059120D">
              <w:rPr>
                <w:rFonts w:ascii="Times New Roman" w:hAnsi="Times New Roman"/>
                <w:sz w:val="24"/>
                <w:szCs w:val="24"/>
              </w:rPr>
              <w:t>Музыкально-спортивный праздник «Дадим шар земной детям»</w:t>
            </w:r>
          </w:p>
          <w:p w14:paraId="0672FA70" w14:textId="77777777" w:rsidR="00CC6426" w:rsidRPr="0059120D" w:rsidRDefault="00CC6426">
            <w:pPr>
              <w:spacing w:after="0" w:line="240" w:lineRule="auto"/>
              <w:jc w:val="both"/>
              <w:rPr>
                <w:rFonts w:ascii="Times New Roman" w:hAnsi="Times New Roman"/>
                <w:sz w:val="24"/>
                <w:szCs w:val="24"/>
              </w:rPr>
            </w:pPr>
            <w:r w:rsidRPr="0059120D">
              <w:rPr>
                <w:rFonts w:ascii="Times New Roman" w:hAnsi="Times New Roman"/>
                <w:sz w:val="24"/>
                <w:szCs w:val="24"/>
              </w:rPr>
              <w:t>Краткосрочный проект «День русского языка - Пушкинский день России»</w:t>
            </w:r>
          </w:p>
          <w:p w14:paraId="03FE42A1"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bCs/>
                <w:sz w:val="24"/>
                <w:szCs w:val="24"/>
              </w:rPr>
              <w:t>Музыкальный праздник «Мы Россияне»</w:t>
            </w:r>
          </w:p>
          <w:p w14:paraId="4C4EC6D8" w14:textId="77777777" w:rsidR="00CC6426" w:rsidRPr="0059120D" w:rsidRDefault="00CC6426">
            <w:pPr>
              <w:pStyle w:val="3New0"/>
              <w:spacing w:line="276" w:lineRule="auto"/>
              <w:rPr>
                <w:bCs/>
                <w:szCs w:val="24"/>
              </w:rPr>
            </w:pPr>
            <w:r w:rsidRPr="0059120D">
              <w:rPr>
                <w:szCs w:val="24"/>
              </w:rPr>
              <w:t>Тематическая беседа «День памяти и скорби»</w:t>
            </w:r>
          </w:p>
        </w:tc>
      </w:tr>
      <w:tr w:rsidR="00CC6426" w:rsidRPr="00A51D9F" w14:paraId="3884126F" w14:textId="77777777" w:rsidTr="00CC6426">
        <w:tc>
          <w:tcPr>
            <w:tcW w:w="2235" w:type="dxa"/>
            <w:tcBorders>
              <w:top w:val="single" w:sz="4" w:space="0" w:color="auto"/>
              <w:left w:val="single" w:sz="4" w:space="0" w:color="auto"/>
              <w:bottom w:val="single" w:sz="4" w:space="0" w:color="auto"/>
              <w:right w:val="single" w:sz="4" w:space="0" w:color="auto"/>
            </w:tcBorders>
            <w:hideMark/>
          </w:tcPr>
          <w:p w14:paraId="7FEB5331"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июль</w:t>
            </w:r>
          </w:p>
        </w:tc>
        <w:tc>
          <w:tcPr>
            <w:tcW w:w="7654" w:type="dxa"/>
            <w:tcBorders>
              <w:top w:val="single" w:sz="4" w:space="0" w:color="auto"/>
              <w:left w:val="single" w:sz="4" w:space="0" w:color="auto"/>
              <w:bottom w:val="single" w:sz="4" w:space="0" w:color="auto"/>
              <w:right w:val="single" w:sz="4" w:space="0" w:color="auto"/>
            </w:tcBorders>
            <w:hideMark/>
          </w:tcPr>
          <w:p w14:paraId="01E3762A"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bCs/>
                <w:sz w:val="24"/>
                <w:szCs w:val="24"/>
              </w:rPr>
              <w:t>Музыкальный досуг, посвященный Дню семьи, любви и верности «</w:t>
            </w:r>
            <w:r w:rsidRPr="0059120D">
              <w:rPr>
                <w:rFonts w:ascii="Times New Roman" w:hAnsi="Times New Roman"/>
                <w:sz w:val="24"/>
                <w:szCs w:val="24"/>
              </w:rPr>
              <w:t>Семь Я</w:t>
            </w:r>
            <w:r w:rsidRPr="0059120D">
              <w:rPr>
                <w:rFonts w:ascii="Times New Roman" w:hAnsi="Times New Roman"/>
                <w:bCs/>
                <w:sz w:val="24"/>
                <w:szCs w:val="24"/>
              </w:rPr>
              <w:t>»</w:t>
            </w:r>
          </w:p>
          <w:p w14:paraId="0E38EA60"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bCs/>
                <w:sz w:val="24"/>
                <w:szCs w:val="24"/>
              </w:rPr>
              <w:t>Спортивный праздник «День металлурга»</w:t>
            </w:r>
          </w:p>
        </w:tc>
      </w:tr>
      <w:tr w:rsidR="00CC6426" w:rsidRPr="00A51D9F" w14:paraId="34083900" w14:textId="77777777" w:rsidTr="00CC6426">
        <w:tc>
          <w:tcPr>
            <w:tcW w:w="2235" w:type="dxa"/>
            <w:tcBorders>
              <w:top w:val="single" w:sz="4" w:space="0" w:color="auto"/>
              <w:left w:val="single" w:sz="4" w:space="0" w:color="auto"/>
              <w:bottom w:val="single" w:sz="4" w:space="0" w:color="auto"/>
              <w:right w:val="single" w:sz="4" w:space="0" w:color="auto"/>
            </w:tcBorders>
            <w:hideMark/>
          </w:tcPr>
          <w:p w14:paraId="3DC40796"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август</w:t>
            </w:r>
          </w:p>
        </w:tc>
        <w:tc>
          <w:tcPr>
            <w:tcW w:w="7654" w:type="dxa"/>
            <w:tcBorders>
              <w:top w:val="single" w:sz="4" w:space="0" w:color="auto"/>
              <w:left w:val="single" w:sz="4" w:space="0" w:color="auto"/>
              <w:bottom w:val="single" w:sz="4" w:space="0" w:color="auto"/>
              <w:right w:val="single" w:sz="4" w:space="0" w:color="auto"/>
            </w:tcBorders>
            <w:hideMark/>
          </w:tcPr>
          <w:p w14:paraId="2463E879"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sz w:val="24"/>
                <w:szCs w:val="24"/>
              </w:rPr>
              <w:t>Виртуальная экскурсия «Путешествие по памятным местам Белгородчины»</w:t>
            </w:r>
          </w:p>
          <w:p w14:paraId="27DA41C6"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bCs/>
                <w:sz w:val="24"/>
                <w:szCs w:val="24"/>
              </w:rPr>
              <w:t>Спортивный праздник, посвященный дню физкультурника «</w:t>
            </w:r>
            <w:r w:rsidRPr="0059120D">
              <w:rPr>
                <w:rFonts w:ascii="Times New Roman" w:hAnsi="Times New Roman"/>
                <w:sz w:val="24"/>
                <w:szCs w:val="24"/>
              </w:rPr>
              <w:t>Физкульт-ура!»</w:t>
            </w:r>
          </w:p>
          <w:p w14:paraId="7B1A1E45"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bCs/>
                <w:sz w:val="24"/>
                <w:szCs w:val="24"/>
              </w:rPr>
              <w:t>Концерт, посвященный Дню российского флага «Знатоки российской символики»</w:t>
            </w:r>
          </w:p>
        </w:tc>
      </w:tr>
      <w:tr w:rsidR="00CC6426" w:rsidRPr="00A51D9F" w14:paraId="2E5E22F5" w14:textId="77777777" w:rsidTr="00CC6426">
        <w:tc>
          <w:tcPr>
            <w:tcW w:w="2235" w:type="dxa"/>
            <w:tcBorders>
              <w:top w:val="single" w:sz="4" w:space="0" w:color="auto"/>
              <w:left w:val="single" w:sz="4" w:space="0" w:color="auto"/>
              <w:bottom w:val="single" w:sz="4" w:space="0" w:color="auto"/>
              <w:right w:val="single" w:sz="4" w:space="0" w:color="auto"/>
            </w:tcBorders>
            <w:hideMark/>
          </w:tcPr>
          <w:p w14:paraId="3A7F7943"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сентябрь</w:t>
            </w:r>
          </w:p>
        </w:tc>
        <w:tc>
          <w:tcPr>
            <w:tcW w:w="7654" w:type="dxa"/>
            <w:tcBorders>
              <w:top w:val="single" w:sz="4" w:space="0" w:color="auto"/>
              <w:left w:val="single" w:sz="4" w:space="0" w:color="auto"/>
              <w:bottom w:val="single" w:sz="4" w:space="0" w:color="auto"/>
              <w:right w:val="single" w:sz="4" w:space="0" w:color="auto"/>
            </w:tcBorders>
            <w:hideMark/>
          </w:tcPr>
          <w:p w14:paraId="475BC506"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bCs/>
                <w:sz w:val="24"/>
                <w:szCs w:val="24"/>
              </w:rPr>
              <w:t>Тематическое развлечение «День Знаний»</w:t>
            </w:r>
          </w:p>
          <w:p w14:paraId="26A24E2C"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sz w:val="24"/>
                <w:szCs w:val="24"/>
              </w:rPr>
              <w:t xml:space="preserve">Выставка творческих работ </w:t>
            </w:r>
            <w:r w:rsidRPr="0059120D">
              <w:rPr>
                <w:rFonts w:ascii="Times New Roman" w:hAnsi="Times New Roman"/>
                <w:bCs/>
                <w:sz w:val="24"/>
                <w:szCs w:val="24"/>
              </w:rPr>
              <w:t xml:space="preserve"> «С днем рождения любимый город»</w:t>
            </w:r>
          </w:p>
          <w:p w14:paraId="3B9DC367" w14:textId="77777777" w:rsidR="00CC6426" w:rsidRPr="0059120D" w:rsidRDefault="00CC6426">
            <w:pPr>
              <w:spacing w:after="0" w:line="240" w:lineRule="auto"/>
              <w:jc w:val="both"/>
              <w:rPr>
                <w:rFonts w:ascii="Times New Roman" w:hAnsi="Times New Roman"/>
                <w:bCs/>
                <w:sz w:val="24"/>
                <w:szCs w:val="24"/>
              </w:rPr>
            </w:pPr>
            <w:r w:rsidRPr="0059120D">
              <w:rPr>
                <w:rFonts w:ascii="Times New Roman" w:hAnsi="Times New Roman"/>
                <w:sz w:val="24"/>
                <w:szCs w:val="24"/>
              </w:rPr>
              <w:t>Концерт «Комплименты воспитателям»</w:t>
            </w:r>
          </w:p>
        </w:tc>
      </w:tr>
      <w:tr w:rsidR="00CC6426" w:rsidRPr="00A51D9F" w14:paraId="35B41CA1" w14:textId="77777777" w:rsidTr="00CC6426">
        <w:tc>
          <w:tcPr>
            <w:tcW w:w="2235" w:type="dxa"/>
            <w:tcBorders>
              <w:top w:val="single" w:sz="4" w:space="0" w:color="auto"/>
              <w:left w:val="single" w:sz="4" w:space="0" w:color="auto"/>
              <w:bottom w:val="single" w:sz="4" w:space="0" w:color="auto"/>
              <w:right w:val="single" w:sz="4" w:space="0" w:color="auto"/>
            </w:tcBorders>
            <w:hideMark/>
          </w:tcPr>
          <w:p w14:paraId="6C6FD0FE"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октябрь</w:t>
            </w:r>
          </w:p>
        </w:tc>
        <w:tc>
          <w:tcPr>
            <w:tcW w:w="7654" w:type="dxa"/>
            <w:tcBorders>
              <w:top w:val="single" w:sz="4" w:space="0" w:color="auto"/>
              <w:left w:val="single" w:sz="4" w:space="0" w:color="auto"/>
              <w:bottom w:val="single" w:sz="4" w:space="0" w:color="auto"/>
              <w:right w:val="single" w:sz="4" w:space="0" w:color="auto"/>
            </w:tcBorders>
            <w:hideMark/>
          </w:tcPr>
          <w:p w14:paraId="18B17EC3"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Акция</w:t>
            </w:r>
            <w:r w:rsidRPr="00A51D9F">
              <w:rPr>
                <w:rFonts w:ascii="Times New Roman" w:hAnsi="Times New Roman"/>
                <w:color w:val="000000"/>
                <w:sz w:val="24"/>
                <w:szCs w:val="24"/>
              </w:rPr>
              <w:t> «Поклон Вам низкий от внучат и близких»</w:t>
            </w:r>
          </w:p>
          <w:p w14:paraId="6C58B443" w14:textId="77777777" w:rsidR="00CC6426" w:rsidRPr="00A51D9F" w:rsidRDefault="00CC6426">
            <w:pPr>
              <w:spacing w:after="0" w:line="240" w:lineRule="auto"/>
              <w:jc w:val="both"/>
              <w:rPr>
                <w:rFonts w:ascii="Times New Roman" w:hAnsi="Times New Roman"/>
                <w:sz w:val="24"/>
                <w:szCs w:val="24"/>
              </w:rPr>
            </w:pPr>
            <w:r w:rsidRPr="00A51D9F">
              <w:rPr>
                <w:rFonts w:ascii="Times New Roman" w:hAnsi="Times New Roman"/>
                <w:sz w:val="24"/>
                <w:szCs w:val="24"/>
              </w:rPr>
              <w:t>Музыкальный праздник «Урожай собирай»</w:t>
            </w:r>
          </w:p>
          <w:p w14:paraId="22085BBD"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sz w:val="24"/>
                <w:szCs w:val="24"/>
              </w:rPr>
              <w:t>Спортивное развлечение «Мой папа самый лучший»</w:t>
            </w:r>
          </w:p>
        </w:tc>
      </w:tr>
      <w:tr w:rsidR="00CC6426" w:rsidRPr="00A51D9F" w14:paraId="018EC62D" w14:textId="77777777" w:rsidTr="00CC6426">
        <w:tc>
          <w:tcPr>
            <w:tcW w:w="2235" w:type="dxa"/>
            <w:tcBorders>
              <w:top w:val="single" w:sz="4" w:space="0" w:color="auto"/>
              <w:left w:val="single" w:sz="4" w:space="0" w:color="auto"/>
              <w:bottom w:val="single" w:sz="4" w:space="0" w:color="auto"/>
              <w:right w:val="single" w:sz="4" w:space="0" w:color="auto"/>
            </w:tcBorders>
            <w:hideMark/>
          </w:tcPr>
          <w:p w14:paraId="59BB2474"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ноябрь</w:t>
            </w:r>
          </w:p>
        </w:tc>
        <w:tc>
          <w:tcPr>
            <w:tcW w:w="7654" w:type="dxa"/>
            <w:tcBorders>
              <w:top w:val="single" w:sz="4" w:space="0" w:color="auto"/>
              <w:left w:val="single" w:sz="4" w:space="0" w:color="auto"/>
              <w:bottom w:val="single" w:sz="4" w:space="0" w:color="auto"/>
              <w:right w:val="single" w:sz="4" w:space="0" w:color="auto"/>
            </w:tcBorders>
            <w:hideMark/>
          </w:tcPr>
          <w:p w14:paraId="7B72596B"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Тематический праздник «Если мы едины – мы непобедимы»</w:t>
            </w:r>
          </w:p>
          <w:p w14:paraId="6CDD518F"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sz w:val="24"/>
                <w:szCs w:val="24"/>
              </w:rPr>
              <w:t>Музыкальный праздник «»</w:t>
            </w:r>
          </w:p>
        </w:tc>
      </w:tr>
      <w:tr w:rsidR="00CC6426" w:rsidRPr="00A51D9F" w14:paraId="766925BC" w14:textId="77777777" w:rsidTr="00CC6426">
        <w:tc>
          <w:tcPr>
            <w:tcW w:w="2235" w:type="dxa"/>
            <w:tcBorders>
              <w:top w:val="single" w:sz="4" w:space="0" w:color="auto"/>
              <w:left w:val="single" w:sz="4" w:space="0" w:color="auto"/>
              <w:bottom w:val="single" w:sz="4" w:space="0" w:color="auto"/>
              <w:right w:val="single" w:sz="4" w:space="0" w:color="auto"/>
            </w:tcBorders>
            <w:hideMark/>
          </w:tcPr>
          <w:p w14:paraId="5D555D20"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декабрь</w:t>
            </w:r>
          </w:p>
        </w:tc>
        <w:tc>
          <w:tcPr>
            <w:tcW w:w="7654" w:type="dxa"/>
            <w:tcBorders>
              <w:top w:val="single" w:sz="4" w:space="0" w:color="auto"/>
              <w:left w:val="single" w:sz="4" w:space="0" w:color="auto"/>
              <w:bottom w:val="single" w:sz="4" w:space="0" w:color="auto"/>
              <w:right w:val="single" w:sz="4" w:space="0" w:color="auto"/>
            </w:tcBorders>
            <w:hideMark/>
          </w:tcPr>
          <w:p w14:paraId="2EE277FC" w14:textId="77777777" w:rsidR="00CC6426" w:rsidRPr="00A51D9F" w:rsidRDefault="00CC6426">
            <w:pPr>
              <w:spacing w:after="0" w:line="240" w:lineRule="auto"/>
              <w:jc w:val="both"/>
              <w:rPr>
                <w:rFonts w:ascii="Times New Roman" w:hAnsi="Times New Roman"/>
                <w:sz w:val="24"/>
                <w:szCs w:val="24"/>
              </w:rPr>
            </w:pPr>
            <w:r w:rsidRPr="00A51D9F">
              <w:rPr>
                <w:rFonts w:ascii="Times New Roman" w:hAnsi="Times New Roman"/>
                <w:sz w:val="24"/>
                <w:szCs w:val="24"/>
              </w:rPr>
              <w:t>Тематическое мероприятие ко дню инвалида «Мы разные, и мы вместе»</w:t>
            </w:r>
          </w:p>
          <w:p w14:paraId="4121B7F1"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sz w:val="24"/>
                <w:szCs w:val="24"/>
              </w:rPr>
              <w:t>Просмотр презентации «Большие права маленького ребенка»</w:t>
            </w:r>
          </w:p>
          <w:p w14:paraId="459A77A3"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Турнир по плаванию «На приз Деда Мороза»</w:t>
            </w:r>
          </w:p>
          <w:p w14:paraId="51EC6EF2" w14:textId="77777777" w:rsidR="00CC6426" w:rsidRPr="00A51D9F" w:rsidRDefault="00CC6426">
            <w:pPr>
              <w:spacing w:after="0" w:line="240" w:lineRule="auto"/>
              <w:jc w:val="both"/>
              <w:rPr>
                <w:rFonts w:ascii="Times New Roman" w:hAnsi="Times New Roman"/>
                <w:bCs/>
                <w:color w:val="000000"/>
                <w:sz w:val="24"/>
                <w:szCs w:val="24"/>
              </w:rPr>
            </w:pPr>
            <w:r w:rsidRPr="00A51D9F">
              <w:rPr>
                <w:rFonts w:ascii="Times New Roman" w:hAnsi="Times New Roman"/>
                <w:bCs/>
                <w:color w:val="000000"/>
                <w:sz w:val="24"/>
                <w:szCs w:val="24"/>
              </w:rPr>
              <w:t>Новогодний утренник «Здравствуй, Новый год!»</w:t>
            </w:r>
          </w:p>
        </w:tc>
      </w:tr>
    </w:tbl>
    <w:p w14:paraId="3AD985BF" w14:textId="77777777" w:rsidR="00CC6426" w:rsidRPr="00A51D9F" w:rsidRDefault="00CC6426" w:rsidP="00CC6426">
      <w:pPr>
        <w:spacing w:after="0" w:line="240" w:lineRule="auto"/>
        <w:ind w:firstLine="709"/>
        <w:jc w:val="both"/>
        <w:rPr>
          <w:rFonts w:ascii="Times New Roman" w:hAnsi="Times New Roman"/>
          <w:bCs/>
          <w:color w:val="000000"/>
          <w:sz w:val="24"/>
          <w:szCs w:val="24"/>
        </w:rPr>
      </w:pPr>
    </w:p>
    <w:p w14:paraId="45ECD251" w14:textId="77777777" w:rsidR="00CC6426" w:rsidRPr="00A51D9F" w:rsidRDefault="00CC6426" w:rsidP="00CC6426">
      <w:pPr>
        <w:spacing w:after="0" w:line="240" w:lineRule="auto"/>
        <w:ind w:firstLine="709"/>
        <w:jc w:val="both"/>
        <w:rPr>
          <w:rFonts w:ascii="Times New Roman" w:hAnsi="Times New Roman"/>
          <w:bCs/>
          <w:color w:val="000000"/>
          <w:sz w:val="24"/>
          <w:szCs w:val="24"/>
          <w:lang w:eastAsia="ar-SA"/>
        </w:rPr>
      </w:pPr>
      <w:r w:rsidRPr="00A51D9F">
        <w:rPr>
          <w:rFonts w:ascii="Times New Roman" w:hAnsi="Times New Roman"/>
          <w:bCs/>
          <w:color w:val="000000"/>
          <w:sz w:val="24"/>
          <w:szCs w:val="24"/>
        </w:rPr>
        <w:t>Характер проводимых мероприятий является в первую очередь социально активным, формирующим у участников позицию активного гражданина, прилагающего усилия для блага других</w:t>
      </w:r>
    </w:p>
    <w:p w14:paraId="294D56C7" w14:textId="77777777" w:rsidR="00CC6426" w:rsidRPr="00A51D9F" w:rsidRDefault="00CC6426" w:rsidP="00CC6426">
      <w:pPr>
        <w:spacing w:after="0" w:line="240" w:lineRule="auto"/>
        <w:ind w:firstLine="709"/>
        <w:jc w:val="both"/>
        <w:rPr>
          <w:rFonts w:ascii="Times New Roman" w:hAnsi="Times New Roman"/>
          <w:b/>
          <w:sz w:val="24"/>
          <w:szCs w:val="24"/>
        </w:rPr>
      </w:pPr>
    </w:p>
    <w:p w14:paraId="1706D29B" w14:textId="77777777" w:rsidR="00CC6426" w:rsidRPr="00A51D9F" w:rsidRDefault="00CC6426" w:rsidP="00CC6426">
      <w:pPr>
        <w:spacing w:after="0" w:line="240" w:lineRule="auto"/>
        <w:ind w:firstLine="709"/>
        <w:jc w:val="both"/>
        <w:rPr>
          <w:rFonts w:ascii="Times New Roman" w:hAnsi="Times New Roman"/>
          <w:b/>
          <w:sz w:val="24"/>
          <w:szCs w:val="24"/>
        </w:rPr>
      </w:pPr>
      <w:r w:rsidRPr="00A51D9F">
        <w:rPr>
          <w:rFonts w:ascii="Times New Roman" w:hAnsi="Times New Roman"/>
          <w:b/>
          <w:sz w:val="24"/>
          <w:szCs w:val="24"/>
        </w:rPr>
        <w:t>2.5.3. Совместная деятельность в образовательных ситуациях</w:t>
      </w:r>
    </w:p>
    <w:p w14:paraId="7BCA54A1" w14:textId="56D6FABE" w:rsidR="00CC6426" w:rsidRPr="00A51D9F" w:rsidRDefault="00CC6426" w:rsidP="00CC6426">
      <w:pPr>
        <w:spacing w:after="0" w:line="240" w:lineRule="auto"/>
        <w:ind w:firstLine="709"/>
        <w:jc w:val="both"/>
        <w:rPr>
          <w:rFonts w:ascii="Times New Roman" w:hAnsi="Times New Roman"/>
          <w:i/>
          <w:sz w:val="24"/>
          <w:szCs w:val="24"/>
        </w:rPr>
      </w:pPr>
      <w:r w:rsidRPr="00A51D9F">
        <w:rPr>
          <w:rFonts w:ascii="Times New Roman" w:hAnsi="Times New Roman"/>
          <w:i/>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w:t>
      </w:r>
      <w:r w:rsidR="003F6812">
        <w:rPr>
          <w:rFonts w:ascii="Times New Roman" w:hAnsi="Times New Roman"/>
          <w:i/>
          <w:sz w:val="24"/>
          <w:szCs w:val="24"/>
        </w:rPr>
        <w:t>А</w:t>
      </w:r>
      <w:r w:rsidRPr="00A51D9F">
        <w:rPr>
          <w:rFonts w:ascii="Times New Roman" w:hAnsi="Times New Roman"/>
          <w:i/>
          <w:sz w:val="24"/>
          <w:szCs w:val="24"/>
        </w:rPr>
        <w:t>ОП ДО, в рамках которой возможно решение конкретных задач воспитания.</w:t>
      </w:r>
    </w:p>
    <w:p w14:paraId="1C1D99E7"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Воспитание в образовательной деятельности осуществляется в течение всего времени пребывания ребёнка в ДОО.</w:t>
      </w:r>
    </w:p>
    <w:p w14:paraId="36A5FEAC" w14:textId="77777777" w:rsidR="00CC6426" w:rsidRPr="00A51D9F" w:rsidRDefault="00CC6426" w:rsidP="00CC6426">
      <w:pPr>
        <w:spacing w:after="0" w:line="240" w:lineRule="auto"/>
        <w:ind w:firstLine="709"/>
        <w:jc w:val="both"/>
        <w:rPr>
          <w:rFonts w:ascii="Times New Roman" w:hAnsi="Times New Roman"/>
          <w:i/>
          <w:sz w:val="24"/>
          <w:szCs w:val="24"/>
        </w:rPr>
      </w:pPr>
      <w:r w:rsidRPr="00A51D9F">
        <w:rPr>
          <w:rFonts w:ascii="Times New Roman" w:hAnsi="Times New Roman"/>
          <w:i/>
          <w:sz w:val="24"/>
          <w:szCs w:val="24"/>
        </w:rPr>
        <w:t xml:space="preserve">Основными видами организации совместной деятельности в образовательных ситуациях в ДОО можно отнести: </w:t>
      </w:r>
    </w:p>
    <w:p w14:paraId="1927D877"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w:t>
      </w:r>
      <w:r w:rsidRPr="00A51D9F">
        <w:rPr>
          <w:rFonts w:ascii="Times New Roman" w:hAnsi="Times New Roman"/>
          <w:sz w:val="24"/>
          <w:szCs w:val="24"/>
          <w:lang w:val="en-US"/>
        </w:rPr>
        <w:t> </w:t>
      </w:r>
      <w:r w:rsidRPr="00A51D9F">
        <w:rPr>
          <w:rFonts w:ascii="Times New Roman" w:hAnsi="Times New Roman"/>
          <w:sz w:val="24"/>
          <w:szCs w:val="24"/>
        </w:rPr>
        <w:t>ситуативная беседа, рассказ, советы, вопросы;</w:t>
      </w:r>
    </w:p>
    <w:p w14:paraId="28A807C0"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w:t>
      </w:r>
      <w:r w:rsidRPr="00A51D9F">
        <w:rPr>
          <w:rFonts w:ascii="Times New Roman" w:hAnsi="Times New Roman"/>
          <w:sz w:val="24"/>
          <w:szCs w:val="24"/>
          <w:lang w:val="en-US"/>
        </w:rPr>
        <w:t> </w:t>
      </w:r>
      <w:r w:rsidRPr="00A51D9F">
        <w:rPr>
          <w:rFonts w:ascii="Times New Roman" w:hAnsi="Times New Roman"/>
          <w:sz w:val="24"/>
          <w:szCs w:val="24"/>
        </w:rPr>
        <w:t>социальное моделирование, воспитывающая (проблемная) ситуация, составление рассказов из личного опыта;</w:t>
      </w:r>
    </w:p>
    <w:p w14:paraId="513E2545"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lastRenderedPageBreak/>
        <w:t>-</w:t>
      </w:r>
      <w:r w:rsidRPr="00A51D9F">
        <w:rPr>
          <w:rFonts w:ascii="Times New Roman" w:hAnsi="Times New Roman"/>
          <w:sz w:val="24"/>
          <w:szCs w:val="24"/>
          <w:lang w:val="en-US"/>
        </w:rPr>
        <w:t> </w:t>
      </w:r>
      <w:r w:rsidRPr="00A51D9F">
        <w:rPr>
          <w:rFonts w:ascii="Times New Roman" w:hAnsi="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58289DB5"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w:t>
      </w:r>
      <w:r w:rsidRPr="00A51D9F">
        <w:rPr>
          <w:rFonts w:ascii="Times New Roman" w:hAnsi="Times New Roman"/>
          <w:sz w:val="24"/>
          <w:szCs w:val="24"/>
          <w:lang w:val="en-US"/>
        </w:rPr>
        <w:t> </w:t>
      </w:r>
      <w:r w:rsidRPr="00A51D9F">
        <w:rPr>
          <w:rFonts w:ascii="Times New Roman" w:hAnsi="Times New Roman"/>
          <w:sz w:val="24"/>
          <w:szCs w:val="24"/>
        </w:rPr>
        <w:t>разучивание и исполнение песен, театрализация, драматизация, этюды-инсценировки;</w:t>
      </w:r>
    </w:p>
    <w:p w14:paraId="29371A32"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рассматривание и обсуждение картин и книжных иллюстраций, просмотр видеороликов, презентаций, мультфильмов;</w:t>
      </w:r>
    </w:p>
    <w:p w14:paraId="41F4CA27"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организация выставок (книг, репродукций картин, тематических или авторских, детских поделок и тому подобное),</w:t>
      </w:r>
    </w:p>
    <w:p w14:paraId="66FC19C6"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экскурсии (в музей, в общеобразовательную организацию и тому подобное), посещение спектаклей, выставок;</w:t>
      </w:r>
    </w:p>
    <w:p w14:paraId="7075B870"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игровые методы (игровая роль, игровая ситуация, игровое действие и другие);</w:t>
      </w:r>
    </w:p>
    <w:p w14:paraId="6F319606" w14:textId="77777777" w:rsidR="00CC6426" w:rsidRPr="00A51D9F" w:rsidRDefault="00CC6426" w:rsidP="00CC6426">
      <w:pPr>
        <w:spacing w:after="0" w:line="240" w:lineRule="auto"/>
        <w:ind w:firstLine="709"/>
        <w:jc w:val="both"/>
        <w:rPr>
          <w:rFonts w:ascii="Times New Roman" w:hAnsi="Times New Roman"/>
          <w:sz w:val="24"/>
          <w:szCs w:val="24"/>
        </w:rPr>
      </w:pPr>
      <w:r w:rsidRPr="00A51D9F">
        <w:rPr>
          <w:rFonts w:ascii="Times New Roman" w:hAnsi="Times New Roman"/>
          <w:sz w:val="24"/>
          <w:szCs w:val="24"/>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5C554F67" w14:textId="77777777" w:rsidR="00CC6426" w:rsidRPr="00A51D9F" w:rsidRDefault="00CC6426" w:rsidP="00CC6426">
      <w:pPr>
        <w:spacing w:after="0" w:line="240" w:lineRule="auto"/>
        <w:ind w:firstLine="709"/>
        <w:jc w:val="both"/>
        <w:rPr>
          <w:rFonts w:ascii="Times New Roman" w:hAnsi="Times New Roman"/>
          <w:sz w:val="24"/>
          <w:szCs w:val="24"/>
        </w:rPr>
      </w:pPr>
    </w:p>
    <w:p w14:paraId="4FD3F98F" w14:textId="77777777" w:rsidR="00CC6426" w:rsidRPr="00A51D9F" w:rsidRDefault="00CC6426" w:rsidP="00CC6426">
      <w:pPr>
        <w:spacing w:after="0" w:line="240" w:lineRule="auto"/>
        <w:ind w:firstLine="709"/>
        <w:jc w:val="both"/>
        <w:rPr>
          <w:rFonts w:ascii="Times New Roman" w:hAnsi="Times New Roman"/>
          <w:b/>
          <w:sz w:val="24"/>
          <w:szCs w:val="24"/>
        </w:rPr>
      </w:pPr>
      <w:r w:rsidRPr="00A51D9F">
        <w:rPr>
          <w:rFonts w:ascii="Times New Roman" w:hAnsi="Times New Roman"/>
          <w:b/>
          <w:sz w:val="24"/>
          <w:szCs w:val="24"/>
        </w:rPr>
        <w:t>2.6. Организация предметно-пространственной среды</w:t>
      </w:r>
    </w:p>
    <w:p w14:paraId="0E0F7198" w14:textId="77777777" w:rsidR="00CC6426" w:rsidRPr="00A51D9F" w:rsidRDefault="00CC6426" w:rsidP="003F6812">
      <w:pPr>
        <w:pStyle w:val="2"/>
        <w:tabs>
          <w:tab w:val="left" w:pos="993"/>
        </w:tabs>
        <w:spacing w:before="0" w:line="240" w:lineRule="auto"/>
        <w:ind w:right="1664"/>
        <w:rPr>
          <w:rFonts w:ascii="Times New Roman" w:hAnsi="Times New Roman" w:cs="Times New Roman"/>
          <w:b/>
          <w:bCs/>
          <w:color w:val="auto"/>
          <w:spacing w:val="-58"/>
          <w:sz w:val="24"/>
          <w:szCs w:val="24"/>
        </w:rPr>
      </w:pPr>
    </w:p>
    <w:p w14:paraId="0185854E" w14:textId="77777777" w:rsidR="00CC6426" w:rsidRPr="00A51D9F" w:rsidRDefault="00CC6426" w:rsidP="00CC6426">
      <w:pPr>
        <w:pStyle w:val="2"/>
        <w:tabs>
          <w:tab w:val="left" w:pos="426"/>
          <w:tab w:val="left" w:pos="993"/>
        </w:tabs>
        <w:spacing w:before="0" w:line="240" w:lineRule="auto"/>
        <w:ind w:right="-46" w:firstLine="709"/>
        <w:jc w:val="both"/>
        <w:rPr>
          <w:rFonts w:ascii="Times New Roman" w:hAnsi="Times New Roman" w:cs="Times New Roman"/>
          <w:b/>
          <w:bCs/>
          <w:color w:val="auto"/>
          <w:sz w:val="24"/>
          <w:szCs w:val="24"/>
        </w:rPr>
      </w:pPr>
      <w:r w:rsidRPr="00A51D9F">
        <w:rPr>
          <w:rFonts w:ascii="Times New Roman" w:hAnsi="Times New Roman" w:cs="Times New Roman"/>
          <w:b/>
          <w:bCs/>
          <w:color w:val="auto"/>
          <w:sz w:val="24"/>
          <w:szCs w:val="24"/>
        </w:rPr>
        <w:t>Часть,</w:t>
      </w:r>
      <w:r w:rsidRPr="00A51D9F">
        <w:rPr>
          <w:rFonts w:ascii="Times New Roman" w:hAnsi="Times New Roman" w:cs="Times New Roman"/>
          <w:b/>
          <w:bCs/>
          <w:color w:val="auto"/>
          <w:spacing w:val="-2"/>
          <w:sz w:val="24"/>
          <w:szCs w:val="24"/>
        </w:rPr>
        <w:t xml:space="preserve"> </w:t>
      </w:r>
      <w:r w:rsidRPr="00A51D9F">
        <w:rPr>
          <w:rFonts w:ascii="Times New Roman" w:hAnsi="Times New Roman" w:cs="Times New Roman"/>
          <w:b/>
          <w:bCs/>
          <w:color w:val="auto"/>
          <w:sz w:val="24"/>
          <w:szCs w:val="24"/>
        </w:rPr>
        <w:t>формируемая</w:t>
      </w:r>
      <w:r w:rsidRPr="00A51D9F">
        <w:rPr>
          <w:rFonts w:ascii="Times New Roman" w:hAnsi="Times New Roman" w:cs="Times New Roman"/>
          <w:b/>
          <w:bCs/>
          <w:color w:val="auto"/>
          <w:spacing w:val="-3"/>
          <w:sz w:val="24"/>
          <w:szCs w:val="24"/>
        </w:rPr>
        <w:t xml:space="preserve"> </w:t>
      </w:r>
      <w:r w:rsidRPr="00A51D9F">
        <w:rPr>
          <w:rFonts w:ascii="Times New Roman" w:hAnsi="Times New Roman" w:cs="Times New Roman"/>
          <w:b/>
          <w:bCs/>
          <w:color w:val="auto"/>
          <w:sz w:val="24"/>
          <w:szCs w:val="24"/>
        </w:rPr>
        <w:t>участниками</w:t>
      </w:r>
      <w:r w:rsidRPr="00A51D9F">
        <w:rPr>
          <w:rFonts w:ascii="Times New Roman" w:hAnsi="Times New Roman" w:cs="Times New Roman"/>
          <w:b/>
          <w:bCs/>
          <w:color w:val="auto"/>
          <w:spacing w:val="-1"/>
          <w:sz w:val="24"/>
          <w:szCs w:val="24"/>
        </w:rPr>
        <w:t xml:space="preserve"> </w:t>
      </w:r>
      <w:r w:rsidRPr="00A51D9F">
        <w:rPr>
          <w:rFonts w:ascii="Times New Roman" w:hAnsi="Times New Roman" w:cs="Times New Roman"/>
          <w:b/>
          <w:bCs/>
          <w:color w:val="auto"/>
          <w:sz w:val="24"/>
          <w:szCs w:val="24"/>
        </w:rPr>
        <w:t>образовательных</w:t>
      </w:r>
      <w:r w:rsidRPr="00A51D9F">
        <w:rPr>
          <w:rFonts w:ascii="Times New Roman" w:hAnsi="Times New Roman" w:cs="Times New Roman"/>
          <w:b/>
          <w:bCs/>
          <w:color w:val="auto"/>
          <w:spacing w:val="-2"/>
          <w:sz w:val="24"/>
          <w:szCs w:val="24"/>
        </w:rPr>
        <w:t xml:space="preserve"> </w:t>
      </w:r>
      <w:r w:rsidRPr="00A51D9F">
        <w:rPr>
          <w:rFonts w:ascii="Times New Roman" w:hAnsi="Times New Roman" w:cs="Times New Roman"/>
          <w:b/>
          <w:bCs/>
          <w:color w:val="auto"/>
          <w:sz w:val="24"/>
          <w:szCs w:val="24"/>
        </w:rPr>
        <w:t>отношений</w:t>
      </w:r>
    </w:p>
    <w:p w14:paraId="7A57A479" w14:textId="77777777" w:rsidR="00CC6426" w:rsidRPr="00A51D9F" w:rsidRDefault="00CC6426" w:rsidP="00CC6426">
      <w:pPr>
        <w:pStyle w:val="Default"/>
        <w:tabs>
          <w:tab w:val="left" w:pos="426"/>
          <w:tab w:val="left" w:pos="993"/>
        </w:tabs>
        <w:ind w:right="-46" w:firstLine="709"/>
        <w:jc w:val="both"/>
        <w:rPr>
          <w:color w:val="auto"/>
        </w:rPr>
      </w:pPr>
      <w:r w:rsidRPr="00A51D9F">
        <w:rPr>
          <w:color w:val="auto"/>
        </w:rPr>
        <w:t>Развивающая</w:t>
      </w:r>
      <w:r w:rsidRPr="00A51D9F">
        <w:rPr>
          <w:color w:val="auto"/>
          <w:spacing w:val="1"/>
        </w:rPr>
        <w:t xml:space="preserve"> </w:t>
      </w:r>
      <w:r w:rsidRPr="00A51D9F">
        <w:rPr>
          <w:color w:val="auto"/>
        </w:rPr>
        <w:t>предметно-пространственная</w:t>
      </w:r>
      <w:r w:rsidRPr="00A51D9F">
        <w:rPr>
          <w:color w:val="auto"/>
          <w:spacing w:val="1"/>
        </w:rPr>
        <w:t xml:space="preserve"> </w:t>
      </w:r>
      <w:r w:rsidRPr="00A51D9F">
        <w:rPr>
          <w:color w:val="auto"/>
        </w:rPr>
        <w:t>среда</w:t>
      </w:r>
      <w:r w:rsidRPr="00A51D9F">
        <w:rPr>
          <w:color w:val="auto"/>
          <w:spacing w:val="1"/>
        </w:rPr>
        <w:t xml:space="preserve"> </w:t>
      </w:r>
      <w:r w:rsidRPr="00A51D9F">
        <w:rPr>
          <w:color w:val="auto"/>
        </w:rPr>
        <w:t>ДОО</w:t>
      </w:r>
      <w:r w:rsidRPr="00A51D9F">
        <w:rPr>
          <w:color w:val="auto"/>
          <w:spacing w:val="1"/>
        </w:rPr>
        <w:t xml:space="preserve"> </w:t>
      </w:r>
      <w:r w:rsidRPr="00A51D9F">
        <w:rPr>
          <w:color w:val="auto"/>
        </w:rPr>
        <w:t>организована</w:t>
      </w:r>
      <w:r w:rsidRPr="00A51D9F">
        <w:rPr>
          <w:color w:val="auto"/>
          <w:spacing w:val="1"/>
        </w:rPr>
        <w:t xml:space="preserve"> </w:t>
      </w:r>
      <w:r w:rsidRPr="00A51D9F">
        <w:rPr>
          <w:color w:val="auto"/>
        </w:rPr>
        <w:t>в</w:t>
      </w:r>
      <w:r w:rsidRPr="00A51D9F">
        <w:rPr>
          <w:color w:val="auto"/>
          <w:spacing w:val="1"/>
        </w:rPr>
        <w:t xml:space="preserve"> </w:t>
      </w:r>
      <w:r w:rsidRPr="00A51D9F">
        <w:rPr>
          <w:color w:val="auto"/>
        </w:rPr>
        <w:t>виде</w:t>
      </w:r>
      <w:r w:rsidRPr="00A51D9F">
        <w:rPr>
          <w:color w:val="auto"/>
          <w:spacing w:val="1"/>
        </w:rPr>
        <w:t xml:space="preserve"> </w:t>
      </w:r>
      <w:r w:rsidRPr="00A51D9F">
        <w:rPr>
          <w:color w:val="auto"/>
        </w:rPr>
        <w:t>мобильных</w:t>
      </w:r>
      <w:r w:rsidRPr="00A51D9F">
        <w:rPr>
          <w:color w:val="auto"/>
          <w:spacing w:val="-1"/>
        </w:rPr>
        <w:t xml:space="preserve"> </w:t>
      </w:r>
      <w:r w:rsidRPr="00A51D9F">
        <w:rPr>
          <w:color w:val="auto"/>
        </w:rPr>
        <w:t>центров</w:t>
      </w:r>
      <w:r w:rsidRPr="00A51D9F">
        <w:rPr>
          <w:color w:val="auto"/>
          <w:spacing w:val="-1"/>
        </w:rPr>
        <w:t xml:space="preserve"> </w:t>
      </w:r>
      <w:r w:rsidRPr="00A51D9F">
        <w:rPr>
          <w:color w:val="auto"/>
        </w:rPr>
        <w:t>детской</w:t>
      </w:r>
      <w:r w:rsidRPr="00A51D9F">
        <w:rPr>
          <w:color w:val="auto"/>
          <w:spacing w:val="1"/>
        </w:rPr>
        <w:t xml:space="preserve"> </w:t>
      </w:r>
      <w:r w:rsidRPr="00A51D9F">
        <w:rPr>
          <w:color w:val="auto"/>
        </w:rPr>
        <w:t>активности:</w:t>
      </w:r>
    </w:p>
    <w:p w14:paraId="0F4DBD6F" w14:textId="77777777" w:rsidR="00CC6426" w:rsidRPr="00A51D9F" w:rsidRDefault="00CC6426" w:rsidP="00CC6426">
      <w:pPr>
        <w:tabs>
          <w:tab w:val="left" w:pos="426"/>
          <w:tab w:val="left" w:pos="993"/>
        </w:tabs>
        <w:spacing w:after="0" w:line="240" w:lineRule="auto"/>
        <w:ind w:right="-46" w:firstLine="709"/>
        <w:jc w:val="both"/>
        <w:rPr>
          <w:rFonts w:ascii="Times New Roman" w:hAnsi="Times New Roman"/>
          <w:b/>
          <w:bCs/>
          <w:sz w:val="24"/>
          <w:szCs w:val="24"/>
        </w:rPr>
      </w:pPr>
      <w:r w:rsidRPr="00A51D9F">
        <w:rPr>
          <w:rFonts w:ascii="Times New Roman" w:hAnsi="Times New Roman"/>
          <w:b/>
          <w:bCs/>
          <w:i/>
          <w:sz w:val="24"/>
          <w:szCs w:val="24"/>
        </w:rPr>
        <w:t>В</w:t>
      </w:r>
      <w:r w:rsidRPr="00A51D9F">
        <w:rPr>
          <w:rFonts w:ascii="Times New Roman" w:hAnsi="Times New Roman"/>
          <w:b/>
          <w:bCs/>
          <w:i/>
          <w:spacing w:val="-2"/>
          <w:sz w:val="24"/>
          <w:szCs w:val="24"/>
        </w:rPr>
        <w:t xml:space="preserve"> </w:t>
      </w:r>
      <w:r w:rsidRPr="00A51D9F">
        <w:rPr>
          <w:rFonts w:ascii="Times New Roman" w:hAnsi="Times New Roman"/>
          <w:b/>
          <w:bCs/>
          <w:i/>
          <w:sz w:val="24"/>
          <w:szCs w:val="24"/>
        </w:rPr>
        <w:t>группах</w:t>
      </w:r>
      <w:r w:rsidRPr="00A51D9F">
        <w:rPr>
          <w:rFonts w:ascii="Times New Roman" w:hAnsi="Times New Roman"/>
          <w:b/>
          <w:bCs/>
          <w:i/>
          <w:spacing w:val="-2"/>
          <w:sz w:val="24"/>
          <w:szCs w:val="24"/>
        </w:rPr>
        <w:t xml:space="preserve"> </w:t>
      </w:r>
      <w:r w:rsidRPr="00A51D9F">
        <w:rPr>
          <w:rFonts w:ascii="Times New Roman" w:hAnsi="Times New Roman"/>
          <w:b/>
          <w:bCs/>
          <w:i/>
          <w:sz w:val="24"/>
          <w:szCs w:val="24"/>
        </w:rPr>
        <w:t>раннего</w:t>
      </w:r>
      <w:r w:rsidRPr="00A51D9F">
        <w:rPr>
          <w:rFonts w:ascii="Times New Roman" w:hAnsi="Times New Roman"/>
          <w:b/>
          <w:bCs/>
          <w:i/>
          <w:spacing w:val="-1"/>
          <w:sz w:val="24"/>
          <w:szCs w:val="24"/>
        </w:rPr>
        <w:t xml:space="preserve"> </w:t>
      </w:r>
      <w:r w:rsidRPr="00A51D9F">
        <w:rPr>
          <w:rFonts w:ascii="Times New Roman" w:hAnsi="Times New Roman"/>
          <w:b/>
          <w:bCs/>
          <w:i/>
          <w:sz w:val="24"/>
          <w:szCs w:val="24"/>
        </w:rPr>
        <w:t>возраста</w:t>
      </w:r>
      <w:r w:rsidRPr="00A51D9F">
        <w:rPr>
          <w:rFonts w:ascii="Times New Roman" w:hAnsi="Times New Roman"/>
          <w:b/>
          <w:bCs/>
          <w:sz w:val="24"/>
          <w:szCs w:val="24"/>
        </w:rPr>
        <w:t>:</w:t>
      </w:r>
    </w:p>
    <w:p w14:paraId="3468F390" w14:textId="77777777" w:rsidR="00CC6426" w:rsidRPr="00A51D9F" w:rsidRDefault="00CC6426" w:rsidP="00E517FF">
      <w:pPr>
        <w:pStyle w:val="Default"/>
        <w:keepNext/>
        <w:widowControl w:val="0"/>
        <w:numPr>
          <w:ilvl w:val="1"/>
          <w:numId w:val="50"/>
        </w:numPr>
        <w:tabs>
          <w:tab w:val="left" w:pos="426"/>
          <w:tab w:val="left" w:pos="993"/>
          <w:tab w:val="left" w:pos="2098"/>
        </w:tabs>
        <w:ind w:left="0" w:right="-46" w:firstLine="709"/>
        <w:contextualSpacing/>
        <w:jc w:val="both"/>
        <w:rPr>
          <w:rFonts w:eastAsiaTheme="minorEastAsia"/>
          <w:color w:val="auto"/>
        </w:rPr>
      </w:pPr>
      <w:r w:rsidRPr="00A51D9F">
        <w:rPr>
          <w:rFonts w:eastAsiaTheme="minorEastAsia"/>
          <w:color w:val="auto"/>
        </w:rPr>
        <w:t>центр</w:t>
      </w:r>
      <w:r w:rsidRPr="00A51D9F">
        <w:rPr>
          <w:rFonts w:eastAsiaTheme="minorEastAsia"/>
          <w:color w:val="auto"/>
          <w:spacing w:val="-3"/>
        </w:rPr>
        <w:t xml:space="preserve"> </w:t>
      </w:r>
      <w:r w:rsidRPr="00A51D9F">
        <w:rPr>
          <w:rFonts w:eastAsiaTheme="minorEastAsia"/>
          <w:color w:val="auto"/>
        </w:rPr>
        <w:t>двигательной</w:t>
      </w:r>
      <w:r w:rsidRPr="00A51D9F">
        <w:rPr>
          <w:rFonts w:eastAsiaTheme="minorEastAsia"/>
          <w:color w:val="auto"/>
          <w:spacing w:val="-1"/>
        </w:rPr>
        <w:t xml:space="preserve"> </w:t>
      </w:r>
      <w:r w:rsidRPr="00A51D9F">
        <w:rPr>
          <w:rFonts w:eastAsiaTheme="minorEastAsia"/>
          <w:color w:val="auto"/>
        </w:rPr>
        <w:t>активности</w:t>
      </w:r>
      <w:r w:rsidRPr="00A51D9F">
        <w:rPr>
          <w:rFonts w:eastAsiaTheme="minorEastAsia"/>
          <w:color w:val="auto"/>
          <w:spacing w:val="-1"/>
        </w:rPr>
        <w:t xml:space="preserve"> </w:t>
      </w:r>
      <w:r w:rsidRPr="00A51D9F">
        <w:rPr>
          <w:rFonts w:eastAsiaTheme="minorEastAsia"/>
          <w:color w:val="auto"/>
        </w:rPr>
        <w:t>для</w:t>
      </w:r>
      <w:r w:rsidRPr="00A51D9F">
        <w:rPr>
          <w:rFonts w:eastAsiaTheme="minorEastAsia"/>
          <w:color w:val="auto"/>
          <w:spacing w:val="-2"/>
        </w:rPr>
        <w:t xml:space="preserve"> </w:t>
      </w:r>
      <w:r w:rsidRPr="00A51D9F">
        <w:rPr>
          <w:rFonts w:eastAsiaTheme="minorEastAsia"/>
          <w:color w:val="auto"/>
        </w:rPr>
        <w:t>развития</w:t>
      </w:r>
      <w:r w:rsidRPr="00A51D9F">
        <w:rPr>
          <w:rFonts w:eastAsiaTheme="minorEastAsia"/>
          <w:color w:val="auto"/>
          <w:spacing w:val="-2"/>
        </w:rPr>
        <w:t xml:space="preserve"> </w:t>
      </w:r>
      <w:r w:rsidRPr="00A51D9F">
        <w:rPr>
          <w:rFonts w:eastAsiaTheme="minorEastAsia"/>
          <w:color w:val="auto"/>
        </w:rPr>
        <w:t>основных</w:t>
      </w:r>
      <w:r w:rsidRPr="00A51D9F">
        <w:rPr>
          <w:rFonts w:eastAsiaTheme="minorEastAsia"/>
          <w:color w:val="auto"/>
          <w:spacing w:val="-1"/>
        </w:rPr>
        <w:t xml:space="preserve"> </w:t>
      </w:r>
      <w:r w:rsidRPr="00A51D9F">
        <w:rPr>
          <w:rFonts w:eastAsiaTheme="minorEastAsia"/>
          <w:color w:val="auto"/>
        </w:rPr>
        <w:t>движений</w:t>
      </w:r>
      <w:r w:rsidRPr="00A51D9F">
        <w:rPr>
          <w:rFonts w:eastAsiaTheme="minorEastAsia"/>
          <w:color w:val="auto"/>
          <w:spacing w:val="-4"/>
        </w:rPr>
        <w:t xml:space="preserve"> </w:t>
      </w:r>
      <w:r w:rsidRPr="00A51D9F">
        <w:rPr>
          <w:rFonts w:eastAsiaTheme="minorEastAsia"/>
          <w:color w:val="auto"/>
        </w:rPr>
        <w:t>детей;</w:t>
      </w:r>
    </w:p>
    <w:p w14:paraId="3954A38B" w14:textId="77777777" w:rsidR="00CC6426" w:rsidRPr="00A51D9F" w:rsidRDefault="00CC6426" w:rsidP="00E517FF">
      <w:pPr>
        <w:pStyle w:val="Default"/>
        <w:keepNext/>
        <w:widowControl w:val="0"/>
        <w:numPr>
          <w:ilvl w:val="1"/>
          <w:numId w:val="50"/>
        </w:numPr>
        <w:tabs>
          <w:tab w:val="left" w:pos="426"/>
          <w:tab w:val="left" w:pos="993"/>
          <w:tab w:val="left" w:pos="2098"/>
        </w:tabs>
        <w:ind w:left="0" w:right="-46" w:firstLine="709"/>
        <w:contextualSpacing/>
        <w:jc w:val="both"/>
        <w:rPr>
          <w:rFonts w:eastAsiaTheme="minorEastAsia"/>
          <w:color w:val="auto"/>
        </w:rPr>
      </w:pPr>
      <w:r w:rsidRPr="00A51D9F">
        <w:rPr>
          <w:rFonts w:eastAsiaTheme="minorEastAsia"/>
          <w:color w:val="auto"/>
        </w:rPr>
        <w:t>центр</w:t>
      </w:r>
      <w:r w:rsidRPr="00A51D9F">
        <w:rPr>
          <w:rFonts w:eastAsiaTheme="minorEastAsia"/>
          <w:color w:val="auto"/>
          <w:spacing w:val="1"/>
        </w:rPr>
        <w:t xml:space="preserve"> </w:t>
      </w:r>
      <w:r w:rsidRPr="00A51D9F">
        <w:rPr>
          <w:rFonts w:eastAsiaTheme="minorEastAsia"/>
          <w:color w:val="auto"/>
        </w:rPr>
        <w:t>сенсорики</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конструирования</w:t>
      </w:r>
      <w:r w:rsidRPr="00A51D9F">
        <w:rPr>
          <w:rFonts w:eastAsiaTheme="minorEastAsia"/>
          <w:color w:val="auto"/>
          <w:spacing w:val="1"/>
        </w:rPr>
        <w:t xml:space="preserve"> </w:t>
      </w:r>
      <w:r w:rsidRPr="00A51D9F">
        <w:rPr>
          <w:rFonts w:eastAsiaTheme="minorEastAsia"/>
          <w:color w:val="auto"/>
        </w:rPr>
        <w:t>для</w:t>
      </w:r>
      <w:r w:rsidRPr="00A51D9F">
        <w:rPr>
          <w:rFonts w:eastAsiaTheme="minorEastAsia"/>
          <w:color w:val="auto"/>
          <w:spacing w:val="1"/>
        </w:rPr>
        <w:t xml:space="preserve"> </w:t>
      </w:r>
      <w:r w:rsidRPr="00A51D9F">
        <w:rPr>
          <w:rFonts w:eastAsiaTheme="minorEastAsia"/>
          <w:color w:val="auto"/>
        </w:rPr>
        <w:t>организации</w:t>
      </w:r>
      <w:r w:rsidRPr="00A51D9F">
        <w:rPr>
          <w:rFonts w:eastAsiaTheme="minorEastAsia"/>
          <w:color w:val="auto"/>
          <w:spacing w:val="1"/>
        </w:rPr>
        <w:t xml:space="preserve"> </w:t>
      </w:r>
      <w:r w:rsidRPr="00A51D9F">
        <w:rPr>
          <w:rFonts w:eastAsiaTheme="minorEastAsia"/>
          <w:color w:val="auto"/>
        </w:rPr>
        <w:t>предметной</w:t>
      </w:r>
      <w:r w:rsidRPr="00A51D9F">
        <w:rPr>
          <w:rFonts w:eastAsiaTheme="minorEastAsia"/>
          <w:color w:val="auto"/>
          <w:spacing w:val="1"/>
        </w:rPr>
        <w:t xml:space="preserve"> </w:t>
      </w:r>
      <w:r w:rsidRPr="00A51D9F">
        <w:rPr>
          <w:rFonts w:eastAsiaTheme="minorEastAsia"/>
          <w:color w:val="auto"/>
        </w:rPr>
        <w:t>деятельности</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игры</w:t>
      </w:r>
      <w:r w:rsidRPr="00A51D9F">
        <w:rPr>
          <w:rFonts w:eastAsiaTheme="minorEastAsia"/>
          <w:color w:val="auto"/>
          <w:spacing w:val="1"/>
        </w:rPr>
        <w:t xml:space="preserve"> </w:t>
      </w:r>
      <w:r w:rsidRPr="00A51D9F">
        <w:rPr>
          <w:rFonts w:eastAsiaTheme="minorEastAsia"/>
          <w:color w:val="auto"/>
        </w:rPr>
        <w:t>с</w:t>
      </w:r>
      <w:r w:rsidRPr="00A51D9F">
        <w:rPr>
          <w:rFonts w:eastAsiaTheme="minorEastAsia"/>
          <w:color w:val="auto"/>
          <w:spacing w:val="1"/>
        </w:rPr>
        <w:t xml:space="preserve"> </w:t>
      </w:r>
      <w:r w:rsidRPr="00A51D9F">
        <w:rPr>
          <w:rFonts w:eastAsiaTheme="minorEastAsia"/>
          <w:color w:val="auto"/>
        </w:rPr>
        <w:t>составными</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динамическими</w:t>
      </w:r>
      <w:r w:rsidRPr="00A51D9F">
        <w:rPr>
          <w:rFonts w:eastAsiaTheme="minorEastAsia"/>
          <w:color w:val="auto"/>
          <w:spacing w:val="1"/>
        </w:rPr>
        <w:t xml:space="preserve"> </w:t>
      </w:r>
      <w:r w:rsidRPr="00A51D9F">
        <w:rPr>
          <w:rFonts w:eastAsiaTheme="minorEastAsia"/>
          <w:color w:val="auto"/>
        </w:rPr>
        <w:t>игрушками,</w:t>
      </w:r>
      <w:r w:rsidRPr="00A51D9F">
        <w:rPr>
          <w:rFonts w:eastAsiaTheme="minorEastAsia"/>
          <w:color w:val="auto"/>
          <w:spacing w:val="1"/>
        </w:rPr>
        <w:t xml:space="preserve"> </w:t>
      </w:r>
      <w:r w:rsidRPr="00A51D9F">
        <w:rPr>
          <w:rFonts w:eastAsiaTheme="minorEastAsia"/>
          <w:color w:val="auto"/>
        </w:rPr>
        <w:t>освоения</w:t>
      </w:r>
      <w:r w:rsidRPr="00A51D9F">
        <w:rPr>
          <w:rFonts w:eastAsiaTheme="minorEastAsia"/>
          <w:color w:val="auto"/>
          <w:spacing w:val="1"/>
        </w:rPr>
        <w:t xml:space="preserve"> </w:t>
      </w:r>
      <w:r w:rsidRPr="00A51D9F">
        <w:rPr>
          <w:rFonts w:eastAsiaTheme="minorEastAsia"/>
          <w:color w:val="auto"/>
        </w:rPr>
        <w:t>детьми</w:t>
      </w:r>
      <w:r w:rsidRPr="00A51D9F">
        <w:rPr>
          <w:rFonts w:eastAsiaTheme="minorEastAsia"/>
          <w:color w:val="auto"/>
          <w:spacing w:val="1"/>
        </w:rPr>
        <w:t xml:space="preserve"> </w:t>
      </w:r>
      <w:r w:rsidRPr="00A51D9F">
        <w:rPr>
          <w:rFonts w:eastAsiaTheme="minorEastAsia"/>
          <w:color w:val="auto"/>
        </w:rPr>
        <w:t>сенсорных</w:t>
      </w:r>
      <w:r w:rsidRPr="00A51D9F">
        <w:rPr>
          <w:rFonts w:eastAsiaTheme="minorEastAsia"/>
          <w:color w:val="auto"/>
          <w:spacing w:val="1"/>
        </w:rPr>
        <w:t xml:space="preserve"> </w:t>
      </w:r>
      <w:r w:rsidRPr="00A51D9F">
        <w:rPr>
          <w:rFonts w:eastAsiaTheme="minorEastAsia"/>
          <w:color w:val="auto"/>
        </w:rPr>
        <w:t>эталонов</w:t>
      </w:r>
      <w:r w:rsidRPr="00A51D9F">
        <w:rPr>
          <w:rFonts w:eastAsiaTheme="minorEastAsia"/>
          <w:color w:val="auto"/>
          <w:spacing w:val="-1"/>
        </w:rPr>
        <w:t xml:space="preserve"> </w:t>
      </w:r>
      <w:r w:rsidRPr="00A51D9F">
        <w:rPr>
          <w:rFonts w:eastAsiaTheme="minorEastAsia"/>
          <w:color w:val="auto"/>
        </w:rPr>
        <w:t>формы, цвета,</w:t>
      </w:r>
      <w:r w:rsidRPr="00A51D9F">
        <w:rPr>
          <w:rFonts w:eastAsiaTheme="minorEastAsia"/>
          <w:color w:val="auto"/>
          <w:spacing w:val="-1"/>
        </w:rPr>
        <w:t xml:space="preserve"> </w:t>
      </w:r>
      <w:r w:rsidRPr="00A51D9F">
        <w:rPr>
          <w:rFonts w:eastAsiaTheme="minorEastAsia"/>
          <w:color w:val="auto"/>
        </w:rPr>
        <w:t>размера;</w:t>
      </w:r>
    </w:p>
    <w:p w14:paraId="7F12E93A" w14:textId="77777777" w:rsidR="00CC6426" w:rsidRPr="00A51D9F" w:rsidRDefault="00CC6426" w:rsidP="00E517FF">
      <w:pPr>
        <w:pStyle w:val="Default"/>
        <w:keepNext/>
        <w:widowControl w:val="0"/>
        <w:numPr>
          <w:ilvl w:val="1"/>
          <w:numId w:val="50"/>
        </w:numPr>
        <w:tabs>
          <w:tab w:val="left" w:pos="426"/>
          <w:tab w:val="left" w:pos="993"/>
          <w:tab w:val="left" w:pos="2098"/>
        </w:tabs>
        <w:ind w:left="0" w:right="-46" w:firstLine="709"/>
        <w:contextualSpacing/>
        <w:jc w:val="both"/>
        <w:rPr>
          <w:rFonts w:eastAsiaTheme="minorEastAsia"/>
          <w:color w:val="auto"/>
        </w:rPr>
      </w:pPr>
      <w:r w:rsidRPr="00A51D9F">
        <w:rPr>
          <w:rFonts w:eastAsiaTheme="minorEastAsia"/>
          <w:color w:val="auto"/>
        </w:rPr>
        <w:t>центр</w:t>
      </w:r>
      <w:r w:rsidRPr="00A51D9F">
        <w:rPr>
          <w:rFonts w:eastAsiaTheme="minorEastAsia"/>
          <w:color w:val="auto"/>
          <w:spacing w:val="1"/>
        </w:rPr>
        <w:t xml:space="preserve"> </w:t>
      </w:r>
      <w:r w:rsidRPr="00A51D9F">
        <w:rPr>
          <w:rFonts w:eastAsiaTheme="minorEastAsia"/>
          <w:color w:val="auto"/>
        </w:rPr>
        <w:t>для</w:t>
      </w:r>
      <w:r w:rsidRPr="00A51D9F">
        <w:rPr>
          <w:rFonts w:eastAsiaTheme="minorEastAsia"/>
          <w:color w:val="auto"/>
          <w:spacing w:val="1"/>
        </w:rPr>
        <w:t xml:space="preserve"> </w:t>
      </w:r>
      <w:r w:rsidRPr="00A51D9F">
        <w:rPr>
          <w:rFonts w:eastAsiaTheme="minorEastAsia"/>
          <w:color w:val="auto"/>
        </w:rPr>
        <w:t>организации</w:t>
      </w:r>
      <w:r w:rsidRPr="00A51D9F">
        <w:rPr>
          <w:rFonts w:eastAsiaTheme="minorEastAsia"/>
          <w:color w:val="auto"/>
          <w:spacing w:val="1"/>
        </w:rPr>
        <w:t xml:space="preserve"> </w:t>
      </w:r>
      <w:r w:rsidRPr="00A51D9F">
        <w:rPr>
          <w:rFonts w:eastAsiaTheme="minorEastAsia"/>
          <w:color w:val="auto"/>
        </w:rPr>
        <w:t>предметных</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предметно-манипуляторных</w:t>
      </w:r>
      <w:r w:rsidRPr="00A51D9F">
        <w:rPr>
          <w:rFonts w:eastAsiaTheme="minorEastAsia"/>
          <w:color w:val="auto"/>
          <w:spacing w:val="1"/>
        </w:rPr>
        <w:t xml:space="preserve"> </w:t>
      </w:r>
      <w:r w:rsidRPr="00A51D9F">
        <w:rPr>
          <w:rFonts w:eastAsiaTheme="minorEastAsia"/>
          <w:color w:val="auto"/>
        </w:rPr>
        <w:t>игр,</w:t>
      </w:r>
      <w:r w:rsidRPr="00A51D9F">
        <w:rPr>
          <w:rFonts w:eastAsiaTheme="minorEastAsia"/>
          <w:color w:val="auto"/>
          <w:spacing w:val="1"/>
        </w:rPr>
        <w:t xml:space="preserve"> </w:t>
      </w:r>
      <w:r w:rsidRPr="00A51D9F">
        <w:rPr>
          <w:rFonts w:eastAsiaTheme="minorEastAsia"/>
          <w:color w:val="auto"/>
        </w:rPr>
        <w:t>совместных</w:t>
      </w:r>
      <w:r w:rsidRPr="00A51D9F">
        <w:rPr>
          <w:rFonts w:eastAsiaTheme="minorEastAsia"/>
          <w:color w:val="auto"/>
          <w:spacing w:val="1"/>
        </w:rPr>
        <w:t xml:space="preserve"> </w:t>
      </w:r>
      <w:r w:rsidRPr="00A51D9F">
        <w:rPr>
          <w:rFonts w:eastAsiaTheme="minorEastAsia"/>
          <w:color w:val="auto"/>
        </w:rPr>
        <w:t>играх</w:t>
      </w:r>
      <w:r w:rsidRPr="00A51D9F">
        <w:rPr>
          <w:rFonts w:eastAsiaTheme="minorEastAsia"/>
          <w:color w:val="auto"/>
          <w:spacing w:val="2"/>
        </w:rPr>
        <w:t xml:space="preserve"> </w:t>
      </w:r>
      <w:r w:rsidRPr="00A51D9F">
        <w:rPr>
          <w:rFonts w:eastAsiaTheme="minorEastAsia"/>
          <w:color w:val="auto"/>
        </w:rPr>
        <w:t>со</w:t>
      </w:r>
      <w:r w:rsidRPr="00A51D9F">
        <w:rPr>
          <w:rFonts w:eastAsiaTheme="minorEastAsia"/>
          <w:color w:val="auto"/>
          <w:spacing w:val="-1"/>
        </w:rPr>
        <w:t xml:space="preserve"> </w:t>
      </w:r>
      <w:r w:rsidRPr="00A51D9F">
        <w:rPr>
          <w:rFonts w:eastAsiaTheme="minorEastAsia"/>
          <w:color w:val="auto"/>
        </w:rPr>
        <w:t>сверстниками</w:t>
      </w:r>
      <w:r w:rsidRPr="00A51D9F">
        <w:rPr>
          <w:rFonts w:eastAsiaTheme="minorEastAsia"/>
          <w:color w:val="auto"/>
          <w:spacing w:val="1"/>
        </w:rPr>
        <w:t xml:space="preserve"> </w:t>
      </w:r>
      <w:r w:rsidRPr="00A51D9F">
        <w:rPr>
          <w:rFonts w:eastAsiaTheme="minorEastAsia"/>
          <w:color w:val="auto"/>
        </w:rPr>
        <w:t>под</w:t>
      </w:r>
      <w:r w:rsidRPr="00A51D9F">
        <w:rPr>
          <w:rFonts w:eastAsiaTheme="minorEastAsia"/>
          <w:color w:val="auto"/>
          <w:spacing w:val="-1"/>
        </w:rPr>
        <w:t xml:space="preserve"> </w:t>
      </w:r>
      <w:r w:rsidRPr="00A51D9F">
        <w:rPr>
          <w:rFonts w:eastAsiaTheme="minorEastAsia"/>
          <w:color w:val="auto"/>
        </w:rPr>
        <w:t>руководством</w:t>
      </w:r>
      <w:r w:rsidRPr="00A51D9F">
        <w:rPr>
          <w:rFonts w:eastAsiaTheme="minorEastAsia"/>
          <w:color w:val="auto"/>
          <w:spacing w:val="-1"/>
        </w:rPr>
        <w:t xml:space="preserve"> </w:t>
      </w:r>
      <w:r w:rsidRPr="00A51D9F">
        <w:rPr>
          <w:rFonts w:eastAsiaTheme="minorEastAsia"/>
          <w:color w:val="auto"/>
        </w:rPr>
        <w:t>взрослого;</w:t>
      </w:r>
    </w:p>
    <w:p w14:paraId="138A5F31" w14:textId="77777777" w:rsidR="00CC6426" w:rsidRPr="00A51D9F" w:rsidRDefault="00CC6426" w:rsidP="00E517FF">
      <w:pPr>
        <w:pStyle w:val="Default"/>
        <w:keepNext/>
        <w:widowControl w:val="0"/>
        <w:numPr>
          <w:ilvl w:val="1"/>
          <w:numId w:val="50"/>
        </w:numPr>
        <w:tabs>
          <w:tab w:val="left" w:pos="426"/>
          <w:tab w:val="left" w:pos="993"/>
          <w:tab w:val="left" w:pos="2098"/>
        </w:tabs>
        <w:ind w:left="0" w:right="-46" w:firstLine="709"/>
        <w:contextualSpacing/>
        <w:jc w:val="both"/>
        <w:rPr>
          <w:rFonts w:eastAsiaTheme="minorEastAsia"/>
          <w:color w:val="auto"/>
        </w:rPr>
      </w:pPr>
      <w:r w:rsidRPr="00A51D9F">
        <w:rPr>
          <w:rFonts w:eastAsiaTheme="minorEastAsia"/>
          <w:color w:val="auto"/>
        </w:rPr>
        <w:t>центр</w:t>
      </w:r>
      <w:r w:rsidRPr="00A51D9F">
        <w:rPr>
          <w:rFonts w:eastAsiaTheme="minorEastAsia"/>
          <w:color w:val="auto"/>
          <w:spacing w:val="1"/>
        </w:rPr>
        <w:t xml:space="preserve"> </w:t>
      </w:r>
      <w:r w:rsidRPr="00A51D9F">
        <w:rPr>
          <w:rFonts w:eastAsiaTheme="minorEastAsia"/>
          <w:color w:val="auto"/>
        </w:rPr>
        <w:t>творчества</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продуктивной</w:t>
      </w:r>
      <w:r w:rsidRPr="00A51D9F">
        <w:rPr>
          <w:rFonts w:eastAsiaTheme="minorEastAsia"/>
          <w:color w:val="auto"/>
          <w:spacing w:val="1"/>
        </w:rPr>
        <w:t xml:space="preserve"> </w:t>
      </w:r>
      <w:r w:rsidRPr="00A51D9F">
        <w:rPr>
          <w:rFonts w:eastAsiaTheme="minorEastAsia"/>
          <w:color w:val="auto"/>
        </w:rPr>
        <w:t>деятельности</w:t>
      </w:r>
      <w:r w:rsidRPr="00A51D9F">
        <w:rPr>
          <w:rFonts w:eastAsiaTheme="minorEastAsia"/>
          <w:color w:val="auto"/>
          <w:spacing w:val="1"/>
        </w:rPr>
        <w:t xml:space="preserve"> </w:t>
      </w:r>
      <w:r w:rsidRPr="00A51D9F">
        <w:rPr>
          <w:rFonts w:eastAsiaTheme="minorEastAsia"/>
          <w:color w:val="auto"/>
        </w:rPr>
        <w:t>для</w:t>
      </w:r>
      <w:r w:rsidRPr="00A51D9F">
        <w:rPr>
          <w:rFonts w:eastAsiaTheme="minorEastAsia"/>
          <w:color w:val="auto"/>
          <w:spacing w:val="1"/>
        </w:rPr>
        <w:t xml:space="preserve"> </w:t>
      </w:r>
      <w:r w:rsidRPr="00A51D9F">
        <w:rPr>
          <w:rFonts w:eastAsiaTheme="minorEastAsia"/>
          <w:color w:val="auto"/>
        </w:rPr>
        <w:t>развития</w:t>
      </w:r>
      <w:r w:rsidRPr="00A51D9F">
        <w:rPr>
          <w:rFonts w:eastAsiaTheme="minorEastAsia"/>
          <w:color w:val="auto"/>
          <w:spacing w:val="1"/>
        </w:rPr>
        <w:t xml:space="preserve"> </w:t>
      </w:r>
      <w:r w:rsidRPr="00A51D9F">
        <w:rPr>
          <w:rFonts w:eastAsiaTheme="minorEastAsia"/>
          <w:color w:val="auto"/>
        </w:rPr>
        <w:t>восприятия</w:t>
      </w:r>
      <w:r w:rsidRPr="00A51D9F">
        <w:rPr>
          <w:rFonts w:eastAsiaTheme="minorEastAsia"/>
          <w:color w:val="auto"/>
          <w:spacing w:val="-57"/>
        </w:rPr>
        <w:t xml:space="preserve"> </w:t>
      </w:r>
      <w:r w:rsidRPr="00A51D9F">
        <w:rPr>
          <w:rFonts w:eastAsiaTheme="minorEastAsia"/>
          <w:color w:val="auto"/>
        </w:rPr>
        <w:t>смысла музыки, поддержки интереса к рисованию и лепке, становлению первых навыков</w:t>
      </w:r>
      <w:r w:rsidRPr="00A51D9F">
        <w:rPr>
          <w:rFonts w:eastAsiaTheme="minorEastAsia"/>
          <w:color w:val="auto"/>
          <w:spacing w:val="1"/>
        </w:rPr>
        <w:t xml:space="preserve"> </w:t>
      </w:r>
      <w:r w:rsidRPr="00A51D9F">
        <w:rPr>
          <w:rFonts w:eastAsiaTheme="minorEastAsia"/>
          <w:color w:val="auto"/>
        </w:rPr>
        <w:t>продуктивной</w:t>
      </w:r>
      <w:r w:rsidRPr="00A51D9F">
        <w:rPr>
          <w:rFonts w:eastAsiaTheme="minorEastAsia"/>
          <w:color w:val="auto"/>
          <w:spacing w:val="1"/>
        </w:rPr>
        <w:t xml:space="preserve"> </w:t>
      </w:r>
      <w:r w:rsidRPr="00A51D9F">
        <w:rPr>
          <w:rFonts w:eastAsiaTheme="minorEastAsia"/>
          <w:color w:val="auto"/>
        </w:rPr>
        <w:t>деятельности,</w:t>
      </w:r>
      <w:r w:rsidRPr="00A51D9F">
        <w:rPr>
          <w:rFonts w:eastAsiaTheme="minorEastAsia"/>
          <w:color w:val="auto"/>
          <w:spacing w:val="1"/>
        </w:rPr>
        <w:t xml:space="preserve"> </w:t>
      </w:r>
      <w:r w:rsidRPr="00A51D9F">
        <w:rPr>
          <w:rFonts w:eastAsiaTheme="minorEastAsia"/>
          <w:color w:val="auto"/>
        </w:rPr>
        <w:t>освоения</w:t>
      </w:r>
      <w:r w:rsidRPr="00A51D9F">
        <w:rPr>
          <w:rFonts w:eastAsiaTheme="minorEastAsia"/>
          <w:color w:val="auto"/>
          <w:spacing w:val="1"/>
        </w:rPr>
        <w:t xml:space="preserve"> </w:t>
      </w:r>
      <w:r w:rsidRPr="00A51D9F">
        <w:rPr>
          <w:rFonts w:eastAsiaTheme="minorEastAsia"/>
          <w:color w:val="auto"/>
        </w:rPr>
        <w:t>возможностей</w:t>
      </w:r>
      <w:r w:rsidRPr="00A51D9F">
        <w:rPr>
          <w:rFonts w:eastAsiaTheme="minorEastAsia"/>
          <w:color w:val="auto"/>
          <w:spacing w:val="1"/>
        </w:rPr>
        <w:t xml:space="preserve"> </w:t>
      </w:r>
      <w:r w:rsidRPr="00A51D9F">
        <w:rPr>
          <w:rFonts w:eastAsiaTheme="minorEastAsia"/>
          <w:color w:val="auto"/>
        </w:rPr>
        <w:t>разнообразных</w:t>
      </w:r>
      <w:r w:rsidRPr="00A51D9F">
        <w:rPr>
          <w:rFonts w:eastAsiaTheme="minorEastAsia"/>
          <w:color w:val="auto"/>
          <w:spacing w:val="1"/>
        </w:rPr>
        <w:t xml:space="preserve"> </w:t>
      </w:r>
      <w:r w:rsidRPr="00A51D9F">
        <w:rPr>
          <w:rFonts w:eastAsiaTheme="minorEastAsia"/>
          <w:color w:val="auto"/>
        </w:rPr>
        <w:t>изобразительных</w:t>
      </w:r>
      <w:r w:rsidRPr="00A51D9F">
        <w:rPr>
          <w:rFonts w:eastAsiaTheme="minorEastAsia"/>
          <w:color w:val="auto"/>
          <w:spacing w:val="1"/>
        </w:rPr>
        <w:t xml:space="preserve"> </w:t>
      </w:r>
      <w:r w:rsidRPr="00A51D9F">
        <w:rPr>
          <w:rFonts w:eastAsiaTheme="minorEastAsia"/>
          <w:color w:val="auto"/>
        </w:rPr>
        <w:t>средств;</w:t>
      </w:r>
    </w:p>
    <w:p w14:paraId="3E729DDD" w14:textId="77777777" w:rsidR="00CC6426" w:rsidRPr="00A51D9F" w:rsidRDefault="00CC6426" w:rsidP="00E517FF">
      <w:pPr>
        <w:pStyle w:val="Default"/>
        <w:keepNext/>
        <w:widowControl w:val="0"/>
        <w:numPr>
          <w:ilvl w:val="1"/>
          <w:numId w:val="50"/>
        </w:numPr>
        <w:tabs>
          <w:tab w:val="left" w:pos="426"/>
          <w:tab w:val="left" w:pos="993"/>
          <w:tab w:val="left" w:pos="2098"/>
        </w:tabs>
        <w:ind w:left="0" w:right="-46" w:firstLine="709"/>
        <w:contextualSpacing/>
        <w:jc w:val="both"/>
        <w:rPr>
          <w:rFonts w:eastAsiaTheme="minorEastAsia"/>
          <w:color w:val="auto"/>
        </w:rPr>
      </w:pPr>
      <w:r w:rsidRPr="00A51D9F">
        <w:rPr>
          <w:rFonts w:eastAsiaTheme="minorEastAsia"/>
          <w:color w:val="auto"/>
        </w:rPr>
        <w:t>центр</w:t>
      </w:r>
      <w:r w:rsidRPr="00A51D9F">
        <w:rPr>
          <w:rFonts w:eastAsiaTheme="minorEastAsia"/>
          <w:color w:val="auto"/>
          <w:spacing w:val="1"/>
        </w:rPr>
        <w:t xml:space="preserve"> </w:t>
      </w:r>
      <w:r w:rsidRPr="00A51D9F">
        <w:rPr>
          <w:rFonts w:eastAsiaTheme="minorEastAsia"/>
          <w:color w:val="auto"/>
        </w:rPr>
        <w:t>познания</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коммуникации</w:t>
      </w:r>
      <w:r w:rsidRPr="00A51D9F">
        <w:rPr>
          <w:rFonts w:eastAsiaTheme="minorEastAsia"/>
          <w:color w:val="auto"/>
          <w:spacing w:val="1"/>
        </w:rPr>
        <w:t xml:space="preserve"> </w:t>
      </w:r>
      <w:r w:rsidRPr="00A51D9F">
        <w:rPr>
          <w:rFonts w:eastAsiaTheme="minorEastAsia"/>
          <w:color w:val="auto"/>
        </w:rPr>
        <w:t>(книжный</w:t>
      </w:r>
      <w:r w:rsidRPr="00A51D9F">
        <w:rPr>
          <w:rFonts w:eastAsiaTheme="minorEastAsia"/>
          <w:color w:val="auto"/>
          <w:spacing w:val="1"/>
        </w:rPr>
        <w:t xml:space="preserve"> </w:t>
      </w:r>
      <w:r w:rsidRPr="00A51D9F">
        <w:rPr>
          <w:rFonts w:eastAsiaTheme="minorEastAsia"/>
          <w:color w:val="auto"/>
        </w:rPr>
        <w:t>уголок),</w:t>
      </w:r>
      <w:r w:rsidRPr="00A51D9F">
        <w:rPr>
          <w:rFonts w:eastAsiaTheme="minorEastAsia"/>
          <w:color w:val="auto"/>
          <w:spacing w:val="1"/>
        </w:rPr>
        <w:t xml:space="preserve"> </w:t>
      </w:r>
      <w:r w:rsidRPr="00A51D9F">
        <w:rPr>
          <w:rFonts w:eastAsiaTheme="minorEastAsia"/>
          <w:color w:val="auto"/>
        </w:rPr>
        <w:t>восприятия</w:t>
      </w:r>
      <w:r w:rsidRPr="00A51D9F">
        <w:rPr>
          <w:rFonts w:eastAsiaTheme="minorEastAsia"/>
          <w:color w:val="auto"/>
          <w:spacing w:val="1"/>
        </w:rPr>
        <w:t xml:space="preserve"> </w:t>
      </w:r>
      <w:r w:rsidRPr="00A51D9F">
        <w:rPr>
          <w:rFonts w:eastAsiaTheme="minorEastAsia"/>
          <w:color w:val="auto"/>
        </w:rPr>
        <w:t>смысла</w:t>
      </w:r>
      <w:r w:rsidRPr="00A51D9F">
        <w:rPr>
          <w:rFonts w:eastAsiaTheme="minorEastAsia"/>
          <w:color w:val="auto"/>
          <w:spacing w:val="1"/>
        </w:rPr>
        <w:t xml:space="preserve"> </w:t>
      </w:r>
      <w:r w:rsidRPr="00A51D9F">
        <w:rPr>
          <w:rFonts w:eastAsiaTheme="minorEastAsia"/>
          <w:color w:val="auto"/>
        </w:rPr>
        <w:t>сказок,</w:t>
      </w:r>
      <w:r w:rsidRPr="00A51D9F">
        <w:rPr>
          <w:rFonts w:eastAsiaTheme="minorEastAsia"/>
          <w:color w:val="auto"/>
          <w:spacing w:val="-1"/>
        </w:rPr>
        <w:t xml:space="preserve"> </w:t>
      </w:r>
      <w:r w:rsidRPr="00A51D9F">
        <w:rPr>
          <w:rFonts w:eastAsiaTheme="minorEastAsia"/>
          <w:color w:val="auto"/>
        </w:rPr>
        <w:t>стихов,</w:t>
      </w:r>
      <w:r w:rsidRPr="00A51D9F">
        <w:rPr>
          <w:rFonts w:eastAsiaTheme="minorEastAsia"/>
          <w:color w:val="auto"/>
          <w:spacing w:val="-1"/>
        </w:rPr>
        <w:t xml:space="preserve"> </w:t>
      </w:r>
      <w:r w:rsidRPr="00A51D9F">
        <w:rPr>
          <w:rFonts w:eastAsiaTheme="minorEastAsia"/>
          <w:color w:val="auto"/>
        </w:rPr>
        <w:t>рассматривания картинок;</w:t>
      </w:r>
    </w:p>
    <w:p w14:paraId="4E1EF091" w14:textId="77777777" w:rsidR="00CC6426" w:rsidRPr="00A51D9F" w:rsidRDefault="00CC6426" w:rsidP="00E517FF">
      <w:pPr>
        <w:pStyle w:val="Default"/>
        <w:keepNext/>
        <w:widowControl w:val="0"/>
        <w:numPr>
          <w:ilvl w:val="1"/>
          <w:numId w:val="50"/>
        </w:numPr>
        <w:tabs>
          <w:tab w:val="left" w:pos="426"/>
          <w:tab w:val="left" w:pos="993"/>
          <w:tab w:val="left" w:pos="2098"/>
        </w:tabs>
        <w:ind w:left="0" w:right="-46" w:firstLine="709"/>
        <w:contextualSpacing/>
        <w:jc w:val="both"/>
        <w:rPr>
          <w:rFonts w:eastAsiaTheme="minorEastAsia"/>
          <w:color w:val="auto"/>
        </w:rPr>
      </w:pPr>
      <w:r w:rsidRPr="00A51D9F">
        <w:rPr>
          <w:rFonts w:eastAsiaTheme="minorEastAsia"/>
          <w:color w:val="auto"/>
        </w:rPr>
        <w:t>центр</w:t>
      </w:r>
      <w:r w:rsidRPr="00A51D9F">
        <w:rPr>
          <w:rFonts w:eastAsiaTheme="minorEastAsia"/>
          <w:color w:val="auto"/>
          <w:spacing w:val="1"/>
        </w:rPr>
        <w:t xml:space="preserve"> </w:t>
      </w:r>
      <w:r w:rsidRPr="00A51D9F">
        <w:rPr>
          <w:rFonts w:eastAsiaTheme="minorEastAsia"/>
          <w:color w:val="auto"/>
        </w:rPr>
        <w:t>экспериментирования</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труда</w:t>
      </w:r>
      <w:r w:rsidRPr="00A51D9F">
        <w:rPr>
          <w:rFonts w:eastAsiaTheme="minorEastAsia"/>
          <w:color w:val="auto"/>
          <w:spacing w:val="1"/>
        </w:rPr>
        <w:t xml:space="preserve"> </w:t>
      </w:r>
      <w:r w:rsidRPr="00A51D9F">
        <w:rPr>
          <w:rFonts w:eastAsiaTheme="minorEastAsia"/>
          <w:color w:val="auto"/>
        </w:rPr>
        <w:t>для</w:t>
      </w:r>
      <w:r w:rsidRPr="00A51D9F">
        <w:rPr>
          <w:rFonts w:eastAsiaTheme="minorEastAsia"/>
          <w:color w:val="auto"/>
          <w:spacing w:val="1"/>
        </w:rPr>
        <w:t xml:space="preserve"> </w:t>
      </w:r>
      <w:r w:rsidRPr="00A51D9F">
        <w:rPr>
          <w:rFonts w:eastAsiaTheme="minorEastAsia"/>
          <w:color w:val="auto"/>
        </w:rPr>
        <w:t>организации</w:t>
      </w:r>
      <w:r w:rsidRPr="00A51D9F">
        <w:rPr>
          <w:rFonts w:eastAsiaTheme="minorEastAsia"/>
          <w:color w:val="auto"/>
          <w:spacing w:val="1"/>
        </w:rPr>
        <w:t xml:space="preserve"> </w:t>
      </w:r>
      <w:r w:rsidRPr="00A51D9F">
        <w:rPr>
          <w:rFonts w:eastAsiaTheme="minorEastAsia"/>
          <w:color w:val="auto"/>
        </w:rPr>
        <w:t>экспериментальной</w:t>
      </w:r>
      <w:r w:rsidRPr="00A51D9F">
        <w:rPr>
          <w:rFonts w:eastAsiaTheme="minorEastAsia"/>
          <w:color w:val="auto"/>
          <w:spacing w:val="-57"/>
        </w:rPr>
        <w:t xml:space="preserve"> </w:t>
      </w:r>
      <w:r w:rsidRPr="00A51D9F">
        <w:rPr>
          <w:rFonts w:eastAsiaTheme="minorEastAsia"/>
          <w:color w:val="auto"/>
        </w:rPr>
        <w:t>деятельности с материалами и веществами (песок, вода, тесто и др.), развития навыков</w:t>
      </w:r>
      <w:r w:rsidRPr="00A51D9F">
        <w:rPr>
          <w:rFonts w:eastAsiaTheme="minorEastAsia"/>
          <w:color w:val="auto"/>
          <w:spacing w:val="1"/>
        </w:rPr>
        <w:t xml:space="preserve"> </w:t>
      </w:r>
      <w:r w:rsidRPr="00A51D9F">
        <w:rPr>
          <w:rFonts w:eastAsiaTheme="minorEastAsia"/>
          <w:color w:val="auto"/>
        </w:rPr>
        <w:t>самообслуживания и становления действий с бытовыми предметами-орудиями (ложка,</w:t>
      </w:r>
      <w:r w:rsidRPr="00A51D9F">
        <w:rPr>
          <w:rFonts w:eastAsiaTheme="minorEastAsia"/>
          <w:color w:val="auto"/>
          <w:spacing w:val="1"/>
        </w:rPr>
        <w:t xml:space="preserve"> </w:t>
      </w:r>
      <w:r w:rsidRPr="00A51D9F">
        <w:rPr>
          <w:rFonts w:eastAsiaTheme="minorEastAsia"/>
          <w:color w:val="auto"/>
        </w:rPr>
        <w:t>совок, лопатка</w:t>
      </w:r>
      <w:r w:rsidRPr="00A51D9F">
        <w:rPr>
          <w:rFonts w:eastAsiaTheme="minorEastAsia"/>
          <w:color w:val="auto"/>
          <w:spacing w:val="-2"/>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пр.).</w:t>
      </w:r>
    </w:p>
    <w:p w14:paraId="13FFB6E2" w14:textId="77777777" w:rsidR="00CC6426" w:rsidRPr="00A51D9F" w:rsidRDefault="00CC6426" w:rsidP="00CC6426">
      <w:pPr>
        <w:tabs>
          <w:tab w:val="left" w:pos="426"/>
          <w:tab w:val="left" w:pos="993"/>
        </w:tabs>
        <w:spacing w:after="0" w:line="240" w:lineRule="auto"/>
        <w:ind w:right="-46" w:firstLine="709"/>
        <w:jc w:val="both"/>
        <w:rPr>
          <w:rFonts w:ascii="Times New Roman" w:eastAsiaTheme="minorEastAsia" w:hAnsi="Times New Roman"/>
          <w:b/>
          <w:bCs/>
          <w:i/>
          <w:sz w:val="24"/>
          <w:szCs w:val="24"/>
        </w:rPr>
      </w:pPr>
      <w:r w:rsidRPr="00A51D9F">
        <w:rPr>
          <w:rFonts w:ascii="Times New Roman" w:hAnsi="Times New Roman"/>
          <w:b/>
          <w:bCs/>
          <w:i/>
          <w:sz w:val="24"/>
          <w:szCs w:val="24"/>
        </w:rPr>
        <w:t>В группах для детей дошкольного возраста (от 3 до 7 лет) предусматривается</w:t>
      </w:r>
      <w:r w:rsidRPr="00A51D9F">
        <w:rPr>
          <w:rFonts w:ascii="Times New Roman" w:hAnsi="Times New Roman"/>
          <w:b/>
          <w:bCs/>
          <w:i/>
          <w:spacing w:val="1"/>
          <w:sz w:val="24"/>
          <w:szCs w:val="24"/>
        </w:rPr>
        <w:t xml:space="preserve"> </w:t>
      </w:r>
      <w:r w:rsidRPr="00A51D9F">
        <w:rPr>
          <w:rFonts w:ascii="Times New Roman" w:hAnsi="Times New Roman"/>
          <w:b/>
          <w:bCs/>
          <w:i/>
          <w:sz w:val="24"/>
          <w:szCs w:val="24"/>
        </w:rPr>
        <w:t>следующий</w:t>
      </w:r>
      <w:r w:rsidRPr="00A51D9F">
        <w:rPr>
          <w:rFonts w:ascii="Times New Roman" w:hAnsi="Times New Roman"/>
          <w:b/>
          <w:bCs/>
          <w:i/>
          <w:spacing w:val="-1"/>
          <w:sz w:val="24"/>
          <w:szCs w:val="24"/>
        </w:rPr>
        <w:t xml:space="preserve"> </w:t>
      </w:r>
      <w:r w:rsidRPr="00A51D9F">
        <w:rPr>
          <w:rFonts w:ascii="Times New Roman" w:hAnsi="Times New Roman"/>
          <w:b/>
          <w:bCs/>
          <w:i/>
          <w:sz w:val="24"/>
          <w:szCs w:val="24"/>
        </w:rPr>
        <w:t>комплекс</w:t>
      </w:r>
      <w:r w:rsidRPr="00A51D9F">
        <w:rPr>
          <w:rFonts w:ascii="Times New Roman" w:hAnsi="Times New Roman"/>
          <w:b/>
          <w:bCs/>
          <w:i/>
          <w:spacing w:val="-1"/>
          <w:sz w:val="24"/>
          <w:szCs w:val="24"/>
        </w:rPr>
        <w:t xml:space="preserve"> </w:t>
      </w:r>
      <w:r w:rsidRPr="00A51D9F">
        <w:rPr>
          <w:rFonts w:ascii="Times New Roman" w:hAnsi="Times New Roman"/>
          <w:b/>
          <w:bCs/>
          <w:i/>
          <w:sz w:val="24"/>
          <w:szCs w:val="24"/>
        </w:rPr>
        <w:t>центров</w:t>
      </w:r>
      <w:r w:rsidRPr="00A51D9F">
        <w:rPr>
          <w:rFonts w:ascii="Times New Roman" w:hAnsi="Times New Roman"/>
          <w:b/>
          <w:bCs/>
          <w:i/>
          <w:spacing w:val="-1"/>
          <w:sz w:val="24"/>
          <w:szCs w:val="24"/>
        </w:rPr>
        <w:t xml:space="preserve"> </w:t>
      </w:r>
      <w:r w:rsidRPr="00A51D9F">
        <w:rPr>
          <w:rFonts w:ascii="Times New Roman" w:hAnsi="Times New Roman"/>
          <w:b/>
          <w:bCs/>
          <w:i/>
          <w:sz w:val="24"/>
          <w:szCs w:val="24"/>
        </w:rPr>
        <w:t>детской активности:</w:t>
      </w:r>
    </w:p>
    <w:p w14:paraId="5417A529" w14:textId="77777777" w:rsidR="00CC6426" w:rsidRPr="00A51D9F" w:rsidRDefault="00CC6426" w:rsidP="00E517FF">
      <w:pPr>
        <w:pStyle w:val="Default"/>
        <w:keepNext/>
        <w:widowControl w:val="0"/>
        <w:numPr>
          <w:ilvl w:val="1"/>
          <w:numId w:val="50"/>
        </w:numPr>
        <w:tabs>
          <w:tab w:val="left" w:pos="426"/>
          <w:tab w:val="left" w:pos="993"/>
          <w:tab w:val="left" w:pos="2098"/>
        </w:tabs>
        <w:ind w:left="0" w:right="-46" w:firstLine="709"/>
        <w:contextualSpacing/>
        <w:jc w:val="both"/>
        <w:rPr>
          <w:rFonts w:eastAsiaTheme="minorEastAsia"/>
          <w:color w:val="auto"/>
        </w:rPr>
      </w:pPr>
      <w:r w:rsidRPr="00A51D9F">
        <w:rPr>
          <w:rFonts w:eastAsiaTheme="minorEastAsia"/>
          <w:color w:val="auto"/>
        </w:rPr>
        <w:t>центр</w:t>
      </w:r>
      <w:r w:rsidRPr="00A51D9F">
        <w:rPr>
          <w:rFonts w:eastAsiaTheme="minorEastAsia"/>
          <w:color w:val="auto"/>
          <w:spacing w:val="-7"/>
        </w:rPr>
        <w:t xml:space="preserve"> </w:t>
      </w:r>
      <w:r w:rsidRPr="00A51D9F">
        <w:rPr>
          <w:rFonts w:eastAsiaTheme="minorEastAsia"/>
          <w:color w:val="auto"/>
        </w:rPr>
        <w:t>двигательной</w:t>
      </w:r>
      <w:r w:rsidRPr="00A51D9F">
        <w:rPr>
          <w:rFonts w:eastAsiaTheme="minorEastAsia"/>
          <w:color w:val="auto"/>
          <w:spacing w:val="-6"/>
        </w:rPr>
        <w:t xml:space="preserve"> </w:t>
      </w:r>
      <w:r w:rsidRPr="00A51D9F">
        <w:rPr>
          <w:rFonts w:eastAsiaTheme="minorEastAsia"/>
          <w:color w:val="auto"/>
        </w:rPr>
        <w:t>активности</w:t>
      </w:r>
      <w:r w:rsidRPr="00A51D9F">
        <w:rPr>
          <w:rFonts w:eastAsiaTheme="minorEastAsia"/>
          <w:color w:val="auto"/>
          <w:spacing w:val="-8"/>
        </w:rPr>
        <w:t xml:space="preserve"> </w:t>
      </w:r>
      <w:r w:rsidRPr="00A51D9F">
        <w:rPr>
          <w:rFonts w:eastAsiaTheme="minorEastAsia"/>
          <w:color w:val="auto"/>
        </w:rPr>
        <w:t>(ориентирован</w:t>
      </w:r>
      <w:r w:rsidRPr="00A51D9F">
        <w:rPr>
          <w:rFonts w:eastAsiaTheme="minorEastAsia"/>
          <w:color w:val="auto"/>
          <w:spacing w:val="-8"/>
        </w:rPr>
        <w:t xml:space="preserve"> </w:t>
      </w:r>
      <w:r w:rsidRPr="00A51D9F">
        <w:rPr>
          <w:rFonts w:eastAsiaTheme="minorEastAsia"/>
          <w:color w:val="auto"/>
        </w:rPr>
        <w:t>на</w:t>
      </w:r>
      <w:r w:rsidRPr="00A51D9F">
        <w:rPr>
          <w:rFonts w:eastAsiaTheme="minorEastAsia"/>
          <w:color w:val="auto"/>
          <w:spacing w:val="-8"/>
        </w:rPr>
        <w:t xml:space="preserve"> </w:t>
      </w:r>
      <w:r w:rsidRPr="00A51D9F">
        <w:rPr>
          <w:rFonts w:eastAsiaTheme="minorEastAsia"/>
          <w:color w:val="auto"/>
        </w:rPr>
        <w:t>организацию</w:t>
      </w:r>
      <w:r w:rsidRPr="00A51D9F">
        <w:rPr>
          <w:rFonts w:eastAsiaTheme="minorEastAsia"/>
          <w:color w:val="auto"/>
          <w:spacing w:val="-9"/>
        </w:rPr>
        <w:t xml:space="preserve"> </w:t>
      </w:r>
      <w:r w:rsidRPr="00A51D9F">
        <w:rPr>
          <w:rFonts w:eastAsiaTheme="minorEastAsia"/>
          <w:color w:val="auto"/>
        </w:rPr>
        <w:t>игр</w:t>
      </w:r>
      <w:r w:rsidRPr="00A51D9F">
        <w:rPr>
          <w:rFonts w:eastAsiaTheme="minorEastAsia"/>
          <w:color w:val="auto"/>
          <w:spacing w:val="-10"/>
        </w:rPr>
        <w:t xml:space="preserve"> </w:t>
      </w:r>
      <w:r w:rsidRPr="00A51D9F">
        <w:rPr>
          <w:rFonts w:eastAsiaTheme="minorEastAsia"/>
          <w:color w:val="auto"/>
        </w:rPr>
        <w:t>средней</w:t>
      </w:r>
      <w:r w:rsidRPr="00A51D9F">
        <w:rPr>
          <w:rFonts w:eastAsiaTheme="minorEastAsia"/>
          <w:color w:val="auto"/>
          <w:spacing w:val="-8"/>
        </w:rPr>
        <w:t xml:space="preserve"> </w:t>
      </w:r>
      <w:r w:rsidRPr="00A51D9F">
        <w:rPr>
          <w:rFonts w:eastAsiaTheme="minorEastAsia"/>
          <w:color w:val="auto"/>
        </w:rPr>
        <w:t>и</w:t>
      </w:r>
      <w:r w:rsidRPr="00A51D9F">
        <w:rPr>
          <w:rFonts w:eastAsiaTheme="minorEastAsia"/>
          <w:color w:val="auto"/>
          <w:spacing w:val="-58"/>
        </w:rPr>
        <w:t xml:space="preserve"> </w:t>
      </w:r>
      <w:r w:rsidRPr="00A51D9F">
        <w:rPr>
          <w:rFonts w:eastAsiaTheme="minorEastAsia"/>
          <w:color w:val="auto"/>
        </w:rPr>
        <w:t>малой подвижности в групповых помещениях, средней и интенсивной подвижности в</w:t>
      </w:r>
      <w:r w:rsidRPr="00A51D9F">
        <w:rPr>
          <w:rFonts w:eastAsiaTheme="minorEastAsia"/>
          <w:color w:val="auto"/>
          <w:spacing w:val="1"/>
        </w:rPr>
        <w:t xml:space="preserve"> </w:t>
      </w:r>
      <w:r w:rsidRPr="00A51D9F">
        <w:rPr>
          <w:rFonts w:eastAsiaTheme="minorEastAsia"/>
          <w:color w:val="auto"/>
        </w:rPr>
        <w:t>физкультурном и музыкальном залах, интенсивной подвижности на групповых участках,</w:t>
      </w:r>
      <w:r w:rsidRPr="00A51D9F">
        <w:rPr>
          <w:rFonts w:eastAsiaTheme="minorEastAsia"/>
          <w:color w:val="auto"/>
          <w:spacing w:val="1"/>
        </w:rPr>
        <w:t xml:space="preserve"> </w:t>
      </w:r>
      <w:r w:rsidRPr="00A51D9F">
        <w:rPr>
          <w:rFonts w:eastAsiaTheme="minorEastAsia"/>
          <w:color w:val="auto"/>
        </w:rPr>
        <w:t>спортивной</w:t>
      </w:r>
      <w:r w:rsidRPr="00A51D9F">
        <w:rPr>
          <w:rFonts w:eastAsiaTheme="minorEastAsia"/>
          <w:color w:val="auto"/>
          <w:spacing w:val="1"/>
        </w:rPr>
        <w:t xml:space="preserve"> </w:t>
      </w:r>
      <w:r w:rsidRPr="00A51D9F">
        <w:rPr>
          <w:rFonts w:eastAsiaTheme="minorEastAsia"/>
          <w:color w:val="auto"/>
        </w:rPr>
        <w:t>площадке,</w:t>
      </w:r>
      <w:r w:rsidRPr="00A51D9F">
        <w:rPr>
          <w:rFonts w:eastAsiaTheme="minorEastAsia"/>
          <w:color w:val="auto"/>
          <w:spacing w:val="1"/>
        </w:rPr>
        <w:t xml:space="preserve"> </w:t>
      </w:r>
      <w:r w:rsidRPr="00A51D9F">
        <w:rPr>
          <w:rFonts w:eastAsiaTheme="minorEastAsia"/>
          <w:color w:val="auto"/>
        </w:rPr>
        <w:t>всей</w:t>
      </w:r>
      <w:r w:rsidRPr="00A51D9F">
        <w:rPr>
          <w:rFonts w:eastAsiaTheme="minorEastAsia"/>
          <w:color w:val="auto"/>
          <w:spacing w:val="1"/>
        </w:rPr>
        <w:t xml:space="preserve"> </w:t>
      </w:r>
      <w:r w:rsidRPr="00A51D9F">
        <w:rPr>
          <w:rFonts w:eastAsiaTheme="minorEastAsia"/>
          <w:color w:val="auto"/>
        </w:rPr>
        <w:t>территории</w:t>
      </w:r>
      <w:r w:rsidRPr="00A51D9F">
        <w:rPr>
          <w:rFonts w:eastAsiaTheme="minorEastAsia"/>
          <w:color w:val="auto"/>
          <w:spacing w:val="1"/>
        </w:rPr>
        <w:t xml:space="preserve"> </w:t>
      </w:r>
      <w:r w:rsidRPr="00A51D9F">
        <w:rPr>
          <w:rFonts w:eastAsiaTheme="minorEastAsia"/>
          <w:color w:val="auto"/>
        </w:rPr>
        <w:t>детского</w:t>
      </w:r>
      <w:r w:rsidRPr="00A51D9F">
        <w:rPr>
          <w:rFonts w:eastAsiaTheme="minorEastAsia"/>
          <w:color w:val="auto"/>
          <w:spacing w:val="1"/>
        </w:rPr>
        <w:t xml:space="preserve"> </w:t>
      </w:r>
      <w:r w:rsidRPr="00A51D9F">
        <w:rPr>
          <w:rFonts w:eastAsiaTheme="minorEastAsia"/>
          <w:color w:val="auto"/>
        </w:rPr>
        <w:t>сада)</w:t>
      </w:r>
      <w:r w:rsidRPr="00A51D9F">
        <w:rPr>
          <w:rFonts w:eastAsiaTheme="minorEastAsia"/>
          <w:color w:val="auto"/>
          <w:spacing w:val="1"/>
        </w:rPr>
        <w:t xml:space="preserve"> </w:t>
      </w:r>
      <w:r w:rsidRPr="00A51D9F">
        <w:rPr>
          <w:rFonts w:eastAsiaTheme="minorEastAsia"/>
          <w:color w:val="auto"/>
        </w:rPr>
        <w:t>в</w:t>
      </w:r>
      <w:r w:rsidRPr="00A51D9F">
        <w:rPr>
          <w:rFonts w:eastAsiaTheme="minorEastAsia"/>
          <w:color w:val="auto"/>
          <w:spacing w:val="1"/>
        </w:rPr>
        <w:t xml:space="preserve"> </w:t>
      </w:r>
      <w:r w:rsidRPr="00A51D9F">
        <w:rPr>
          <w:rFonts w:eastAsiaTheme="minorEastAsia"/>
          <w:color w:val="auto"/>
        </w:rPr>
        <w:t>интеграции</w:t>
      </w:r>
      <w:r w:rsidRPr="00A51D9F">
        <w:rPr>
          <w:rFonts w:eastAsiaTheme="minorEastAsia"/>
          <w:color w:val="auto"/>
          <w:spacing w:val="1"/>
        </w:rPr>
        <w:t xml:space="preserve"> </w:t>
      </w:r>
      <w:r w:rsidRPr="00A51D9F">
        <w:rPr>
          <w:rFonts w:eastAsiaTheme="minorEastAsia"/>
          <w:color w:val="auto"/>
        </w:rPr>
        <w:t>содержания</w:t>
      </w:r>
      <w:r w:rsidRPr="00A51D9F">
        <w:rPr>
          <w:rFonts w:eastAsiaTheme="minorEastAsia"/>
          <w:color w:val="auto"/>
          <w:spacing w:val="1"/>
        </w:rPr>
        <w:t xml:space="preserve"> </w:t>
      </w:r>
      <w:r w:rsidRPr="00A51D9F">
        <w:rPr>
          <w:rFonts w:eastAsiaTheme="minorEastAsia"/>
          <w:color w:val="auto"/>
        </w:rPr>
        <w:t>образовательных</w:t>
      </w:r>
      <w:r w:rsidRPr="00A51D9F">
        <w:rPr>
          <w:rFonts w:eastAsiaTheme="minorEastAsia"/>
          <w:color w:val="auto"/>
          <w:spacing w:val="1"/>
        </w:rPr>
        <w:t xml:space="preserve"> </w:t>
      </w:r>
      <w:r w:rsidRPr="00A51D9F">
        <w:rPr>
          <w:rFonts w:eastAsiaTheme="minorEastAsia"/>
          <w:color w:val="auto"/>
        </w:rPr>
        <w:t>областей</w:t>
      </w:r>
      <w:r w:rsidRPr="00A51D9F">
        <w:rPr>
          <w:rFonts w:eastAsiaTheme="minorEastAsia"/>
          <w:color w:val="auto"/>
          <w:spacing w:val="1"/>
        </w:rPr>
        <w:t xml:space="preserve"> </w:t>
      </w:r>
      <w:r w:rsidRPr="00A51D9F">
        <w:rPr>
          <w:rFonts w:eastAsiaTheme="minorEastAsia"/>
          <w:color w:val="auto"/>
        </w:rPr>
        <w:t>«Физическое</w:t>
      </w:r>
      <w:r w:rsidRPr="00A51D9F">
        <w:rPr>
          <w:rFonts w:eastAsiaTheme="minorEastAsia"/>
          <w:color w:val="auto"/>
          <w:spacing w:val="1"/>
        </w:rPr>
        <w:t xml:space="preserve"> </w:t>
      </w:r>
      <w:r w:rsidRPr="00A51D9F">
        <w:rPr>
          <w:rFonts w:eastAsiaTheme="minorEastAsia"/>
          <w:color w:val="auto"/>
        </w:rPr>
        <w:t>развитие»,</w:t>
      </w:r>
      <w:r w:rsidRPr="00A51D9F">
        <w:rPr>
          <w:rFonts w:eastAsiaTheme="minorEastAsia"/>
          <w:color w:val="auto"/>
          <w:spacing w:val="1"/>
        </w:rPr>
        <w:t xml:space="preserve"> </w:t>
      </w:r>
      <w:r w:rsidRPr="00A51D9F">
        <w:rPr>
          <w:rFonts w:eastAsiaTheme="minorEastAsia"/>
          <w:color w:val="auto"/>
        </w:rPr>
        <w:t>«Социально-коммуникативное</w:t>
      </w:r>
      <w:r w:rsidRPr="00A51D9F">
        <w:rPr>
          <w:rFonts w:eastAsiaTheme="minorEastAsia"/>
          <w:color w:val="auto"/>
          <w:spacing w:val="1"/>
        </w:rPr>
        <w:t xml:space="preserve"> </w:t>
      </w:r>
      <w:r w:rsidRPr="00A51D9F">
        <w:rPr>
          <w:rFonts w:eastAsiaTheme="minorEastAsia"/>
          <w:color w:val="auto"/>
        </w:rPr>
        <w:t>развитие»,</w:t>
      </w:r>
      <w:r w:rsidRPr="00A51D9F">
        <w:rPr>
          <w:rFonts w:eastAsiaTheme="minorEastAsia"/>
          <w:color w:val="auto"/>
          <w:spacing w:val="3"/>
        </w:rPr>
        <w:t xml:space="preserve"> </w:t>
      </w:r>
      <w:r w:rsidRPr="00A51D9F">
        <w:rPr>
          <w:rFonts w:eastAsiaTheme="minorEastAsia"/>
          <w:color w:val="auto"/>
        </w:rPr>
        <w:t>«Речевое</w:t>
      </w:r>
      <w:r w:rsidRPr="00A51D9F">
        <w:rPr>
          <w:rFonts w:eastAsiaTheme="minorEastAsia"/>
          <w:color w:val="auto"/>
          <w:spacing w:val="-1"/>
        </w:rPr>
        <w:t xml:space="preserve"> </w:t>
      </w:r>
      <w:r w:rsidRPr="00A51D9F">
        <w:rPr>
          <w:rFonts w:eastAsiaTheme="minorEastAsia"/>
          <w:color w:val="auto"/>
        </w:rPr>
        <w:t>развитие»;</w:t>
      </w:r>
    </w:p>
    <w:p w14:paraId="2A28046A" w14:textId="77777777" w:rsidR="00CC6426" w:rsidRPr="00A51D9F" w:rsidRDefault="00CC6426" w:rsidP="00E517FF">
      <w:pPr>
        <w:pStyle w:val="Default"/>
        <w:keepNext/>
        <w:widowControl w:val="0"/>
        <w:numPr>
          <w:ilvl w:val="1"/>
          <w:numId w:val="50"/>
        </w:numPr>
        <w:tabs>
          <w:tab w:val="left" w:pos="993"/>
          <w:tab w:val="left" w:pos="2098"/>
        </w:tabs>
        <w:ind w:left="0" w:right="-46" w:firstLine="709"/>
        <w:contextualSpacing/>
        <w:jc w:val="both"/>
        <w:rPr>
          <w:rFonts w:eastAsiaTheme="minorEastAsia"/>
          <w:color w:val="auto"/>
        </w:rPr>
      </w:pPr>
      <w:r w:rsidRPr="00A51D9F">
        <w:rPr>
          <w:rFonts w:eastAsiaTheme="minorEastAsia"/>
          <w:color w:val="auto"/>
        </w:rPr>
        <w:t>центр безопасности, позволяющий организовать образовательный процесс</w:t>
      </w:r>
      <w:r w:rsidRPr="00A51D9F">
        <w:rPr>
          <w:rFonts w:eastAsiaTheme="minorEastAsia"/>
          <w:color w:val="auto"/>
          <w:spacing w:val="1"/>
        </w:rPr>
        <w:t xml:space="preserve"> </w:t>
      </w:r>
      <w:r w:rsidRPr="00A51D9F">
        <w:rPr>
          <w:rFonts w:eastAsiaTheme="minorEastAsia"/>
          <w:color w:val="auto"/>
        </w:rPr>
        <w:t>для развития у детей навыков безопасности жизнедеятельности в интеграции содержания</w:t>
      </w:r>
      <w:r w:rsidRPr="00A51D9F">
        <w:rPr>
          <w:rFonts w:eastAsiaTheme="minorEastAsia"/>
          <w:color w:val="auto"/>
          <w:spacing w:val="1"/>
        </w:rPr>
        <w:t xml:space="preserve"> </w:t>
      </w:r>
      <w:r w:rsidRPr="00A51D9F">
        <w:rPr>
          <w:rFonts w:eastAsiaTheme="minorEastAsia"/>
          <w:color w:val="auto"/>
        </w:rPr>
        <w:t>образовательных областей «Физическое развитие», «Познавательное развитие», «Речевое</w:t>
      </w:r>
      <w:r w:rsidRPr="00A51D9F">
        <w:rPr>
          <w:rFonts w:eastAsiaTheme="minorEastAsia"/>
          <w:color w:val="auto"/>
          <w:spacing w:val="1"/>
        </w:rPr>
        <w:t xml:space="preserve"> </w:t>
      </w:r>
      <w:r w:rsidRPr="00A51D9F">
        <w:rPr>
          <w:rFonts w:eastAsiaTheme="minorEastAsia"/>
          <w:color w:val="auto"/>
        </w:rPr>
        <w:t>развитие»,</w:t>
      </w:r>
      <w:r w:rsidRPr="00A51D9F">
        <w:rPr>
          <w:rFonts w:eastAsiaTheme="minorEastAsia"/>
          <w:color w:val="auto"/>
          <w:spacing w:val="3"/>
        </w:rPr>
        <w:t xml:space="preserve"> </w:t>
      </w:r>
      <w:r w:rsidRPr="00A51D9F">
        <w:rPr>
          <w:rFonts w:eastAsiaTheme="minorEastAsia"/>
          <w:color w:val="auto"/>
        </w:rPr>
        <w:t>«Социально-коммуникативное</w:t>
      </w:r>
      <w:r w:rsidRPr="00A51D9F">
        <w:rPr>
          <w:rFonts w:eastAsiaTheme="minorEastAsia"/>
          <w:color w:val="auto"/>
          <w:spacing w:val="-1"/>
        </w:rPr>
        <w:t xml:space="preserve"> </w:t>
      </w:r>
      <w:r w:rsidRPr="00A51D9F">
        <w:rPr>
          <w:rFonts w:eastAsiaTheme="minorEastAsia"/>
          <w:color w:val="auto"/>
        </w:rPr>
        <w:t>развитие»;</w:t>
      </w:r>
    </w:p>
    <w:p w14:paraId="5C3E2D46" w14:textId="77777777" w:rsidR="00CC6426" w:rsidRPr="00A51D9F" w:rsidRDefault="00CC6426" w:rsidP="00E517FF">
      <w:pPr>
        <w:pStyle w:val="Default"/>
        <w:keepNext/>
        <w:widowControl w:val="0"/>
        <w:numPr>
          <w:ilvl w:val="1"/>
          <w:numId w:val="50"/>
        </w:numPr>
        <w:tabs>
          <w:tab w:val="left" w:pos="993"/>
          <w:tab w:val="left" w:pos="2098"/>
        </w:tabs>
        <w:ind w:left="0" w:right="-46" w:firstLine="709"/>
        <w:contextualSpacing/>
        <w:jc w:val="both"/>
        <w:rPr>
          <w:rFonts w:eastAsiaTheme="minorEastAsia"/>
          <w:color w:val="auto"/>
        </w:rPr>
      </w:pPr>
      <w:r w:rsidRPr="00A51D9F">
        <w:rPr>
          <w:rFonts w:eastAsiaTheme="minorEastAsia"/>
          <w:color w:val="auto"/>
        </w:rPr>
        <w:t>центр игры, содержащий оборудование для организации сюжетно-ролевых</w:t>
      </w:r>
      <w:r w:rsidRPr="00A51D9F">
        <w:rPr>
          <w:rFonts w:eastAsiaTheme="minorEastAsia"/>
          <w:color w:val="auto"/>
          <w:spacing w:val="1"/>
        </w:rPr>
        <w:t xml:space="preserve"> </w:t>
      </w:r>
      <w:r w:rsidRPr="00A51D9F">
        <w:rPr>
          <w:rFonts w:eastAsiaTheme="minorEastAsia"/>
          <w:color w:val="auto"/>
        </w:rPr>
        <w:t>детских</w:t>
      </w:r>
      <w:r w:rsidRPr="00A51D9F">
        <w:rPr>
          <w:rFonts w:eastAsiaTheme="minorEastAsia"/>
          <w:color w:val="auto"/>
          <w:spacing w:val="27"/>
        </w:rPr>
        <w:t xml:space="preserve"> </w:t>
      </w:r>
      <w:r w:rsidRPr="00A51D9F">
        <w:rPr>
          <w:rFonts w:eastAsiaTheme="minorEastAsia"/>
          <w:color w:val="auto"/>
        </w:rPr>
        <w:t>игр,</w:t>
      </w:r>
      <w:r w:rsidRPr="00A51D9F">
        <w:rPr>
          <w:rFonts w:eastAsiaTheme="minorEastAsia"/>
          <w:color w:val="auto"/>
          <w:spacing w:val="25"/>
        </w:rPr>
        <w:t xml:space="preserve"> </w:t>
      </w:r>
      <w:r w:rsidRPr="00A51D9F">
        <w:rPr>
          <w:rFonts w:eastAsiaTheme="minorEastAsia"/>
          <w:color w:val="auto"/>
        </w:rPr>
        <w:t>предметы-заместители</w:t>
      </w:r>
      <w:r w:rsidRPr="00A51D9F">
        <w:rPr>
          <w:rFonts w:eastAsiaTheme="minorEastAsia"/>
          <w:color w:val="auto"/>
          <w:spacing w:val="27"/>
        </w:rPr>
        <w:t xml:space="preserve"> </w:t>
      </w:r>
      <w:r w:rsidRPr="00A51D9F">
        <w:rPr>
          <w:rFonts w:eastAsiaTheme="minorEastAsia"/>
          <w:color w:val="auto"/>
        </w:rPr>
        <w:t>в</w:t>
      </w:r>
      <w:r w:rsidRPr="00A51D9F">
        <w:rPr>
          <w:rFonts w:eastAsiaTheme="minorEastAsia"/>
          <w:color w:val="auto"/>
          <w:spacing w:val="24"/>
        </w:rPr>
        <w:t xml:space="preserve"> </w:t>
      </w:r>
      <w:r w:rsidRPr="00A51D9F">
        <w:rPr>
          <w:rFonts w:eastAsiaTheme="minorEastAsia"/>
          <w:color w:val="auto"/>
        </w:rPr>
        <w:t>интеграции</w:t>
      </w:r>
      <w:r w:rsidRPr="00A51D9F">
        <w:rPr>
          <w:rFonts w:eastAsiaTheme="minorEastAsia"/>
          <w:color w:val="auto"/>
          <w:spacing w:val="27"/>
        </w:rPr>
        <w:t xml:space="preserve"> </w:t>
      </w:r>
      <w:r w:rsidRPr="00A51D9F">
        <w:rPr>
          <w:rFonts w:eastAsiaTheme="minorEastAsia"/>
          <w:color w:val="auto"/>
        </w:rPr>
        <w:t>содержания</w:t>
      </w:r>
      <w:r w:rsidRPr="00A51D9F">
        <w:rPr>
          <w:rFonts w:eastAsiaTheme="minorEastAsia"/>
          <w:color w:val="auto"/>
          <w:spacing w:val="26"/>
        </w:rPr>
        <w:t xml:space="preserve"> </w:t>
      </w:r>
      <w:r w:rsidRPr="00A51D9F">
        <w:rPr>
          <w:rFonts w:eastAsiaTheme="minorEastAsia"/>
          <w:color w:val="auto"/>
        </w:rPr>
        <w:t>образовательных</w:t>
      </w:r>
      <w:r w:rsidRPr="00A51D9F">
        <w:rPr>
          <w:rFonts w:eastAsiaTheme="minorEastAsia"/>
          <w:color w:val="auto"/>
          <w:spacing w:val="27"/>
        </w:rPr>
        <w:t xml:space="preserve"> </w:t>
      </w:r>
      <w:r w:rsidRPr="00A51D9F">
        <w:rPr>
          <w:rFonts w:eastAsiaTheme="minorEastAsia"/>
          <w:color w:val="auto"/>
        </w:rPr>
        <w:t xml:space="preserve">областей </w:t>
      </w:r>
      <w:r w:rsidRPr="00A51D9F">
        <w:rPr>
          <w:rFonts w:eastAsiaTheme="minorEastAsia"/>
          <w:color w:val="auto"/>
          <w:spacing w:val="-1"/>
        </w:rPr>
        <w:t>«Познавательное</w:t>
      </w:r>
      <w:r w:rsidRPr="00A51D9F">
        <w:rPr>
          <w:rFonts w:eastAsiaTheme="minorEastAsia"/>
          <w:color w:val="auto"/>
          <w:spacing w:val="-14"/>
        </w:rPr>
        <w:t xml:space="preserve"> </w:t>
      </w:r>
      <w:r w:rsidRPr="00A51D9F">
        <w:rPr>
          <w:rFonts w:eastAsiaTheme="minorEastAsia"/>
          <w:color w:val="auto"/>
        </w:rPr>
        <w:t>развитие»,</w:t>
      </w:r>
      <w:r w:rsidRPr="00A51D9F">
        <w:rPr>
          <w:rFonts w:eastAsiaTheme="minorEastAsia"/>
          <w:color w:val="auto"/>
          <w:spacing w:val="-7"/>
        </w:rPr>
        <w:t xml:space="preserve"> </w:t>
      </w:r>
      <w:r w:rsidRPr="00A51D9F">
        <w:rPr>
          <w:rFonts w:eastAsiaTheme="minorEastAsia"/>
          <w:color w:val="auto"/>
        </w:rPr>
        <w:t>«Речевое</w:t>
      </w:r>
      <w:r w:rsidRPr="00A51D9F">
        <w:rPr>
          <w:rFonts w:eastAsiaTheme="minorEastAsia"/>
          <w:color w:val="auto"/>
          <w:spacing w:val="-12"/>
        </w:rPr>
        <w:t xml:space="preserve"> </w:t>
      </w:r>
      <w:r w:rsidRPr="00A51D9F">
        <w:rPr>
          <w:rFonts w:eastAsiaTheme="minorEastAsia"/>
          <w:color w:val="auto"/>
        </w:rPr>
        <w:t>развитие»,</w:t>
      </w:r>
      <w:r w:rsidRPr="00A51D9F">
        <w:rPr>
          <w:rFonts w:eastAsiaTheme="minorEastAsia"/>
          <w:color w:val="auto"/>
          <w:spacing w:val="-6"/>
        </w:rPr>
        <w:t xml:space="preserve"> </w:t>
      </w:r>
      <w:r w:rsidRPr="00A51D9F">
        <w:rPr>
          <w:rFonts w:eastAsiaTheme="minorEastAsia"/>
          <w:color w:val="auto"/>
        </w:rPr>
        <w:t>«Социально-коммуникативное</w:t>
      </w:r>
      <w:r w:rsidRPr="00A51D9F">
        <w:rPr>
          <w:rFonts w:eastAsiaTheme="minorEastAsia"/>
          <w:color w:val="auto"/>
          <w:spacing w:val="-13"/>
        </w:rPr>
        <w:t xml:space="preserve"> </w:t>
      </w:r>
      <w:r w:rsidRPr="00A51D9F">
        <w:rPr>
          <w:rFonts w:eastAsiaTheme="minorEastAsia"/>
          <w:color w:val="auto"/>
        </w:rPr>
        <w:t>развитие», «Художественно-эстетическое</w:t>
      </w:r>
      <w:r w:rsidRPr="00A51D9F">
        <w:rPr>
          <w:rFonts w:eastAsiaTheme="minorEastAsia"/>
          <w:color w:val="auto"/>
          <w:spacing w:val="-4"/>
        </w:rPr>
        <w:t xml:space="preserve"> </w:t>
      </w:r>
      <w:r w:rsidRPr="00A51D9F">
        <w:rPr>
          <w:rFonts w:eastAsiaTheme="minorEastAsia"/>
          <w:color w:val="auto"/>
        </w:rPr>
        <w:t>развитие»</w:t>
      </w:r>
      <w:r w:rsidRPr="00A51D9F">
        <w:rPr>
          <w:rFonts w:eastAsiaTheme="minorEastAsia"/>
          <w:color w:val="auto"/>
          <w:spacing w:val="-11"/>
        </w:rPr>
        <w:t xml:space="preserve"> </w:t>
      </w:r>
      <w:r w:rsidRPr="00A51D9F">
        <w:rPr>
          <w:rFonts w:eastAsiaTheme="minorEastAsia"/>
          <w:color w:val="auto"/>
        </w:rPr>
        <w:t>и</w:t>
      </w:r>
      <w:r w:rsidRPr="00A51D9F">
        <w:rPr>
          <w:rFonts w:eastAsiaTheme="minorEastAsia"/>
          <w:color w:val="auto"/>
          <w:spacing w:val="3"/>
        </w:rPr>
        <w:t xml:space="preserve"> </w:t>
      </w:r>
      <w:r w:rsidRPr="00A51D9F">
        <w:rPr>
          <w:rFonts w:eastAsiaTheme="minorEastAsia"/>
          <w:color w:val="auto"/>
        </w:rPr>
        <w:t>«Физическое</w:t>
      </w:r>
      <w:r w:rsidRPr="00A51D9F">
        <w:rPr>
          <w:rFonts w:eastAsiaTheme="minorEastAsia"/>
          <w:color w:val="auto"/>
          <w:spacing w:val="-4"/>
        </w:rPr>
        <w:t xml:space="preserve"> </w:t>
      </w:r>
      <w:r w:rsidRPr="00A51D9F">
        <w:rPr>
          <w:rFonts w:eastAsiaTheme="minorEastAsia"/>
          <w:color w:val="auto"/>
        </w:rPr>
        <w:t>развитие»;</w:t>
      </w:r>
    </w:p>
    <w:p w14:paraId="585BBD4E" w14:textId="77777777" w:rsidR="00CC6426" w:rsidRPr="00A51D9F" w:rsidRDefault="00CC6426" w:rsidP="00E517FF">
      <w:pPr>
        <w:pStyle w:val="Default"/>
        <w:keepNext/>
        <w:widowControl w:val="0"/>
        <w:numPr>
          <w:ilvl w:val="1"/>
          <w:numId w:val="50"/>
        </w:numPr>
        <w:tabs>
          <w:tab w:val="left" w:pos="993"/>
          <w:tab w:val="left" w:pos="2098"/>
        </w:tabs>
        <w:ind w:left="0" w:right="95" w:firstLine="709"/>
        <w:contextualSpacing/>
        <w:jc w:val="both"/>
        <w:rPr>
          <w:rFonts w:eastAsiaTheme="minorEastAsia"/>
          <w:color w:val="auto"/>
        </w:rPr>
      </w:pPr>
      <w:r w:rsidRPr="00A51D9F">
        <w:rPr>
          <w:rFonts w:eastAsiaTheme="minorEastAsia"/>
          <w:color w:val="auto"/>
        </w:rPr>
        <w:t>центр конструирования, в котором есть разнообразные виды строительного</w:t>
      </w:r>
      <w:r w:rsidRPr="00A51D9F">
        <w:rPr>
          <w:rFonts w:eastAsiaTheme="minorEastAsia"/>
          <w:color w:val="auto"/>
          <w:spacing w:val="1"/>
        </w:rPr>
        <w:t xml:space="preserve"> </w:t>
      </w:r>
      <w:r w:rsidRPr="00A51D9F">
        <w:rPr>
          <w:rFonts w:eastAsiaTheme="minorEastAsia"/>
          <w:color w:val="auto"/>
        </w:rPr>
        <w:t>материала</w:t>
      </w:r>
      <w:r w:rsidRPr="00A51D9F">
        <w:rPr>
          <w:rFonts w:eastAsiaTheme="minorEastAsia"/>
          <w:color w:val="auto"/>
          <w:spacing w:val="50"/>
        </w:rPr>
        <w:t xml:space="preserve"> </w:t>
      </w:r>
      <w:r w:rsidRPr="00A51D9F">
        <w:rPr>
          <w:rFonts w:eastAsiaTheme="minorEastAsia"/>
          <w:color w:val="auto"/>
        </w:rPr>
        <w:t>и</w:t>
      </w:r>
      <w:r w:rsidRPr="00A51D9F">
        <w:rPr>
          <w:rFonts w:eastAsiaTheme="minorEastAsia"/>
          <w:color w:val="auto"/>
          <w:spacing w:val="53"/>
        </w:rPr>
        <w:t xml:space="preserve"> </w:t>
      </w:r>
      <w:r w:rsidRPr="00A51D9F">
        <w:rPr>
          <w:rFonts w:eastAsiaTheme="minorEastAsia"/>
          <w:color w:val="auto"/>
        </w:rPr>
        <w:t>детских</w:t>
      </w:r>
      <w:r w:rsidRPr="00A51D9F">
        <w:rPr>
          <w:rFonts w:eastAsiaTheme="minorEastAsia"/>
          <w:color w:val="auto"/>
          <w:spacing w:val="51"/>
        </w:rPr>
        <w:t xml:space="preserve"> </w:t>
      </w:r>
      <w:r w:rsidRPr="00A51D9F">
        <w:rPr>
          <w:rFonts w:eastAsiaTheme="minorEastAsia"/>
          <w:color w:val="auto"/>
        </w:rPr>
        <w:t>конструкторов,</w:t>
      </w:r>
      <w:r w:rsidRPr="00A51D9F">
        <w:rPr>
          <w:rFonts w:eastAsiaTheme="minorEastAsia"/>
          <w:color w:val="auto"/>
          <w:spacing w:val="51"/>
        </w:rPr>
        <w:t xml:space="preserve"> </w:t>
      </w:r>
      <w:r w:rsidRPr="00A51D9F">
        <w:rPr>
          <w:rFonts w:eastAsiaTheme="minorEastAsia"/>
          <w:color w:val="auto"/>
        </w:rPr>
        <w:t>бросового</w:t>
      </w:r>
      <w:r w:rsidRPr="00A51D9F">
        <w:rPr>
          <w:rFonts w:eastAsiaTheme="minorEastAsia"/>
          <w:color w:val="auto"/>
          <w:spacing w:val="51"/>
        </w:rPr>
        <w:t xml:space="preserve"> </w:t>
      </w:r>
      <w:r w:rsidRPr="00A51D9F">
        <w:rPr>
          <w:rFonts w:eastAsiaTheme="minorEastAsia"/>
          <w:color w:val="auto"/>
        </w:rPr>
        <w:t>материала</w:t>
      </w:r>
      <w:r w:rsidRPr="00A51D9F">
        <w:rPr>
          <w:rFonts w:eastAsiaTheme="minorEastAsia"/>
          <w:color w:val="auto"/>
          <w:spacing w:val="53"/>
        </w:rPr>
        <w:t xml:space="preserve"> </w:t>
      </w:r>
      <w:r w:rsidRPr="00A51D9F">
        <w:rPr>
          <w:rFonts w:eastAsiaTheme="minorEastAsia"/>
          <w:color w:val="auto"/>
        </w:rPr>
        <w:t>схем,</w:t>
      </w:r>
      <w:r w:rsidRPr="00A51D9F">
        <w:rPr>
          <w:rFonts w:eastAsiaTheme="minorEastAsia"/>
          <w:color w:val="auto"/>
          <w:spacing w:val="51"/>
        </w:rPr>
        <w:t xml:space="preserve"> </w:t>
      </w:r>
      <w:r w:rsidRPr="00A51D9F">
        <w:rPr>
          <w:rFonts w:eastAsiaTheme="minorEastAsia"/>
          <w:color w:val="auto"/>
        </w:rPr>
        <w:t>рисунков,</w:t>
      </w:r>
      <w:r w:rsidRPr="00A51D9F">
        <w:rPr>
          <w:rFonts w:eastAsiaTheme="minorEastAsia"/>
          <w:color w:val="auto"/>
          <w:spacing w:val="51"/>
        </w:rPr>
        <w:t xml:space="preserve"> </w:t>
      </w:r>
      <w:r w:rsidRPr="00A51D9F">
        <w:rPr>
          <w:rFonts w:eastAsiaTheme="minorEastAsia"/>
          <w:color w:val="auto"/>
        </w:rPr>
        <w:t>картин, демонстрационных материалов для организации конструкторской деятельности детей в</w:t>
      </w:r>
      <w:r w:rsidRPr="00A51D9F">
        <w:rPr>
          <w:rFonts w:eastAsiaTheme="minorEastAsia"/>
          <w:color w:val="auto"/>
          <w:spacing w:val="1"/>
        </w:rPr>
        <w:t xml:space="preserve"> </w:t>
      </w:r>
      <w:r w:rsidRPr="00A51D9F">
        <w:rPr>
          <w:rFonts w:eastAsiaTheme="minorEastAsia"/>
          <w:color w:val="auto"/>
        </w:rPr>
        <w:t xml:space="preserve">интеграции содержания </w:t>
      </w:r>
      <w:r w:rsidRPr="00A51D9F">
        <w:rPr>
          <w:rFonts w:eastAsiaTheme="minorEastAsia"/>
          <w:color w:val="auto"/>
        </w:rPr>
        <w:lastRenderedPageBreak/>
        <w:t>образовательных областей «Познавательное развитие», «Речевое</w:t>
      </w:r>
      <w:r w:rsidRPr="00A51D9F">
        <w:rPr>
          <w:rFonts w:eastAsiaTheme="minorEastAsia"/>
          <w:color w:val="auto"/>
          <w:spacing w:val="1"/>
        </w:rPr>
        <w:t xml:space="preserve"> </w:t>
      </w:r>
      <w:r w:rsidRPr="00A51D9F">
        <w:rPr>
          <w:rFonts w:eastAsiaTheme="minorEastAsia"/>
          <w:color w:val="auto"/>
        </w:rPr>
        <w:t>развитие»,</w:t>
      </w:r>
      <w:r w:rsidRPr="00A51D9F">
        <w:rPr>
          <w:rFonts w:eastAsiaTheme="minorEastAsia"/>
          <w:color w:val="auto"/>
          <w:spacing w:val="1"/>
        </w:rPr>
        <w:t xml:space="preserve"> </w:t>
      </w:r>
      <w:r w:rsidRPr="00A51D9F">
        <w:rPr>
          <w:rFonts w:eastAsiaTheme="minorEastAsia"/>
          <w:color w:val="auto"/>
        </w:rPr>
        <w:t>«Социально-коммуникативное</w:t>
      </w:r>
      <w:r w:rsidRPr="00A51D9F">
        <w:rPr>
          <w:rFonts w:eastAsiaTheme="minorEastAsia"/>
          <w:color w:val="auto"/>
          <w:spacing w:val="1"/>
        </w:rPr>
        <w:t xml:space="preserve"> </w:t>
      </w:r>
      <w:r w:rsidRPr="00A51D9F">
        <w:rPr>
          <w:rFonts w:eastAsiaTheme="minorEastAsia"/>
          <w:color w:val="auto"/>
        </w:rPr>
        <w:t>развитие»</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«Художественно-эстетическое</w:t>
      </w:r>
      <w:r w:rsidRPr="00A51D9F">
        <w:rPr>
          <w:rFonts w:eastAsiaTheme="minorEastAsia"/>
          <w:color w:val="auto"/>
          <w:spacing w:val="1"/>
        </w:rPr>
        <w:t xml:space="preserve"> </w:t>
      </w:r>
      <w:r w:rsidRPr="00A51D9F">
        <w:rPr>
          <w:rFonts w:eastAsiaTheme="minorEastAsia"/>
          <w:color w:val="auto"/>
        </w:rPr>
        <w:t>развитие»;</w:t>
      </w:r>
    </w:p>
    <w:p w14:paraId="527A423C" w14:textId="77777777" w:rsidR="00CC6426" w:rsidRPr="00A51D9F" w:rsidRDefault="00CC6426" w:rsidP="00E517FF">
      <w:pPr>
        <w:pStyle w:val="Default"/>
        <w:keepNext/>
        <w:widowControl w:val="0"/>
        <w:numPr>
          <w:ilvl w:val="1"/>
          <w:numId w:val="50"/>
        </w:numPr>
        <w:tabs>
          <w:tab w:val="left" w:pos="993"/>
          <w:tab w:val="left" w:pos="2098"/>
        </w:tabs>
        <w:ind w:left="0" w:right="95" w:firstLine="709"/>
        <w:contextualSpacing/>
        <w:jc w:val="both"/>
        <w:rPr>
          <w:rFonts w:eastAsiaTheme="minorEastAsia"/>
          <w:color w:val="auto"/>
        </w:rPr>
      </w:pPr>
      <w:r w:rsidRPr="00A51D9F">
        <w:rPr>
          <w:rFonts w:eastAsiaTheme="minorEastAsia"/>
          <w:color w:val="auto"/>
        </w:rPr>
        <w:t>центр</w:t>
      </w:r>
      <w:r w:rsidRPr="00A51D9F">
        <w:rPr>
          <w:rFonts w:eastAsiaTheme="minorEastAsia"/>
          <w:color w:val="auto"/>
          <w:spacing w:val="1"/>
        </w:rPr>
        <w:t xml:space="preserve"> </w:t>
      </w:r>
      <w:r w:rsidRPr="00A51D9F">
        <w:rPr>
          <w:rFonts w:eastAsiaTheme="minorEastAsia"/>
          <w:color w:val="auto"/>
        </w:rPr>
        <w:t>логики</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математики,</w:t>
      </w:r>
      <w:r w:rsidRPr="00A51D9F">
        <w:rPr>
          <w:rFonts w:eastAsiaTheme="minorEastAsia"/>
          <w:color w:val="auto"/>
          <w:spacing w:val="1"/>
        </w:rPr>
        <w:t xml:space="preserve"> </w:t>
      </w:r>
      <w:r w:rsidRPr="00A51D9F">
        <w:rPr>
          <w:rFonts w:eastAsiaTheme="minorEastAsia"/>
          <w:color w:val="auto"/>
        </w:rPr>
        <w:t>содержащий</w:t>
      </w:r>
      <w:r w:rsidRPr="00A51D9F">
        <w:rPr>
          <w:rFonts w:eastAsiaTheme="minorEastAsia"/>
          <w:color w:val="auto"/>
          <w:spacing w:val="1"/>
        </w:rPr>
        <w:t xml:space="preserve"> </w:t>
      </w:r>
      <w:r w:rsidRPr="00A51D9F">
        <w:rPr>
          <w:rFonts w:eastAsiaTheme="minorEastAsia"/>
          <w:color w:val="auto"/>
        </w:rPr>
        <w:t>разнообразный</w:t>
      </w:r>
      <w:r w:rsidRPr="00A51D9F">
        <w:rPr>
          <w:rFonts w:eastAsiaTheme="minorEastAsia"/>
          <w:color w:val="auto"/>
          <w:spacing w:val="1"/>
        </w:rPr>
        <w:t xml:space="preserve"> </w:t>
      </w:r>
      <w:r w:rsidRPr="00A51D9F">
        <w:rPr>
          <w:rFonts w:eastAsiaTheme="minorEastAsia"/>
          <w:color w:val="auto"/>
        </w:rPr>
        <w:t>дидактический</w:t>
      </w:r>
      <w:r w:rsidRPr="00A51D9F">
        <w:rPr>
          <w:rFonts w:eastAsiaTheme="minorEastAsia"/>
          <w:color w:val="auto"/>
          <w:spacing w:val="1"/>
        </w:rPr>
        <w:t xml:space="preserve"> </w:t>
      </w:r>
      <w:r w:rsidRPr="00A51D9F">
        <w:rPr>
          <w:rFonts w:eastAsiaTheme="minorEastAsia"/>
          <w:color w:val="auto"/>
        </w:rPr>
        <w:t>материал</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развивающие</w:t>
      </w:r>
      <w:r w:rsidRPr="00A51D9F">
        <w:rPr>
          <w:rFonts w:eastAsiaTheme="minorEastAsia"/>
          <w:color w:val="auto"/>
          <w:spacing w:val="1"/>
        </w:rPr>
        <w:t xml:space="preserve"> </w:t>
      </w:r>
      <w:r w:rsidRPr="00A51D9F">
        <w:rPr>
          <w:rFonts w:eastAsiaTheme="minorEastAsia"/>
          <w:color w:val="auto"/>
        </w:rPr>
        <w:t>игрушки,</w:t>
      </w:r>
      <w:r w:rsidRPr="00A51D9F">
        <w:rPr>
          <w:rFonts w:eastAsiaTheme="minorEastAsia"/>
          <w:color w:val="auto"/>
          <w:spacing w:val="1"/>
        </w:rPr>
        <w:t xml:space="preserve"> </w:t>
      </w:r>
      <w:r w:rsidRPr="00A51D9F">
        <w:rPr>
          <w:rFonts w:eastAsiaTheme="minorEastAsia"/>
          <w:color w:val="auto"/>
        </w:rPr>
        <w:t>а</w:t>
      </w:r>
      <w:r w:rsidRPr="00A51D9F">
        <w:rPr>
          <w:rFonts w:eastAsiaTheme="minorEastAsia"/>
          <w:color w:val="auto"/>
          <w:spacing w:val="1"/>
        </w:rPr>
        <w:t xml:space="preserve"> </w:t>
      </w:r>
      <w:r w:rsidRPr="00A51D9F">
        <w:rPr>
          <w:rFonts w:eastAsiaTheme="minorEastAsia"/>
          <w:color w:val="auto"/>
        </w:rPr>
        <w:t>также</w:t>
      </w:r>
      <w:r w:rsidRPr="00A51D9F">
        <w:rPr>
          <w:rFonts w:eastAsiaTheme="minorEastAsia"/>
          <w:color w:val="auto"/>
          <w:spacing w:val="1"/>
        </w:rPr>
        <w:t xml:space="preserve"> </w:t>
      </w:r>
      <w:r w:rsidRPr="00A51D9F">
        <w:rPr>
          <w:rFonts w:eastAsiaTheme="minorEastAsia"/>
          <w:color w:val="auto"/>
        </w:rPr>
        <w:t>демонстрационные</w:t>
      </w:r>
      <w:r w:rsidRPr="00A51D9F">
        <w:rPr>
          <w:rFonts w:eastAsiaTheme="minorEastAsia"/>
          <w:color w:val="auto"/>
          <w:spacing w:val="1"/>
        </w:rPr>
        <w:t xml:space="preserve"> </w:t>
      </w:r>
      <w:r w:rsidRPr="00A51D9F">
        <w:rPr>
          <w:rFonts w:eastAsiaTheme="minorEastAsia"/>
          <w:color w:val="auto"/>
        </w:rPr>
        <w:t>материалы</w:t>
      </w:r>
      <w:r w:rsidRPr="00A51D9F">
        <w:rPr>
          <w:rFonts w:eastAsiaTheme="minorEastAsia"/>
          <w:color w:val="auto"/>
          <w:spacing w:val="1"/>
        </w:rPr>
        <w:t xml:space="preserve"> </w:t>
      </w:r>
      <w:r w:rsidRPr="00A51D9F">
        <w:rPr>
          <w:rFonts w:eastAsiaTheme="minorEastAsia"/>
          <w:color w:val="auto"/>
        </w:rPr>
        <w:t>для</w:t>
      </w:r>
      <w:r w:rsidRPr="00A51D9F">
        <w:rPr>
          <w:rFonts w:eastAsiaTheme="minorEastAsia"/>
          <w:color w:val="auto"/>
          <w:spacing w:val="1"/>
        </w:rPr>
        <w:t xml:space="preserve"> </w:t>
      </w:r>
      <w:r w:rsidRPr="00A51D9F">
        <w:rPr>
          <w:rFonts w:eastAsiaTheme="minorEastAsia"/>
          <w:color w:val="auto"/>
        </w:rPr>
        <w:t>формирования</w:t>
      </w:r>
      <w:r w:rsidRPr="00A51D9F">
        <w:rPr>
          <w:rFonts w:eastAsiaTheme="minorEastAsia"/>
          <w:color w:val="auto"/>
          <w:spacing w:val="1"/>
        </w:rPr>
        <w:t xml:space="preserve"> </w:t>
      </w:r>
      <w:r w:rsidRPr="00A51D9F">
        <w:rPr>
          <w:rFonts w:eastAsiaTheme="minorEastAsia"/>
          <w:color w:val="auto"/>
        </w:rPr>
        <w:t>элементарных</w:t>
      </w:r>
      <w:r w:rsidRPr="00A51D9F">
        <w:rPr>
          <w:rFonts w:eastAsiaTheme="minorEastAsia"/>
          <w:color w:val="auto"/>
          <w:spacing w:val="1"/>
        </w:rPr>
        <w:t xml:space="preserve"> </w:t>
      </w:r>
      <w:r w:rsidRPr="00A51D9F">
        <w:rPr>
          <w:rFonts w:eastAsiaTheme="minorEastAsia"/>
          <w:color w:val="auto"/>
        </w:rPr>
        <w:t>математических</w:t>
      </w:r>
      <w:r w:rsidRPr="00A51D9F">
        <w:rPr>
          <w:rFonts w:eastAsiaTheme="minorEastAsia"/>
          <w:color w:val="auto"/>
          <w:spacing w:val="1"/>
        </w:rPr>
        <w:t xml:space="preserve"> </w:t>
      </w:r>
      <w:r w:rsidRPr="00A51D9F">
        <w:rPr>
          <w:rFonts w:eastAsiaTheme="minorEastAsia"/>
          <w:color w:val="auto"/>
        </w:rPr>
        <w:t>навыков</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логических</w:t>
      </w:r>
      <w:r w:rsidRPr="00A51D9F">
        <w:rPr>
          <w:rFonts w:eastAsiaTheme="minorEastAsia"/>
          <w:color w:val="auto"/>
          <w:spacing w:val="1"/>
        </w:rPr>
        <w:t xml:space="preserve"> </w:t>
      </w:r>
      <w:r w:rsidRPr="00A51D9F">
        <w:rPr>
          <w:rFonts w:eastAsiaTheme="minorEastAsia"/>
          <w:color w:val="auto"/>
        </w:rPr>
        <w:t>операций</w:t>
      </w:r>
      <w:r w:rsidRPr="00A51D9F">
        <w:rPr>
          <w:rFonts w:eastAsiaTheme="minorEastAsia"/>
          <w:color w:val="auto"/>
          <w:spacing w:val="1"/>
        </w:rPr>
        <w:t xml:space="preserve"> </w:t>
      </w:r>
      <w:r w:rsidRPr="00A51D9F">
        <w:rPr>
          <w:rFonts w:eastAsiaTheme="minorEastAsia"/>
          <w:color w:val="auto"/>
        </w:rPr>
        <w:t>в</w:t>
      </w:r>
      <w:r w:rsidRPr="00A51D9F">
        <w:rPr>
          <w:rFonts w:eastAsiaTheme="minorEastAsia"/>
          <w:color w:val="auto"/>
          <w:spacing w:val="1"/>
        </w:rPr>
        <w:t xml:space="preserve"> </w:t>
      </w:r>
      <w:r w:rsidRPr="00A51D9F">
        <w:rPr>
          <w:rFonts w:eastAsiaTheme="minorEastAsia"/>
          <w:color w:val="auto"/>
        </w:rPr>
        <w:t>интеграции содержания образовательных областей «Познавательное развитие», «Речевое</w:t>
      </w:r>
      <w:r w:rsidRPr="00A51D9F">
        <w:rPr>
          <w:rFonts w:eastAsiaTheme="minorEastAsia"/>
          <w:color w:val="auto"/>
          <w:spacing w:val="1"/>
        </w:rPr>
        <w:t xml:space="preserve"> </w:t>
      </w:r>
      <w:r w:rsidRPr="00A51D9F">
        <w:rPr>
          <w:rFonts w:eastAsiaTheme="minorEastAsia"/>
          <w:color w:val="auto"/>
        </w:rPr>
        <w:t>развитие»,</w:t>
      </w:r>
      <w:r w:rsidRPr="00A51D9F">
        <w:rPr>
          <w:rFonts w:eastAsiaTheme="minorEastAsia"/>
          <w:color w:val="auto"/>
          <w:spacing w:val="3"/>
        </w:rPr>
        <w:t xml:space="preserve"> </w:t>
      </w:r>
      <w:r w:rsidRPr="00A51D9F">
        <w:rPr>
          <w:rFonts w:eastAsiaTheme="minorEastAsia"/>
          <w:color w:val="auto"/>
        </w:rPr>
        <w:t>«Социально-коммуникативное</w:t>
      </w:r>
      <w:r w:rsidRPr="00A51D9F">
        <w:rPr>
          <w:rFonts w:eastAsiaTheme="minorEastAsia"/>
          <w:color w:val="auto"/>
          <w:spacing w:val="-1"/>
        </w:rPr>
        <w:t xml:space="preserve"> </w:t>
      </w:r>
      <w:r w:rsidRPr="00A51D9F">
        <w:rPr>
          <w:rFonts w:eastAsiaTheme="minorEastAsia"/>
          <w:color w:val="auto"/>
        </w:rPr>
        <w:t>развитие»;</w:t>
      </w:r>
    </w:p>
    <w:p w14:paraId="374BDD07" w14:textId="77777777" w:rsidR="00CC6426" w:rsidRPr="00A51D9F" w:rsidRDefault="00CC6426" w:rsidP="00E517FF">
      <w:pPr>
        <w:pStyle w:val="Default"/>
        <w:keepNext/>
        <w:widowControl w:val="0"/>
        <w:numPr>
          <w:ilvl w:val="1"/>
          <w:numId w:val="50"/>
        </w:numPr>
        <w:tabs>
          <w:tab w:val="left" w:pos="993"/>
          <w:tab w:val="left" w:pos="2098"/>
        </w:tabs>
        <w:ind w:left="0" w:right="95" w:firstLine="709"/>
        <w:contextualSpacing/>
        <w:jc w:val="both"/>
        <w:rPr>
          <w:rFonts w:eastAsiaTheme="minorEastAsia"/>
          <w:color w:val="auto"/>
        </w:rPr>
      </w:pPr>
      <w:r w:rsidRPr="00A51D9F">
        <w:rPr>
          <w:rFonts w:eastAsiaTheme="minorEastAsia"/>
          <w:color w:val="auto"/>
        </w:rPr>
        <w:t>центр</w:t>
      </w:r>
      <w:r w:rsidRPr="00A51D9F">
        <w:rPr>
          <w:rFonts w:eastAsiaTheme="minorEastAsia"/>
          <w:color w:val="auto"/>
          <w:spacing w:val="1"/>
        </w:rPr>
        <w:t xml:space="preserve"> </w:t>
      </w:r>
      <w:r w:rsidRPr="00A51D9F">
        <w:rPr>
          <w:rFonts w:eastAsiaTheme="minorEastAsia"/>
          <w:color w:val="auto"/>
        </w:rPr>
        <w:t>экспериментирования,</w:t>
      </w:r>
      <w:r w:rsidRPr="00A51D9F">
        <w:rPr>
          <w:rFonts w:eastAsiaTheme="minorEastAsia"/>
          <w:color w:val="auto"/>
          <w:spacing w:val="1"/>
        </w:rPr>
        <w:t xml:space="preserve"> </w:t>
      </w:r>
      <w:r w:rsidRPr="00A51D9F">
        <w:rPr>
          <w:rFonts w:eastAsiaTheme="minorEastAsia"/>
          <w:color w:val="auto"/>
        </w:rPr>
        <w:t>организации</w:t>
      </w:r>
      <w:r w:rsidRPr="00A51D9F">
        <w:rPr>
          <w:rFonts w:eastAsiaTheme="minorEastAsia"/>
          <w:color w:val="auto"/>
          <w:spacing w:val="1"/>
        </w:rPr>
        <w:t xml:space="preserve"> </w:t>
      </w:r>
      <w:r w:rsidRPr="00A51D9F">
        <w:rPr>
          <w:rFonts w:eastAsiaTheme="minorEastAsia"/>
          <w:color w:val="auto"/>
        </w:rPr>
        <w:t>наблюдения</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труда,</w:t>
      </w:r>
      <w:r w:rsidRPr="00A51D9F">
        <w:rPr>
          <w:rFonts w:eastAsiaTheme="minorEastAsia"/>
          <w:color w:val="auto"/>
          <w:spacing w:val="1"/>
        </w:rPr>
        <w:t xml:space="preserve"> </w:t>
      </w:r>
      <w:r w:rsidRPr="00A51D9F">
        <w:rPr>
          <w:rFonts w:eastAsiaTheme="minorEastAsia"/>
          <w:color w:val="auto"/>
        </w:rPr>
        <w:t>игровое</w:t>
      </w:r>
      <w:r w:rsidRPr="00A51D9F">
        <w:rPr>
          <w:rFonts w:eastAsiaTheme="minorEastAsia"/>
          <w:color w:val="auto"/>
          <w:spacing w:val="1"/>
        </w:rPr>
        <w:t xml:space="preserve"> </w:t>
      </w:r>
      <w:r w:rsidRPr="00A51D9F">
        <w:rPr>
          <w:rFonts w:eastAsiaTheme="minorEastAsia"/>
          <w:color w:val="auto"/>
        </w:rPr>
        <w:t>оборудование,</w:t>
      </w:r>
      <w:r w:rsidRPr="00A51D9F">
        <w:rPr>
          <w:rFonts w:eastAsiaTheme="minorEastAsia"/>
          <w:color w:val="auto"/>
          <w:spacing w:val="1"/>
        </w:rPr>
        <w:t xml:space="preserve"> </w:t>
      </w:r>
      <w:r w:rsidRPr="00A51D9F">
        <w:rPr>
          <w:rFonts w:eastAsiaTheme="minorEastAsia"/>
          <w:color w:val="auto"/>
        </w:rPr>
        <w:t>демонстрационные</w:t>
      </w:r>
      <w:r w:rsidRPr="00A51D9F">
        <w:rPr>
          <w:rFonts w:eastAsiaTheme="minorEastAsia"/>
          <w:color w:val="auto"/>
          <w:spacing w:val="1"/>
        </w:rPr>
        <w:t xml:space="preserve"> </w:t>
      </w:r>
      <w:r w:rsidRPr="00A51D9F">
        <w:rPr>
          <w:rFonts w:eastAsiaTheme="minorEastAsia"/>
          <w:color w:val="auto"/>
        </w:rPr>
        <w:t>материалы</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дидактические</w:t>
      </w:r>
      <w:r w:rsidRPr="00A51D9F">
        <w:rPr>
          <w:rFonts w:eastAsiaTheme="minorEastAsia"/>
          <w:color w:val="auto"/>
          <w:spacing w:val="1"/>
        </w:rPr>
        <w:t xml:space="preserve"> </w:t>
      </w:r>
      <w:r w:rsidRPr="00A51D9F">
        <w:rPr>
          <w:rFonts w:eastAsiaTheme="minorEastAsia"/>
          <w:color w:val="auto"/>
        </w:rPr>
        <w:t>пособия</w:t>
      </w:r>
      <w:r w:rsidRPr="00A51D9F">
        <w:rPr>
          <w:rFonts w:eastAsiaTheme="minorEastAsia"/>
          <w:color w:val="auto"/>
          <w:spacing w:val="1"/>
        </w:rPr>
        <w:t xml:space="preserve"> </w:t>
      </w:r>
      <w:r w:rsidRPr="00A51D9F">
        <w:rPr>
          <w:rFonts w:eastAsiaTheme="minorEastAsia"/>
          <w:color w:val="auto"/>
        </w:rPr>
        <w:t>которого</w:t>
      </w:r>
      <w:r w:rsidRPr="00A51D9F">
        <w:rPr>
          <w:rFonts w:eastAsiaTheme="minorEastAsia"/>
          <w:color w:val="auto"/>
          <w:spacing w:val="1"/>
        </w:rPr>
        <w:t xml:space="preserve"> </w:t>
      </w:r>
      <w:r w:rsidRPr="00A51D9F">
        <w:rPr>
          <w:rFonts w:eastAsiaTheme="minorEastAsia"/>
          <w:color w:val="auto"/>
        </w:rPr>
        <w:t>способствуют реализации поисково-экспериментальной и трудовой деятельности детей в</w:t>
      </w:r>
      <w:r w:rsidRPr="00A51D9F">
        <w:rPr>
          <w:rFonts w:eastAsiaTheme="minorEastAsia"/>
          <w:color w:val="auto"/>
          <w:spacing w:val="1"/>
        </w:rPr>
        <w:t xml:space="preserve"> </w:t>
      </w:r>
      <w:r w:rsidRPr="00A51D9F">
        <w:rPr>
          <w:rFonts w:eastAsiaTheme="minorEastAsia"/>
          <w:color w:val="auto"/>
        </w:rPr>
        <w:t>интеграции содержания образовательных областей «Познавательное развитие», «Речевое</w:t>
      </w:r>
      <w:r w:rsidRPr="00A51D9F">
        <w:rPr>
          <w:rFonts w:eastAsiaTheme="minorEastAsia"/>
          <w:color w:val="auto"/>
          <w:spacing w:val="1"/>
        </w:rPr>
        <w:t xml:space="preserve"> </w:t>
      </w:r>
      <w:r w:rsidRPr="00A51D9F">
        <w:rPr>
          <w:rFonts w:eastAsiaTheme="minorEastAsia"/>
          <w:color w:val="auto"/>
        </w:rPr>
        <w:t>развитие»,</w:t>
      </w:r>
      <w:r w:rsidRPr="00A51D9F">
        <w:rPr>
          <w:rFonts w:eastAsiaTheme="minorEastAsia"/>
          <w:color w:val="auto"/>
          <w:spacing w:val="3"/>
        </w:rPr>
        <w:t xml:space="preserve"> </w:t>
      </w:r>
      <w:r w:rsidRPr="00A51D9F">
        <w:rPr>
          <w:rFonts w:eastAsiaTheme="minorEastAsia"/>
          <w:color w:val="auto"/>
        </w:rPr>
        <w:t>«Социально-коммуникативное</w:t>
      </w:r>
      <w:r w:rsidRPr="00A51D9F">
        <w:rPr>
          <w:rFonts w:eastAsiaTheme="minorEastAsia"/>
          <w:color w:val="auto"/>
          <w:spacing w:val="-1"/>
        </w:rPr>
        <w:t xml:space="preserve"> </w:t>
      </w:r>
      <w:r w:rsidRPr="00A51D9F">
        <w:rPr>
          <w:rFonts w:eastAsiaTheme="minorEastAsia"/>
          <w:color w:val="auto"/>
        </w:rPr>
        <w:t>развитие»;</w:t>
      </w:r>
    </w:p>
    <w:p w14:paraId="746B183A" w14:textId="77777777" w:rsidR="00CC6426" w:rsidRPr="00A51D9F" w:rsidRDefault="00CC6426" w:rsidP="00E517FF">
      <w:pPr>
        <w:pStyle w:val="Default"/>
        <w:keepNext/>
        <w:widowControl w:val="0"/>
        <w:numPr>
          <w:ilvl w:val="1"/>
          <w:numId w:val="50"/>
        </w:numPr>
        <w:tabs>
          <w:tab w:val="left" w:pos="993"/>
          <w:tab w:val="left" w:pos="2098"/>
        </w:tabs>
        <w:ind w:left="0" w:right="95" w:firstLine="709"/>
        <w:contextualSpacing/>
        <w:jc w:val="both"/>
        <w:rPr>
          <w:rFonts w:eastAsiaTheme="minorEastAsia"/>
          <w:color w:val="auto"/>
        </w:rPr>
      </w:pPr>
      <w:r w:rsidRPr="00A51D9F">
        <w:rPr>
          <w:rFonts w:eastAsiaTheme="minorEastAsia"/>
          <w:color w:val="auto"/>
        </w:rPr>
        <w:t>центр познания и коммуникации детей, оснащение которого обеспечивает</w:t>
      </w:r>
      <w:r w:rsidRPr="00A51D9F">
        <w:rPr>
          <w:rFonts w:eastAsiaTheme="minorEastAsia"/>
          <w:color w:val="auto"/>
          <w:spacing w:val="1"/>
        </w:rPr>
        <w:t xml:space="preserve"> </w:t>
      </w:r>
      <w:r w:rsidRPr="00A51D9F">
        <w:rPr>
          <w:rFonts w:eastAsiaTheme="minorEastAsia"/>
          <w:color w:val="auto"/>
        </w:rPr>
        <w:t>расширение</w:t>
      </w:r>
      <w:r w:rsidRPr="00A51D9F">
        <w:rPr>
          <w:rFonts w:eastAsiaTheme="minorEastAsia"/>
          <w:color w:val="auto"/>
          <w:spacing w:val="-11"/>
        </w:rPr>
        <w:t xml:space="preserve"> </w:t>
      </w:r>
      <w:r w:rsidRPr="00A51D9F">
        <w:rPr>
          <w:rFonts w:eastAsiaTheme="minorEastAsia"/>
          <w:color w:val="auto"/>
        </w:rPr>
        <w:t>кругозора</w:t>
      </w:r>
      <w:r w:rsidRPr="00A51D9F">
        <w:rPr>
          <w:rFonts w:eastAsiaTheme="minorEastAsia"/>
          <w:color w:val="auto"/>
          <w:spacing w:val="-8"/>
        </w:rPr>
        <w:t xml:space="preserve"> </w:t>
      </w:r>
      <w:r w:rsidRPr="00A51D9F">
        <w:rPr>
          <w:rFonts w:eastAsiaTheme="minorEastAsia"/>
          <w:color w:val="auto"/>
        </w:rPr>
        <w:t>детей</w:t>
      </w:r>
      <w:r w:rsidRPr="00A51D9F">
        <w:rPr>
          <w:rFonts w:eastAsiaTheme="minorEastAsia"/>
          <w:color w:val="auto"/>
          <w:spacing w:val="-8"/>
        </w:rPr>
        <w:t xml:space="preserve"> </w:t>
      </w:r>
      <w:r w:rsidRPr="00A51D9F">
        <w:rPr>
          <w:rFonts w:eastAsiaTheme="minorEastAsia"/>
          <w:color w:val="auto"/>
        </w:rPr>
        <w:t>и</w:t>
      </w:r>
      <w:r w:rsidRPr="00A51D9F">
        <w:rPr>
          <w:rFonts w:eastAsiaTheme="minorEastAsia"/>
          <w:color w:val="auto"/>
          <w:spacing w:val="-9"/>
        </w:rPr>
        <w:t xml:space="preserve"> </w:t>
      </w:r>
      <w:r w:rsidRPr="00A51D9F">
        <w:rPr>
          <w:rFonts w:eastAsiaTheme="minorEastAsia"/>
          <w:color w:val="auto"/>
        </w:rPr>
        <w:t>их</w:t>
      </w:r>
      <w:r w:rsidRPr="00A51D9F">
        <w:rPr>
          <w:rFonts w:eastAsiaTheme="minorEastAsia"/>
          <w:color w:val="auto"/>
          <w:spacing w:val="-7"/>
        </w:rPr>
        <w:t xml:space="preserve"> </w:t>
      </w:r>
      <w:r w:rsidRPr="00A51D9F">
        <w:rPr>
          <w:rFonts w:eastAsiaTheme="minorEastAsia"/>
          <w:color w:val="auto"/>
        </w:rPr>
        <w:t>знаний</w:t>
      </w:r>
      <w:r w:rsidRPr="00A51D9F">
        <w:rPr>
          <w:rFonts w:eastAsiaTheme="minorEastAsia"/>
          <w:color w:val="auto"/>
          <w:spacing w:val="-8"/>
        </w:rPr>
        <w:t xml:space="preserve"> </w:t>
      </w:r>
      <w:r w:rsidRPr="00A51D9F">
        <w:rPr>
          <w:rFonts w:eastAsiaTheme="minorEastAsia"/>
          <w:color w:val="auto"/>
        </w:rPr>
        <w:t>об</w:t>
      </w:r>
      <w:r w:rsidRPr="00A51D9F">
        <w:rPr>
          <w:rFonts w:eastAsiaTheme="minorEastAsia"/>
          <w:color w:val="auto"/>
          <w:spacing w:val="-9"/>
        </w:rPr>
        <w:t xml:space="preserve"> </w:t>
      </w:r>
      <w:r w:rsidRPr="00A51D9F">
        <w:rPr>
          <w:rFonts w:eastAsiaTheme="minorEastAsia"/>
          <w:color w:val="auto"/>
        </w:rPr>
        <w:t>окружающем</w:t>
      </w:r>
      <w:r w:rsidRPr="00A51D9F">
        <w:rPr>
          <w:rFonts w:eastAsiaTheme="minorEastAsia"/>
          <w:color w:val="auto"/>
          <w:spacing w:val="-10"/>
        </w:rPr>
        <w:t xml:space="preserve"> </w:t>
      </w:r>
      <w:r w:rsidRPr="00A51D9F">
        <w:rPr>
          <w:rFonts w:eastAsiaTheme="minorEastAsia"/>
          <w:color w:val="auto"/>
        </w:rPr>
        <w:t>мире</w:t>
      </w:r>
      <w:r w:rsidRPr="00A51D9F">
        <w:rPr>
          <w:rFonts w:eastAsiaTheme="minorEastAsia"/>
          <w:color w:val="auto"/>
          <w:spacing w:val="-8"/>
        </w:rPr>
        <w:t xml:space="preserve"> </w:t>
      </w:r>
      <w:r w:rsidRPr="00A51D9F">
        <w:rPr>
          <w:rFonts w:eastAsiaTheme="minorEastAsia"/>
          <w:color w:val="auto"/>
        </w:rPr>
        <w:t>во</w:t>
      </w:r>
      <w:r w:rsidRPr="00A51D9F">
        <w:rPr>
          <w:rFonts w:eastAsiaTheme="minorEastAsia"/>
          <w:color w:val="auto"/>
          <w:spacing w:val="-10"/>
        </w:rPr>
        <w:t xml:space="preserve"> </w:t>
      </w:r>
      <w:r w:rsidRPr="00A51D9F">
        <w:rPr>
          <w:rFonts w:eastAsiaTheme="minorEastAsia"/>
          <w:color w:val="auto"/>
        </w:rPr>
        <w:t>взаимодействии</w:t>
      </w:r>
      <w:r w:rsidRPr="00A51D9F">
        <w:rPr>
          <w:rFonts w:eastAsiaTheme="minorEastAsia"/>
          <w:color w:val="auto"/>
          <w:spacing w:val="-8"/>
        </w:rPr>
        <w:t xml:space="preserve"> </w:t>
      </w:r>
      <w:r w:rsidRPr="00A51D9F">
        <w:rPr>
          <w:rFonts w:eastAsiaTheme="minorEastAsia"/>
          <w:color w:val="auto"/>
        </w:rPr>
        <w:t>детей</w:t>
      </w:r>
      <w:r w:rsidRPr="00A51D9F">
        <w:rPr>
          <w:rFonts w:eastAsiaTheme="minorEastAsia"/>
          <w:color w:val="auto"/>
          <w:spacing w:val="-8"/>
        </w:rPr>
        <w:t xml:space="preserve"> </w:t>
      </w:r>
      <w:r w:rsidRPr="00A51D9F">
        <w:rPr>
          <w:rFonts w:eastAsiaTheme="minorEastAsia"/>
          <w:color w:val="auto"/>
        </w:rPr>
        <w:t>со</w:t>
      </w:r>
      <w:r w:rsidRPr="00A51D9F">
        <w:rPr>
          <w:rFonts w:eastAsiaTheme="minorEastAsia"/>
          <w:color w:val="auto"/>
          <w:spacing w:val="-57"/>
        </w:rPr>
        <w:t xml:space="preserve"> </w:t>
      </w:r>
      <w:r w:rsidRPr="00A51D9F">
        <w:rPr>
          <w:rFonts w:eastAsiaTheme="minorEastAsia"/>
          <w:color w:val="auto"/>
        </w:rPr>
        <w:t>взрослыми</w:t>
      </w:r>
      <w:r w:rsidRPr="00A51D9F">
        <w:rPr>
          <w:rFonts w:eastAsiaTheme="minorEastAsia"/>
          <w:color w:val="auto"/>
          <w:spacing w:val="35"/>
        </w:rPr>
        <w:t xml:space="preserve"> </w:t>
      </w:r>
      <w:r w:rsidRPr="00A51D9F">
        <w:rPr>
          <w:rFonts w:eastAsiaTheme="minorEastAsia"/>
          <w:color w:val="auto"/>
        </w:rPr>
        <w:t>и</w:t>
      </w:r>
      <w:r w:rsidRPr="00A51D9F">
        <w:rPr>
          <w:rFonts w:eastAsiaTheme="minorEastAsia"/>
          <w:color w:val="auto"/>
          <w:spacing w:val="35"/>
        </w:rPr>
        <w:t xml:space="preserve"> </w:t>
      </w:r>
      <w:r w:rsidRPr="00A51D9F">
        <w:rPr>
          <w:rFonts w:eastAsiaTheme="minorEastAsia"/>
          <w:color w:val="auto"/>
        </w:rPr>
        <w:t>сверстниками</w:t>
      </w:r>
      <w:r w:rsidRPr="00A51D9F">
        <w:rPr>
          <w:rFonts w:eastAsiaTheme="minorEastAsia"/>
          <w:color w:val="auto"/>
          <w:spacing w:val="35"/>
        </w:rPr>
        <w:t xml:space="preserve"> </w:t>
      </w:r>
      <w:r w:rsidRPr="00A51D9F">
        <w:rPr>
          <w:rFonts w:eastAsiaTheme="minorEastAsia"/>
          <w:color w:val="auto"/>
        </w:rPr>
        <w:t>в</w:t>
      </w:r>
      <w:r w:rsidRPr="00A51D9F">
        <w:rPr>
          <w:rFonts w:eastAsiaTheme="minorEastAsia"/>
          <w:color w:val="auto"/>
          <w:spacing w:val="33"/>
        </w:rPr>
        <w:t xml:space="preserve"> </w:t>
      </w:r>
      <w:r w:rsidRPr="00A51D9F">
        <w:rPr>
          <w:rFonts w:eastAsiaTheme="minorEastAsia"/>
          <w:color w:val="auto"/>
        </w:rPr>
        <w:t>интеграции</w:t>
      </w:r>
      <w:r w:rsidRPr="00A51D9F">
        <w:rPr>
          <w:rFonts w:eastAsiaTheme="minorEastAsia"/>
          <w:color w:val="auto"/>
          <w:spacing w:val="35"/>
        </w:rPr>
        <w:t xml:space="preserve"> </w:t>
      </w:r>
      <w:r w:rsidRPr="00A51D9F">
        <w:rPr>
          <w:rFonts w:eastAsiaTheme="minorEastAsia"/>
          <w:color w:val="auto"/>
        </w:rPr>
        <w:t>содержания</w:t>
      </w:r>
      <w:r w:rsidRPr="00A51D9F">
        <w:rPr>
          <w:rFonts w:eastAsiaTheme="minorEastAsia"/>
          <w:color w:val="auto"/>
          <w:spacing w:val="34"/>
        </w:rPr>
        <w:t xml:space="preserve"> </w:t>
      </w:r>
      <w:r w:rsidRPr="00A51D9F">
        <w:rPr>
          <w:rFonts w:eastAsiaTheme="minorEastAsia"/>
          <w:color w:val="auto"/>
        </w:rPr>
        <w:t>образовательных</w:t>
      </w:r>
      <w:r w:rsidRPr="00A51D9F">
        <w:rPr>
          <w:rFonts w:eastAsiaTheme="minorEastAsia"/>
          <w:color w:val="auto"/>
          <w:spacing w:val="36"/>
        </w:rPr>
        <w:t xml:space="preserve"> </w:t>
      </w:r>
      <w:r w:rsidRPr="00A51D9F">
        <w:rPr>
          <w:rFonts w:eastAsiaTheme="minorEastAsia"/>
          <w:color w:val="auto"/>
        </w:rPr>
        <w:t xml:space="preserve">областей </w:t>
      </w:r>
      <w:r w:rsidRPr="00A51D9F">
        <w:rPr>
          <w:rFonts w:eastAsiaTheme="minorEastAsia"/>
          <w:color w:val="auto"/>
          <w:spacing w:val="-1"/>
        </w:rPr>
        <w:t>«Познавательное</w:t>
      </w:r>
      <w:r w:rsidRPr="00A51D9F">
        <w:rPr>
          <w:rFonts w:eastAsiaTheme="minorEastAsia"/>
          <w:color w:val="auto"/>
          <w:spacing w:val="-13"/>
        </w:rPr>
        <w:t xml:space="preserve"> </w:t>
      </w:r>
      <w:r w:rsidRPr="00A51D9F">
        <w:rPr>
          <w:rFonts w:eastAsiaTheme="minorEastAsia"/>
          <w:color w:val="auto"/>
          <w:spacing w:val="-1"/>
        </w:rPr>
        <w:t>развитие»,</w:t>
      </w:r>
      <w:r w:rsidRPr="00A51D9F">
        <w:rPr>
          <w:rFonts w:eastAsiaTheme="minorEastAsia"/>
          <w:color w:val="auto"/>
          <w:spacing w:val="-8"/>
        </w:rPr>
        <w:t xml:space="preserve"> </w:t>
      </w:r>
      <w:r w:rsidRPr="00A51D9F">
        <w:rPr>
          <w:rFonts w:eastAsiaTheme="minorEastAsia"/>
          <w:color w:val="auto"/>
        </w:rPr>
        <w:t>«Речевое</w:t>
      </w:r>
      <w:r w:rsidRPr="00A51D9F">
        <w:rPr>
          <w:rFonts w:eastAsiaTheme="minorEastAsia"/>
          <w:color w:val="auto"/>
          <w:spacing w:val="-13"/>
        </w:rPr>
        <w:t xml:space="preserve"> </w:t>
      </w:r>
      <w:r w:rsidRPr="00A51D9F">
        <w:rPr>
          <w:rFonts w:eastAsiaTheme="minorEastAsia"/>
          <w:color w:val="auto"/>
        </w:rPr>
        <w:t>развитие»,</w:t>
      </w:r>
      <w:r w:rsidRPr="00A51D9F">
        <w:rPr>
          <w:rFonts w:eastAsiaTheme="minorEastAsia"/>
          <w:color w:val="auto"/>
          <w:spacing w:val="-5"/>
        </w:rPr>
        <w:t xml:space="preserve"> </w:t>
      </w:r>
      <w:r w:rsidRPr="00A51D9F">
        <w:rPr>
          <w:rFonts w:eastAsiaTheme="minorEastAsia"/>
          <w:color w:val="auto"/>
        </w:rPr>
        <w:t>«Социально-коммуникативное</w:t>
      </w:r>
      <w:r w:rsidRPr="00A51D9F">
        <w:rPr>
          <w:rFonts w:eastAsiaTheme="minorEastAsia"/>
          <w:color w:val="auto"/>
          <w:spacing w:val="-13"/>
        </w:rPr>
        <w:t xml:space="preserve"> </w:t>
      </w:r>
      <w:r w:rsidRPr="00A51D9F">
        <w:rPr>
          <w:rFonts w:eastAsiaTheme="minorEastAsia"/>
          <w:color w:val="auto"/>
        </w:rPr>
        <w:t>развитие»;</w:t>
      </w:r>
    </w:p>
    <w:p w14:paraId="4B8D5C3C" w14:textId="77777777" w:rsidR="00CC6426" w:rsidRPr="00A51D9F" w:rsidRDefault="00CC6426" w:rsidP="00E517FF">
      <w:pPr>
        <w:pStyle w:val="Default"/>
        <w:keepNext/>
        <w:widowControl w:val="0"/>
        <w:numPr>
          <w:ilvl w:val="1"/>
          <w:numId w:val="50"/>
        </w:numPr>
        <w:tabs>
          <w:tab w:val="left" w:pos="993"/>
          <w:tab w:val="left" w:pos="2098"/>
        </w:tabs>
        <w:ind w:left="0" w:right="95" w:firstLine="709"/>
        <w:contextualSpacing/>
        <w:jc w:val="both"/>
        <w:rPr>
          <w:rFonts w:eastAsiaTheme="minorEastAsia"/>
          <w:color w:val="auto"/>
        </w:rPr>
      </w:pPr>
      <w:r w:rsidRPr="00A51D9F">
        <w:rPr>
          <w:rFonts w:eastAsiaTheme="minorEastAsia"/>
          <w:color w:val="auto"/>
        </w:rPr>
        <w:t>книжный</w:t>
      </w:r>
      <w:r w:rsidRPr="00A51D9F">
        <w:rPr>
          <w:rFonts w:eastAsiaTheme="minorEastAsia"/>
          <w:color w:val="auto"/>
          <w:spacing w:val="1"/>
        </w:rPr>
        <w:t xml:space="preserve"> </w:t>
      </w:r>
      <w:r w:rsidRPr="00A51D9F">
        <w:rPr>
          <w:rFonts w:eastAsiaTheme="minorEastAsia"/>
          <w:color w:val="auto"/>
        </w:rPr>
        <w:t>уголок,</w:t>
      </w:r>
      <w:r w:rsidRPr="00A51D9F">
        <w:rPr>
          <w:rFonts w:eastAsiaTheme="minorEastAsia"/>
          <w:color w:val="auto"/>
          <w:spacing w:val="1"/>
        </w:rPr>
        <w:t xml:space="preserve"> </w:t>
      </w:r>
      <w:r w:rsidRPr="00A51D9F">
        <w:rPr>
          <w:rFonts w:eastAsiaTheme="minorEastAsia"/>
          <w:color w:val="auto"/>
        </w:rPr>
        <w:t>содержащий</w:t>
      </w:r>
      <w:r w:rsidRPr="00A51D9F">
        <w:rPr>
          <w:rFonts w:eastAsiaTheme="minorEastAsia"/>
          <w:color w:val="auto"/>
          <w:spacing w:val="1"/>
        </w:rPr>
        <w:t xml:space="preserve"> </w:t>
      </w:r>
      <w:r w:rsidRPr="00A51D9F">
        <w:rPr>
          <w:rFonts w:eastAsiaTheme="minorEastAsia"/>
          <w:color w:val="auto"/>
        </w:rPr>
        <w:t>художественную</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познавательную</w:t>
      </w:r>
      <w:r w:rsidRPr="00A51D9F">
        <w:rPr>
          <w:rFonts w:eastAsiaTheme="minorEastAsia"/>
          <w:color w:val="auto"/>
          <w:spacing w:val="1"/>
        </w:rPr>
        <w:t xml:space="preserve"> </w:t>
      </w:r>
      <w:r w:rsidRPr="00A51D9F">
        <w:rPr>
          <w:rFonts w:eastAsiaTheme="minorEastAsia"/>
          <w:color w:val="auto"/>
        </w:rPr>
        <w:t>литературу для детей, обеспечивающую их духовно-нравственное и этико-эстетическое</w:t>
      </w:r>
      <w:r w:rsidRPr="00A51D9F">
        <w:rPr>
          <w:rFonts w:eastAsiaTheme="minorEastAsia"/>
          <w:color w:val="auto"/>
          <w:spacing w:val="1"/>
        </w:rPr>
        <w:t xml:space="preserve"> </w:t>
      </w:r>
      <w:r w:rsidRPr="00A51D9F">
        <w:rPr>
          <w:rFonts w:eastAsiaTheme="minorEastAsia"/>
          <w:color w:val="auto"/>
        </w:rPr>
        <w:t>воспитание, формирование общей культуры,</w:t>
      </w:r>
      <w:r w:rsidRPr="00A51D9F">
        <w:rPr>
          <w:rFonts w:eastAsiaTheme="minorEastAsia"/>
          <w:color w:val="auto"/>
          <w:spacing w:val="1"/>
        </w:rPr>
        <w:t xml:space="preserve"> </w:t>
      </w:r>
      <w:r w:rsidRPr="00A51D9F">
        <w:rPr>
          <w:rFonts w:eastAsiaTheme="minorEastAsia"/>
          <w:color w:val="auto"/>
        </w:rPr>
        <w:t>освоение разных</w:t>
      </w:r>
      <w:r w:rsidRPr="00A51D9F">
        <w:rPr>
          <w:rFonts w:eastAsiaTheme="minorEastAsia"/>
          <w:color w:val="auto"/>
          <w:spacing w:val="1"/>
        </w:rPr>
        <w:t xml:space="preserve"> </w:t>
      </w:r>
      <w:r w:rsidRPr="00A51D9F">
        <w:rPr>
          <w:rFonts w:eastAsiaTheme="minorEastAsia"/>
          <w:color w:val="auto"/>
        </w:rPr>
        <w:t>жанров художественной</w:t>
      </w:r>
      <w:r w:rsidRPr="00A51D9F">
        <w:rPr>
          <w:rFonts w:eastAsiaTheme="minorEastAsia"/>
          <w:color w:val="auto"/>
          <w:spacing w:val="1"/>
        </w:rPr>
        <w:t xml:space="preserve"> </w:t>
      </w:r>
      <w:r w:rsidRPr="00A51D9F">
        <w:rPr>
          <w:rFonts w:eastAsiaTheme="minorEastAsia"/>
          <w:color w:val="auto"/>
        </w:rPr>
        <w:t>литературы,</w:t>
      </w:r>
      <w:r w:rsidRPr="00A51D9F">
        <w:rPr>
          <w:rFonts w:eastAsiaTheme="minorEastAsia"/>
          <w:color w:val="auto"/>
          <w:spacing w:val="1"/>
        </w:rPr>
        <w:t xml:space="preserve"> </w:t>
      </w:r>
      <w:r w:rsidRPr="00A51D9F">
        <w:rPr>
          <w:rFonts w:eastAsiaTheme="minorEastAsia"/>
          <w:color w:val="auto"/>
        </w:rPr>
        <w:t>воспитание</w:t>
      </w:r>
      <w:r w:rsidRPr="00A51D9F">
        <w:rPr>
          <w:rFonts w:eastAsiaTheme="minorEastAsia"/>
          <w:color w:val="auto"/>
          <w:spacing w:val="1"/>
        </w:rPr>
        <w:t xml:space="preserve"> </w:t>
      </w:r>
      <w:r w:rsidRPr="00A51D9F">
        <w:rPr>
          <w:rFonts w:eastAsiaTheme="minorEastAsia"/>
          <w:color w:val="auto"/>
        </w:rPr>
        <w:t>любви</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интереса</w:t>
      </w:r>
      <w:r w:rsidRPr="00A51D9F">
        <w:rPr>
          <w:rFonts w:eastAsiaTheme="minorEastAsia"/>
          <w:color w:val="auto"/>
          <w:spacing w:val="1"/>
        </w:rPr>
        <w:t xml:space="preserve"> </w:t>
      </w:r>
      <w:r w:rsidRPr="00A51D9F">
        <w:rPr>
          <w:rFonts w:eastAsiaTheme="minorEastAsia"/>
          <w:color w:val="auto"/>
        </w:rPr>
        <w:t>к</w:t>
      </w:r>
      <w:r w:rsidRPr="00A51D9F">
        <w:rPr>
          <w:rFonts w:eastAsiaTheme="minorEastAsia"/>
          <w:color w:val="auto"/>
          <w:spacing w:val="1"/>
        </w:rPr>
        <w:t xml:space="preserve"> </w:t>
      </w:r>
      <w:r w:rsidRPr="00A51D9F">
        <w:rPr>
          <w:rFonts w:eastAsiaTheme="minorEastAsia"/>
          <w:color w:val="auto"/>
        </w:rPr>
        <w:t>художественному</w:t>
      </w:r>
      <w:r w:rsidRPr="00A51D9F">
        <w:rPr>
          <w:rFonts w:eastAsiaTheme="minorEastAsia"/>
          <w:color w:val="auto"/>
          <w:spacing w:val="1"/>
        </w:rPr>
        <w:t xml:space="preserve"> </w:t>
      </w:r>
      <w:r w:rsidRPr="00A51D9F">
        <w:rPr>
          <w:rFonts w:eastAsiaTheme="minorEastAsia"/>
          <w:color w:val="auto"/>
        </w:rPr>
        <w:t>слову,</w:t>
      </w:r>
      <w:r w:rsidRPr="00A51D9F">
        <w:rPr>
          <w:rFonts w:eastAsiaTheme="minorEastAsia"/>
          <w:color w:val="auto"/>
          <w:spacing w:val="1"/>
        </w:rPr>
        <w:t xml:space="preserve"> </w:t>
      </w:r>
      <w:r w:rsidRPr="00A51D9F">
        <w:rPr>
          <w:rFonts w:eastAsiaTheme="minorEastAsia"/>
          <w:color w:val="auto"/>
        </w:rPr>
        <w:t>удовлетворение</w:t>
      </w:r>
      <w:r w:rsidRPr="00A51D9F">
        <w:rPr>
          <w:rFonts w:eastAsiaTheme="minorEastAsia"/>
          <w:color w:val="auto"/>
          <w:spacing w:val="-57"/>
        </w:rPr>
        <w:t xml:space="preserve"> </w:t>
      </w:r>
      <w:r w:rsidRPr="00A51D9F">
        <w:rPr>
          <w:rFonts w:eastAsiaTheme="minorEastAsia"/>
          <w:color w:val="auto"/>
        </w:rPr>
        <w:t>познавательных</w:t>
      </w:r>
      <w:r w:rsidRPr="00A51D9F">
        <w:rPr>
          <w:rFonts w:eastAsiaTheme="minorEastAsia"/>
          <w:color w:val="auto"/>
          <w:spacing w:val="-3"/>
        </w:rPr>
        <w:t xml:space="preserve"> </w:t>
      </w:r>
      <w:r w:rsidRPr="00A51D9F">
        <w:rPr>
          <w:rFonts w:eastAsiaTheme="minorEastAsia"/>
          <w:color w:val="auto"/>
        </w:rPr>
        <w:t>потребностей</w:t>
      </w:r>
      <w:r w:rsidRPr="00A51D9F">
        <w:rPr>
          <w:rFonts w:eastAsiaTheme="minorEastAsia"/>
          <w:color w:val="auto"/>
          <w:spacing w:val="-1"/>
        </w:rPr>
        <w:t xml:space="preserve"> </w:t>
      </w:r>
      <w:r w:rsidRPr="00A51D9F">
        <w:rPr>
          <w:rFonts w:eastAsiaTheme="minorEastAsia"/>
          <w:color w:val="auto"/>
        </w:rPr>
        <w:t>в</w:t>
      </w:r>
      <w:r w:rsidRPr="00A51D9F">
        <w:rPr>
          <w:rFonts w:eastAsiaTheme="minorEastAsia"/>
          <w:color w:val="auto"/>
          <w:spacing w:val="-3"/>
        </w:rPr>
        <w:t xml:space="preserve"> </w:t>
      </w:r>
      <w:r w:rsidRPr="00A51D9F">
        <w:rPr>
          <w:rFonts w:eastAsiaTheme="minorEastAsia"/>
          <w:color w:val="auto"/>
        </w:rPr>
        <w:t>интеграции</w:t>
      </w:r>
      <w:r w:rsidRPr="00A51D9F">
        <w:rPr>
          <w:rFonts w:eastAsiaTheme="minorEastAsia"/>
          <w:color w:val="auto"/>
          <w:spacing w:val="-2"/>
        </w:rPr>
        <w:t xml:space="preserve"> </w:t>
      </w:r>
      <w:r w:rsidRPr="00A51D9F">
        <w:rPr>
          <w:rFonts w:eastAsiaTheme="minorEastAsia"/>
          <w:color w:val="auto"/>
        </w:rPr>
        <w:t>содержания</w:t>
      </w:r>
      <w:r w:rsidRPr="00A51D9F">
        <w:rPr>
          <w:rFonts w:eastAsiaTheme="minorEastAsia"/>
          <w:color w:val="auto"/>
          <w:spacing w:val="-2"/>
        </w:rPr>
        <w:t xml:space="preserve"> </w:t>
      </w:r>
      <w:r w:rsidRPr="00A51D9F">
        <w:rPr>
          <w:rFonts w:eastAsiaTheme="minorEastAsia"/>
          <w:color w:val="auto"/>
        </w:rPr>
        <w:t>всех</w:t>
      </w:r>
      <w:r w:rsidRPr="00A51D9F">
        <w:rPr>
          <w:rFonts w:eastAsiaTheme="minorEastAsia"/>
          <w:color w:val="auto"/>
          <w:spacing w:val="-1"/>
        </w:rPr>
        <w:t xml:space="preserve"> </w:t>
      </w:r>
      <w:r w:rsidRPr="00A51D9F">
        <w:rPr>
          <w:rFonts w:eastAsiaTheme="minorEastAsia"/>
          <w:color w:val="auto"/>
        </w:rPr>
        <w:t>образовательных областей;</w:t>
      </w:r>
    </w:p>
    <w:p w14:paraId="09184AAF" w14:textId="77777777" w:rsidR="00CC6426" w:rsidRPr="00A51D9F" w:rsidRDefault="00CC6426" w:rsidP="00E517FF">
      <w:pPr>
        <w:pStyle w:val="Default"/>
        <w:keepNext/>
        <w:widowControl w:val="0"/>
        <w:numPr>
          <w:ilvl w:val="1"/>
          <w:numId w:val="50"/>
        </w:numPr>
        <w:tabs>
          <w:tab w:val="left" w:pos="993"/>
          <w:tab w:val="left" w:pos="2098"/>
        </w:tabs>
        <w:ind w:left="0" w:right="95" w:firstLine="709"/>
        <w:contextualSpacing/>
        <w:jc w:val="both"/>
        <w:rPr>
          <w:rFonts w:eastAsiaTheme="minorEastAsia"/>
          <w:color w:val="auto"/>
        </w:rPr>
      </w:pPr>
      <w:r w:rsidRPr="00A51D9F">
        <w:rPr>
          <w:rFonts w:eastAsiaTheme="minorEastAsia"/>
          <w:color w:val="auto"/>
        </w:rPr>
        <w:t>центр</w:t>
      </w:r>
      <w:r w:rsidRPr="00A51D9F">
        <w:rPr>
          <w:rFonts w:eastAsiaTheme="minorEastAsia"/>
          <w:color w:val="auto"/>
          <w:spacing w:val="1"/>
        </w:rPr>
        <w:t xml:space="preserve"> </w:t>
      </w:r>
      <w:r w:rsidRPr="00A51D9F">
        <w:rPr>
          <w:rFonts w:eastAsiaTheme="minorEastAsia"/>
          <w:color w:val="auto"/>
        </w:rPr>
        <w:t>театрализации</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музицирования,</w:t>
      </w:r>
      <w:r w:rsidRPr="00A51D9F">
        <w:rPr>
          <w:rFonts w:eastAsiaTheme="minorEastAsia"/>
          <w:color w:val="auto"/>
          <w:spacing w:val="1"/>
        </w:rPr>
        <w:t xml:space="preserve"> </w:t>
      </w:r>
      <w:r w:rsidRPr="00A51D9F">
        <w:rPr>
          <w:rFonts w:eastAsiaTheme="minorEastAsia"/>
          <w:color w:val="auto"/>
        </w:rPr>
        <w:t>оборудование</w:t>
      </w:r>
      <w:r w:rsidRPr="00A51D9F">
        <w:rPr>
          <w:rFonts w:eastAsiaTheme="minorEastAsia"/>
          <w:color w:val="auto"/>
          <w:spacing w:val="1"/>
        </w:rPr>
        <w:t xml:space="preserve"> </w:t>
      </w:r>
      <w:r w:rsidRPr="00A51D9F">
        <w:rPr>
          <w:rFonts w:eastAsiaTheme="minorEastAsia"/>
          <w:color w:val="auto"/>
        </w:rPr>
        <w:t>которого</w:t>
      </w:r>
      <w:r w:rsidRPr="00A51D9F">
        <w:rPr>
          <w:rFonts w:eastAsiaTheme="minorEastAsia"/>
          <w:color w:val="auto"/>
          <w:spacing w:val="1"/>
        </w:rPr>
        <w:t xml:space="preserve"> </w:t>
      </w:r>
      <w:r w:rsidRPr="00A51D9F">
        <w:rPr>
          <w:rFonts w:eastAsiaTheme="minorEastAsia"/>
          <w:color w:val="auto"/>
        </w:rPr>
        <w:t>позволяет</w:t>
      </w:r>
      <w:r w:rsidRPr="00A51D9F">
        <w:rPr>
          <w:rFonts w:eastAsiaTheme="minorEastAsia"/>
          <w:color w:val="auto"/>
          <w:spacing w:val="-57"/>
        </w:rPr>
        <w:t xml:space="preserve"> </w:t>
      </w:r>
      <w:r w:rsidRPr="00A51D9F">
        <w:rPr>
          <w:rFonts w:eastAsiaTheme="minorEastAsia"/>
          <w:color w:val="auto"/>
        </w:rPr>
        <w:t>организовать</w:t>
      </w:r>
      <w:r w:rsidRPr="00A51D9F">
        <w:rPr>
          <w:rFonts w:eastAsiaTheme="minorEastAsia"/>
          <w:color w:val="auto"/>
          <w:spacing w:val="1"/>
        </w:rPr>
        <w:t xml:space="preserve"> </w:t>
      </w:r>
      <w:r w:rsidRPr="00A51D9F">
        <w:rPr>
          <w:rFonts w:eastAsiaTheme="minorEastAsia"/>
          <w:color w:val="auto"/>
        </w:rPr>
        <w:t>музыкальную</w:t>
      </w:r>
      <w:r w:rsidRPr="00A51D9F">
        <w:rPr>
          <w:rFonts w:eastAsiaTheme="minorEastAsia"/>
          <w:color w:val="auto"/>
          <w:spacing w:val="1"/>
        </w:rPr>
        <w:t xml:space="preserve"> </w:t>
      </w:r>
      <w:r w:rsidRPr="00A51D9F">
        <w:rPr>
          <w:rFonts w:eastAsiaTheme="minorEastAsia"/>
          <w:color w:val="auto"/>
        </w:rPr>
        <w:t>и</w:t>
      </w:r>
      <w:r w:rsidRPr="00A51D9F">
        <w:rPr>
          <w:rFonts w:eastAsiaTheme="minorEastAsia"/>
          <w:color w:val="auto"/>
          <w:spacing w:val="1"/>
        </w:rPr>
        <w:t xml:space="preserve"> </w:t>
      </w:r>
      <w:r w:rsidRPr="00A51D9F">
        <w:rPr>
          <w:rFonts w:eastAsiaTheme="minorEastAsia"/>
          <w:color w:val="auto"/>
        </w:rPr>
        <w:t>театрализованную</w:t>
      </w:r>
      <w:r w:rsidRPr="00A51D9F">
        <w:rPr>
          <w:rFonts w:eastAsiaTheme="minorEastAsia"/>
          <w:color w:val="auto"/>
          <w:spacing w:val="1"/>
        </w:rPr>
        <w:t xml:space="preserve"> </w:t>
      </w:r>
      <w:r w:rsidRPr="00A51D9F">
        <w:rPr>
          <w:rFonts w:eastAsiaTheme="minorEastAsia"/>
          <w:color w:val="auto"/>
        </w:rPr>
        <w:t>деятельность</w:t>
      </w:r>
      <w:r w:rsidRPr="00A51D9F">
        <w:rPr>
          <w:rFonts w:eastAsiaTheme="minorEastAsia"/>
          <w:color w:val="auto"/>
          <w:spacing w:val="1"/>
        </w:rPr>
        <w:t xml:space="preserve"> </w:t>
      </w:r>
      <w:r w:rsidRPr="00A51D9F">
        <w:rPr>
          <w:rFonts w:eastAsiaTheme="minorEastAsia"/>
          <w:color w:val="auto"/>
        </w:rPr>
        <w:t>детей</w:t>
      </w:r>
      <w:r w:rsidRPr="00A51D9F">
        <w:rPr>
          <w:rFonts w:eastAsiaTheme="minorEastAsia"/>
          <w:color w:val="auto"/>
          <w:spacing w:val="1"/>
        </w:rPr>
        <w:t xml:space="preserve"> </w:t>
      </w:r>
      <w:r w:rsidRPr="00A51D9F">
        <w:rPr>
          <w:rFonts w:eastAsiaTheme="minorEastAsia"/>
          <w:color w:val="auto"/>
        </w:rPr>
        <w:t>в</w:t>
      </w:r>
      <w:r w:rsidRPr="00A51D9F">
        <w:rPr>
          <w:rFonts w:eastAsiaTheme="minorEastAsia"/>
          <w:color w:val="auto"/>
          <w:spacing w:val="1"/>
        </w:rPr>
        <w:t xml:space="preserve"> </w:t>
      </w:r>
      <w:r w:rsidRPr="00A51D9F">
        <w:rPr>
          <w:rFonts w:eastAsiaTheme="minorEastAsia"/>
          <w:color w:val="auto"/>
        </w:rPr>
        <w:t>интеграции</w:t>
      </w:r>
      <w:r w:rsidRPr="00A51D9F">
        <w:rPr>
          <w:rFonts w:eastAsiaTheme="minorEastAsia"/>
          <w:color w:val="auto"/>
          <w:spacing w:val="1"/>
        </w:rPr>
        <w:t xml:space="preserve"> </w:t>
      </w:r>
      <w:r w:rsidRPr="00A51D9F">
        <w:rPr>
          <w:rFonts w:eastAsiaTheme="minorEastAsia"/>
          <w:color w:val="auto"/>
        </w:rPr>
        <w:t>с</w:t>
      </w:r>
      <w:r w:rsidRPr="00A51D9F">
        <w:rPr>
          <w:rFonts w:eastAsiaTheme="minorEastAsia"/>
          <w:color w:val="auto"/>
          <w:spacing w:val="1"/>
        </w:rPr>
        <w:t xml:space="preserve"> </w:t>
      </w:r>
      <w:r w:rsidRPr="00A51D9F">
        <w:rPr>
          <w:rFonts w:eastAsiaTheme="minorEastAsia"/>
          <w:color w:val="auto"/>
        </w:rPr>
        <w:t>содержанием</w:t>
      </w:r>
      <w:r w:rsidRPr="00A51D9F">
        <w:rPr>
          <w:rFonts w:eastAsiaTheme="minorEastAsia"/>
          <w:color w:val="auto"/>
          <w:spacing w:val="28"/>
        </w:rPr>
        <w:t xml:space="preserve"> </w:t>
      </w:r>
      <w:r w:rsidRPr="00A51D9F">
        <w:rPr>
          <w:rFonts w:eastAsiaTheme="minorEastAsia"/>
          <w:color w:val="auto"/>
        </w:rPr>
        <w:t>образовательных</w:t>
      </w:r>
      <w:r w:rsidRPr="00A51D9F">
        <w:rPr>
          <w:rFonts w:eastAsiaTheme="minorEastAsia"/>
          <w:color w:val="auto"/>
          <w:spacing w:val="31"/>
        </w:rPr>
        <w:t xml:space="preserve"> </w:t>
      </w:r>
      <w:r w:rsidRPr="00A51D9F">
        <w:rPr>
          <w:rFonts w:eastAsiaTheme="minorEastAsia"/>
          <w:color w:val="auto"/>
        </w:rPr>
        <w:t>областей</w:t>
      </w:r>
      <w:r w:rsidRPr="00A51D9F">
        <w:rPr>
          <w:rFonts w:eastAsiaTheme="minorEastAsia"/>
          <w:color w:val="auto"/>
          <w:spacing w:val="29"/>
        </w:rPr>
        <w:t xml:space="preserve"> </w:t>
      </w:r>
      <w:r w:rsidRPr="00A51D9F">
        <w:rPr>
          <w:rFonts w:eastAsiaTheme="minorEastAsia"/>
          <w:color w:val="auto"/>
        </w:rPr>
        <w:t>«Художественно-эстетическое</w:t>
      </w:r>
      <w:r w:rsidRPr="00A51D9F">
        <w:rPr>
          <w:rFonts w:eastAsiaTheme="minorEastAsia"/>
          <w:color w:val="auto"/>
          <w:spacing w:val="27"/>
        </w:rPr>
        <w:t xml:space="preserve"> </w:t>
      </w:r>
      <w:r w:rsidRPr="00A51D9F">
        <w:rPr>
          <w:rFonts w:eastAsiaTheme="minorEastAsia"/>
          <w:color w:val="auto"/>
        </w:rPr>
        <w:t>развитие»,</w:t>
      </w:r>
    </w:p>
    <w:p w14:paraId="03F5C9BC" w14:textId="77777777" w:rsidR="00CC6426" w:rsidRPr="00A51D9F" w:rsidRDefault="00CC6426" w:rsidP="00CC6426">
      <w:pPr>
        <w:pStyle w:val="Default"/>
        <w:rPr>
          <w:rFonts w:eastAsia="Times New Roman"/>
          <w:color w:val="auto"/>
        </w:rPr>
      </w:pPr>
      <w:r w:rsidRPr="00A51D9F">
        <w:rPr>
          <w:color w:val="auto"/>
          <w:spacing w:val="-1"/>
        </w:rPr>
        <w:t>«Познавательное</w:t>
      </w:r>
      <w:r w:rsidRPr="00A51D9F">
        <w:rPr>
          <w:color w:val="auto"/>
          <w:spacing w:val="-14"/>
        </w:rPr>
        <w:t xml:space="preserve"> </w:t>
      </w:r>
      <w:r w:rsidRPr="00A51D9F">
        <w:rPr>
          <w:color w:val="auto"/>
        </w:rPr>
        <w:t>развитие»,</w:t>
      </w:r>
      <w:r w:rsidRPr="00A51D9F">
        <w:rPr>
          <w:color w:val="auto"/>
          <w:spacing w:val="-7"/>
        </w:rPr>
        <w:t xml:space="preserve"> </w:t>
      </w:r>
      <w:r w:rsidRPr="00A51D9F">
        <w:rPr>
          <w:color w:val="auto"/>
        </w:rPr>
        <w:t>«Речевое</w:t>
      </w:r>
      <w:r w:rsidRPr="00A51D9F">
        <w:rPr>
          <w:color w:val="auto"/>
          <w:spacing w:val="-12"/>
        </w:rPr>
        <w:t xml:space="preserve"> </w:t>
      </w:r>
      <w:r w:rsidRPr="00A51D9F">
        <w:rPr>
          <w:color w:val="auto"/>
        </w:rPr>
        <w:t>развитие»,</w:t>
      </w:r>
      <w:r w:rsidRPr="00A51D9F">
        <w:rPr>
          <w:color w:val="auto"/>
          <w:spacing w:val="-6"/>
        </w:rPr>
        <w:t xml:space="preserve"> </w:t>
      </w:r>
      <w:r w:rsidRPr="00A51D9F">
        <w:rPr>
          <w:color w:val="auto"/>
        </w:rPr>
        <w:t>«Социально-коммуникативное</w:t>
      </w:r>
      <w:r w:rsidRPr="00A51D9F">
        <w:rPr>
          <w:color w:val="auto"/>
          <w:spacing w:val="-13"/>
        </w:rPr>
        <w:t xml:space="preserve"> </w:t>
      </w:r>
      <w:r w:rsidRPr="00A51D9F">
        <w:rPr>
          <w:color w:val="auto"/>
        </w:rPr>
        <w:t>развитие», «Физическое</w:t>
      </w:r>
      <w:r w:rsidRPr="00A51D9F">
        <w:rPr>
          <w:color w:val="auto"/>
          <w:spacing w:val="-3"/>
        </w:rPr>
        <w:t xml:space="preserve"> </w:t>
      </w:r>
      <w:r w:rsidRPr="00A51D9F">
        <w:rPr>
          <w:color w:val="auto"/>
        </w:rPr>
        <w:t>развитие»;</w:t>
      </w:r>
    </w:p>
    <w:p w14:paraId="0748E095" w14:textId="77777777" w:rsidR="00CC6426" w:rsidRPr="00A51D9F" w:rsidRDefault="00CC6426" w:rsidP="00E517FF">
      <w:pPr>
        <w:pStyle w:val="Default"/>
        <w:keepNext/>
        <w:widowControl w:val="0"/>
        <w:numPr>
          <w:ilvl w:val="1"/>
          <w:numId w:val="50"/>
        </w:numPr>
        <w:tabs>
          <w:tab w:val="left" w:pos="993"/>
          <w:tab w:val="left" w:pos="2098"/>
        </w:tabs>
        <w:ind w:left="0" w:right="120" w:firstLine="707"/>
        <w:contextualSpacing/>
        <w:jc w:val="both"/>
        <w:rPr>
          <w:rFonts w:eastAsiaTheme="minorEastAsia"/>
          <w:color w:val="auto"/>
        </w:rPr>
      </w:pPr>
      <w:r w:rsidRPr="00A51D9F">
        <w:rPr>
          <w:rFonts w:eastAsiaTheme="minorEastAsia"/>
          <w:color w:val="auto"/>
        </w:rPr>
        <w:t>центр</w:t>
      </w:r>
      <w:r w:rsidRPr="00A51D9F">
        <w:rPr>
          <w:rFonts w:eastAsiaTheme="minorEastAsia"/>
          <w:color w:val="auto"/>
          <w:spacing w:val="-9"/>
        </w:rPr>
        <w:t xml:space="preserve"> </w:t>
      </w:r>
      <w:r w:rsidRPr="00A51D9F">
        <w:rPr>
          <w:rFonts w:eastAsiaTheme="minorEastAsia"/>
          <w:color w:val="auto"/>
        </w:rPr>
        <w:t>уединения</w:t>
      </w:r>
      <w:r w:rsidRPr="00A51D9F">
        <w:rPr>
          <w:rFonts w:eastAsiaTheme="minorEastAsia"/>
          <w:color w:val="auto"/>
          <w:spacing w:val="-10"/>
        </w:rPr>
        <w:t xml:space="preserve"> </w:t>
      </w:r>
      <w:r w:rsidRPr="00A51D9F">
        <w:rPr>
          <w:rFonts w:eastAsiaTheme="minorEastAsia"/>
          <w:color w:val="auto"/>
        </w:rPr>
        <w:t>предназначен</w:t>
      </w:r>
      <w:r w:rsidRPr="00A51D9F">
        <w:rPr>
          <w:rFonts w:eastAsiaTheme="minorEastAsia"/>
          <w:color w:val="auto"/>
          <w:spacing w:val="-9"/>
        </w:rPr>
        <w:t xml:space="preserve"> </w:t>
      </w:r>
      <w:r w:rsidRPr="00A51D9F">
        <w:rPr>
          <w:rFonts w:eastAsiaTheme="minorEastAsia"/>
          <w:color w:val="auto"/>
        </w:rPr>
        <w:t>для</w:t>
      </w:r>
      <w:r w:rsidRPr="00A51D9F">
        <w:rPr>
          <w:rFonts w:eastAsiaTheme="minorEastAsia"/>
          <w:color w:val="auto"/>
          <w:spacing w:val="-10"/>
        </w:rPr>
        <w:t xml:space="preserve"> </w:t>
      </w:r>
      <w:r w:rsidRPr="00A51D9F">
        <w:rPr>
          <w:rFonts w:eastAsiaTheme="minorEastAsia"/>
          <w:color w:val="auto"/>
        </w:rPr>
        <w:t>снятия</w:t>
      </w:r>
      <w:r w:rsidRPr="00A51D9F">
        <w:rPr>
          <w:rFonts w:eastAsiaTheme="minorEastAsia"/>
          <w:color w:val="auto"/>
          <w:spacing w:val="-10"/>
        </w:rPr>
        <w:t xml:space="preserve"> </w:t>
      </w:r>
      <w:r w:rsidRPr="00A51D9F">
        <w:rPr>
          <w:rFonts w:eastAsiaTheme="minorEastAsia"/>
          <w:color w:val="auto"/>
        </w:rPr>
        <w:t>психоэмоционального</w:t>
      </w:r>
      <w:r w:rsidRPr="00A51D9F">
        <w:rPr>
          <w:rFonts w:eastAsiaTheme="minorEastAsia"/>
          <w:color w:val="auto"/>
          <w:spacing w:val="-13"/>
        </w:rPr>
        <w:t xml:space="preserve"> </w:t>
      </w:r>
      <w:r w:rsidRPr="00A51D9F">
        <w:rPr>
          <w:rFonts w:eastAsiaTheme="minorEastAsia"/>
          <w:color w:val="auto"/>
        </w:rPr>
        <w:t>напряжения</w:t>
      </w:r>
      <w:r w:rsidRPr="00A51D9F">
        <w:rPr>
          <w:rFonts w:eastAsiaTheme="minorEastAsia"/>
          <w:color w:val="auto"/>
          <w:spacing w:val="-58"/>
        </w:rPr>
        <w:t xml:space="preserve"> </w:t>
      </w:r>
      <w:r w:rsidRPr="00A51D9F">
        <w:rPr>
          <w:rFonts w:eastAsiaTheme="minorEastAsia"/>
          <w:color w:val="auto"/>
        </w:rPr>
        <w:t>воспитанников;</w:t>
      </w:r>
    </w:p>
    <w:p w14:paraId="11DC58D9" w14:textId="77777777" w:rsidR="00CC6426" w:rsidRPr="00A51D9F" w:rsidRDefault="00CC6426" w:rsidP="00E517FF">
      <w:pPr>
        <w:pStyle w:val="Default"/>
        <w:keepNext/>
        <w:widowControl w:val="0"/>
        <w:numPr>
          <w:ilvl w:val="1"/>
          <w:numId w:val="50"/>
        </w:numPr>
        <w:tabs>
          <w:tab w:val="left" w:pos="993"/>
          <w:tab w:val="left" w:pos="2098"/>
        </w:tabs>
        <w:ind w:left="0" w:firstLine="707"/>
        <w:contextualSpacing/>
        <w:jc w:val="both"/>
        <w:rPr>
          <w:rFonts w:eastAsiaTheme="minorEastAsia"/>
          <w:color w:val="auto"/>
        </w:rPr>
      </w:pPr>
      <w:r w:rsidRPr="00A51D9F">
        <w:rPr>
          <w:rFonts w:eastAsiaTheme="minorEastAsia"/>
          <w:color w:val="auto"/>
        </w:rPr>
        <w:t>центр</w:t>
      </w:r>
      <w:r w:rsidRPr="00A51D9F">
        <w:rPr>
          <w:rFonts w:eastAsiaTheme="minorEastAsia"/>
          <w:color w:val="auto"/>
          <w:spacing w:val="-2"/>
        </w:rPr>
        <w:t xml:space="preserve"> </w:t>
      </w:r>
      <w:r w:rsidRPr="00A51D9F">
        <w:rPr>
          <w:rFonts w:eastAsiaTheme="minorEastAsia"/>
          <w:color w:val="auto"/>
        </w:rPr>
        <w:t>коррекции;</w:t>
      </w:r>
    </w:p>
    <w:p w14:paraId="4D493075" w14:textId="77777777" w:rsidR="00CC6426" w:rsidRPr="00A51D9F" w:rsidRDefault="00CC6426" w:rsidP="00E517FF">
      <w:pPr>
        <w:pStyle w:val="Default"/>
        <w:keepNext/>
        <w:widowControl w:val="0"/>
        <w:numPr>
          <w:ilvl w:val="1"/>
          <w:numId w:val="50"/>
        </w:numPr>
        <w:tabs>
          <w:tab w:val="left" w:pos="993"/>
          <w:tab w:val="left" w:pos="2098"/>
        </w:tabs>
        <w:ind w:left="0" w:right="-46" w:firstLine="709"/>
        <w:contextualSpacing/>
        <w:jc w:val="both"/>
        <w:rPr>
          <w:rFonts w:eastAsiaTheme="minorEastAsia"/>
          <w:color w:val="auto"/>
        </w:rPr>
      </w:pPr>
      <w:r w:rsidRPr="00A51D9F">
        <w:rPr>
          <w:rFonts w:eastAsiaTheme="minorEastAsia"/>
          <w:color w:val="auto"/>
        </w:rPr>
        <w:t>центр</w:t>
      </w:r>
      <w:r w:rsidRPr="00A51D9F">
        <w:rPr>
          <w:rFonts w:eastAsiaTheme="minorEastAsia"/>
          <w:color w:val="auto"/>
          <w:spacing w:val="1"/>
        </w:rPr>
        <w:t xml:space="preserve"> </w:t>
      </w:r>
      <w:r w:rsidRPr="00A51D9F">
        <w:rPr>
          <w:rFonts w:eastAsiaTheme="minorEastAsia"/>
          <w:color w:val="auto"/>
        </w:rPr>
        <w:t>творчества</w:t>
      </w:r>
      <w:r w:rsidRPr="00A51D9F">
        <w:rPr>
          <w:rFonts w:eastAsiaTheme="minorEastAsia"/>
          <w:color w:val="auto"/>
          <w:spacing w:val="1"/>
        </w:rPr>
        <w:t xml:space="preserve"> </w:t>
      </w:r>
      <w:r w:rsidRPr="00A51D9F">
        <w:rPr>
          <w:rFonts w:eastAsiaTheme="minorEastAsia"/>
          <w:color w:val="auto"/>
        </w:rPr>
        <w:t>детей,</w:t>
      </w:r>
      <w:r w:rsidRPr="00A51D9F">
        <w:rPr>
          <w:rFonts w:eastAsiaTheme="minorEastAsia"/>
          <w:color w:val="auto"/>
          <w:spacing w:val="1"/>
        </w:rPr>
        <w:t xml:space="preserve"> </w:t>
      </w:r>
      <w:r w:rsidRPr="00A51D9F">
        <w:rPr>
          <w:rFonts w:eastAsiaTheme="minorEastAsia"/>
          <w:color w:val="auto"/>
        </w:rPr>
        <w:t>предназначенный</w:t>
      </w:r>
      <w:r w:rsidRPr="00A51D9F">
        <w:rPr>
          <w:rFonts w:eastAsiaTheme="minorEastAsia"/>
          <w:color w:val="auto"/>
          <w:spacing w:val="1"/>
        </w:rPr>
        <w:t xml:space="preserve"> </w:t>
      </w:r>
      <w:r w:rsidRPr="00A51D9F">
        <w:rPr>
          <w:rFonts w:eastAsiaTheme="minorEastAsia"/>
          <w:color w:val="auto"/>
        </w:rPr>
        <w:t>для</w:t>
      </w:r>
      <w:r w:rsidRPr="00A51D9F">
        <w:rPr>
          <w:rFonts w:eastAsiaTheme="minorEastAsia"/>
          <w:color w:val="auto"/>
          <w:spacing w:val="1"/>
        </w:rPr>
        <w:t xml:space="preserve"> </w:t>
      </w:r>
      <w:r w:rsidRPr="00A51D9F">
        <w:rPr>
          <w:rFonts w:eastAsiaTheme="minorEastAsia"/>
          <w:color w:val="auto"/>
        </w:rPr>
        <w:t>реализации</w:t>
      </w:r>
      <w:r w:rsidRPr="00A51D9F">
        <w:rPr>
          <w:rFonts w:eastAsiaTheme="minorEastAsia"/>
          <w:color w:val="auto"/>
          <w:spacing w:val="1"/>
        </w:rPr>
        <w:t xml:space="preserve"> </w:t>
      </w:r>
      <w:r w:rsidRPr="00A51D9F">
        <w:rPr>
          <w:rFonts w:eastAsiaTheme="minorEastAsia"/>
          <w:color w:val="auto"/>
        </w:rPr>
        <w:t>продуктивной</w:t>
      </w:r>
      <w:r w:rsidRPr="00A51D9F">
        <w:rPr>
          <w:rFonts w:eastAsiaTheme="minorEastAsia"/>
          <w:color w:val="auto"/>
          <w:spacing w:val="1"/>
        </w:rPr>
        <w:t xml:space="preserve"> </w:t>
      </w:r>
      <w:r w:rsidRPr="00A51D9F">
        <w:rPr>
          <w:rFonts w:eastAsiaTheme="minorEastAsia"/>
          <w:color w:val="auto"/>
        </w:rPr>
        <w:t>деятельности детей (рисование, лепка, аппликация, художественный труд) в интеграции</w:t>
      </w:r>
      <w:r w:rsidRPr="00A51D9F">
        <w:rPr>
          <w:rFonts w:eastAsiaTheme="minorEastAsia"/>
          <w:color w:val="auto"/>
          <w:spacing w:val="1"/>
        </w:rPr>
        <w:t xml:space="preserve"> </w:t>
      </w:r>
      <w:r w:rsidRPr="00A51D9F">
        <w:rPr>
          <w:rFonts w:eastAsiaTheme="minorEastAsia"/>
          <w:color w:val="auto"/>
        </w:rPr>
        <w:t>содержания образовательных областей «Художественно-эстетическое развитие», «Речевое</w:t>
      </w:r>
      <w:r w:rsidRPr="00A51D9F">
        <w:rPr>
          <w:rFonts w:eastAsiaTheme="minorEastAsia"/>
          <w:color w:val="auto"/>
          <w:spacing w:val="-57"/>
        </w:rPr>
        <w:t xml:space="preserve"> </w:t>
      </w:r>
      <w:r w:rsidRPr="00A51D9F">
        <w:rPr>
          <w:rFonts w:eastAsiaTheme="minorEastAsia"/>
          <w:color w:val="auto"/>
        </w:rPr>
        <w:t>развитие»,</w:t>
      </w:r>
      <w:r w:rsidRPr="00A51D9F">
        <w:rPr>
          <w:rFonts w:eastAsiaTheme="minorEastAsia"/>
          <w:color w:val="auto"/>
          <w:spacing w:val="2"/>
        </w:rPr>
        <w:t xml:space="preserve"> </w:t>
      </w:r>
      <w:r w:rsidRPr="00A51D9F">
        <w:rPr>
          <w:rFonts w:eastAsiaTheme="minorEastAsia"/>
          <w:color w:val="auto"/>
        </w:rPr>
        <w:t>«Познавательное</w:t>
      </w:r>
      <w:r w:rsidRPr="00A51D9F">
        <w:rPr>
          <w:rFonts w:eastAsiaTheme="minorEastAsia"/>
          <w:color w:val="auto"/>
          <w:spacing w:val="-3"/>
        </w:rPr>
        <w:t xml:space="preserve"> </w:t>
      </w:r>
      <w:r w:rsidRPr="00A51D9F">
        <w:rPr>
          <w:rFonts w:eastAsiaTheme="minorEastAsia"/>
          <w:color w:val="auto"/>
        </w:rPr>
        <w:t>развитие»,</w:t>
      </w:r>
      <w:r w:rsidRPr="00A51D9F">
        <w:rPr>
          <w:rFonts w:eastAsiaTheme="minorEastAsia"/>
          <w:color w:val="auto"/>
          <w:spacing w:val="2"/>
        </w:rPr>
        <w:t xml:space="preserve"> </w:t>
      </w:r>
      <w:r w:rsidRPr="00A51D9F">
        <w:rPr>
          <w:rFonts w:eastAsiaTheme="minorEastAsia"/>
          <w:color w:val="auto"/>
        </w:rPr>
        <w:t>«Социально-коммуникативное</w:t>
      </w:r>
      <w:r w:rsidRPr="00A51D9F">
        <w:rPr>
          <w:rFonts w:eastAsiaTheme="minorEastAsia"/>
          <w:color w:val="auto"/>
          <w:spacing w:val="-2"/>
        </w:rPr>
        <w:t xml:space="preserve"> </w:t>
      </w:r>
      <w:r w:rsidRPr="00A51D9F">
        <w:rPr>
          <w:rFonts w:eastAsiaTheme="minorEastAsia"/>
          <w:color w:val="auto"/>
        </w:rPr>
        <w:t>развитие».</w:t>
      </w:r>
    </w:p>
    <w:p w14:paraId="0BD4D81E" w14:textId="77777777" w:rsidR="00CC6426" w:rsidRPr="00A51D9F" w:rsidRDefault="00CC6426" w:rsidP="00CC6426">
      <w:pPr>
        <w:pStyle w:val="Default"/>
        <w:tabs>
          <w:tab w:val="left" w:pos="993"/>
        </w:tabs>
        <w:ind w:right="-46" w:firstLine="709"/>
        <w:rPr>
          <w:rFonts w:eastAsia="Times New Roman"/>
          <w:color w:val="auto"/>
        </w:rPr>
      </w:pPr>
      <w:r w:rsidRPr="00A51D9F">
        <w:rPr>
          <w:color w:val="auto"/>
        </w:rPr>
        <w:t>Предметно-пространственная</w:t>
      </w:r>
      <w:r w:rsidRPr="00A51D9F">
        <w:rPr>
          <w:color w:val="auto"/>
          <w:spacing w:val="1"/>
        </w:rPr>
        <w:t xml:space="preserve"> </w:t>
      </w:r>
      <w:r w:rsidRPr="00A51D9F">
        <w:rPr>
          <w:color w:val="auto"/>
        </w:rPr>
        <w:t>среда</w:t>
      </w:r>
      <w:r w:rsidRPr="00A51D9F">
        <w:rPr>
          <w:color w:val="auto"/>
          <w:spacing w:val="1"/>
        </w:rPr>
        <w:t xml:space="preserve"> </w:t>
      </w:r>
      <w:r w:rsidRPr="00A51D9F">
        <w:rPr>
          <w:color w:val="auto"/>
        </w:rPr>
        <w:t>обеспечивает</w:t>
      </w:r>
      <w:r w:rsidRPr="00A51D9F">
        <w:rPr>
          <w:color w:val="auto"/>
          <w:spacing w:val="1"/>
        </w:rPr>
        <w:t xml:space="preserve"> </w:t>
      </w:r>
      <w:r w:rsidRPr="00A51D9F">
        <w:rPr>
          <w:color w:val="auto"/>
        </w:rPr>
        <w:t>условия</w:t>
      </w:r>
      <w:r w:rsidRPr="00A51D9F">
        <w:rPr>
          <w:color w:val="auto"/>
          <w:spacing w:val="1"/>
        </w:rPr>
        <w:t xml:space="preserve"> </w:t>
      </w:r>
      <w:r w:rsidRPr="00A51D9F">
        <w:rPr>
          <w:color w:val="auto"/>
        </w:rPr>
        <w:t>для</w:t>
      </w:r>
      <w:r w:rsidRPr="00A51D9F">
        <w:rPr>
          <w:color w:val="auto"/>
          <w:spacing w:val="1"/>
        </w:rPr>
        <w:t xml:space="preserve"> </w:t>
      </w:r>
      <w:r w:rsidRPr="00A51D9F">
        <w:rPr>
          <w:color w:val="auto"/>
        </w:rPr>
        <w:t>эмоционального</w:t>
      </w:r>
      <w:r w:rsidRPr="00A51D9F">
        <w:rPr>
          <w:color w:val="auto"/>
          <w:spacing w:val="1"/>
        </w:rPr>
        <w:t xml:space="preserve"> </w:t>
      </w:r>
      <w:r w:rsidRPr="00A51D9F">
        <w:rPr>
          <w:color w:val="auto"/>
        </w:rPr>
        <w:t>благополучия</w:t>
      </w:r>
      <w:r w:rsidRPr="00A51D9F">
        <w:rPr>
          <w:color w:val="auto"/>
          <w:spacing w:val="1"/>
        </w:rPr>
        <w:t xml:space="preserve"> </w:t>
      </w:r>
      <w:r w:rsidRPr="00A51D9F">
        <w:rPr>
          <w:color w:val="auto"/>
        </w:rPr>
        <w:t>детей</w:t>
      </w:r>
      <w:r w:rsidRPr="00A51D9F">
        <w:rPr>
          <w:color w:val="auto"/>
          <w:spacing w:val="1"/>
        </w:rPr>
        <w:t xml:space="preserve"> </w:t>
      </w:r>
      <w:r w:rsidRPr="00A51D9F">
        <w:rPr>
          <w:color w:val="auto"/>
        </w:rPr>
        <w:t>и</w:t>
      </w:r>
      <w:r w:rsidRPr="00A51D9F">
        <w:rPr>
          <w:color w:val="auto"/>
          <w:spacing w:val="1"/>
        </w:rPr>
        <w:t xml:space="preserve"> </w:t>
      </w:r>
      <w:r w:rsidRPr="00A51D9F">
        <w:rPr>
          <w:color w:val="auto"/>
        </w:rPr>
        <w:t>комфортной</w:t>
      </w:r>
      <w:r w:rsidRPr="00A51D9F">
        <w:rPr>
          <w:color w:val="auto"/>
          <w:spacing w:val="1"/>
        </w:rPr>
        <w:t xml:space="preserve"> </w:t>
      </w:r>
      <w:r w:rsidRPr="00A51D9F">
        <w:rPr>
          <w:color w:val="auto"/>
        </w:rPr>
        <w:t>работы</w:t>
      </w:r>
      <w:r w:rsidRPr="00A51D9F">
        <w:rPr>
          <w:color w:val="auto"/>
          <w:spacing w:val="1"/>
        </w:rPr>
        <w:t xml:space="preserve"> </w:t>
      </w:r>
      <w:r w:rsidRPr="00A51D9F">
        <w:rPr>
          <w:color w:val="auto"/>
        </w:rPr>
        <w:t>педагогических</w:t>
      </w:r>
      <w:r w:rsidRPr="00A51D9F">
        <w:rPr>
          <w:color w:val="auto"/>
          <w:spacing w:val="1"/>
        </w:rPr>
        <w:t xml:space="preserve"> </w:t>
      </w:r>
      <w:r w:rsidRPr="00A51D9F">
        <w:rPr>
          <w:color w:val="auto"/>
        </w:rPr>
        <w:t>и</w:t>
      </w:r>
      <w:r w:rsidRPr="00A51D9F">
        <w:rPr>
          <w:color w:val="auto"/>
          <w:spacing w:val="1"/>
        </w:rPr>
        <w:t xml:space="preserve"> </w:t>
      </w:r>
      <w:r w:rsidRPr="00A51D9F">
        <w:rPr>
          <w:color w:val="auto"/>
        </w:rPr>
        <w:t>учебно-вспомогательных</w:t>
      </w:r>
      <w:r w:rsidRPr="00A51D9F">
        <w:rPr>
          <w:color w:val="auto"/>
          <w:spacing w:val="1"/>
        </w:rPr>
        <w:t xml:space="preserve"> </w:t>
      </w:r>
      <w:r w:rsidRPr="00A51D9F">
        <w:rPr>
          <w:color w:val="auto"/>
        </w:rPr>
        <w:t>сотрудников.</w:t>
      </w:r>
    </w:p>
    <w:p w14:paraId="7F73A1AE" w14:textId="77777777" w:rsidR="00CC6426" w:rsidRPr="00A51D9F" w:rsidRDefault="00CC6426" w:rsidP="00CC6426">
      <w:pPr>
        <w:pStyle w:val="Default"/>
        <w:tabs>
          <w:tab w:val="left" w:pos="993"/>
        </w:tabs>
        <w:ind w:right="-46" w:firstLine="709"/>
        <w:rPr>
          <w:color w:val="auto"/>
        </w:rPr>
      </w:pPr>
      <w:r w:rsidRPr="00A51D9F">
        <w:rPr>
          <w:color w:val="auto"/>
        </w:rPr>
        <w:t>Развивающая предметно-пространственная среда построена с учетом возрастных и</w:t>
      </w:r>
      <w:r w:rsidRPr="00A51D9F">
        <w:rPr>
          <w:color w:val="auto"/>
          <w:spacing w:val="1"/>
        </w:rPr>
        <w:t xml:space="preserve"> </w:t>
      </w:r>
      <w:r w:rsidRPr="00A51D9F">
        <w:rPr>
          <w:color w:val="auto"/>
        </w:rPr>
        <w:t>индивидуальных особенностей детей, их половой идентификации. Обеспечивает развитие</w:t>
      </w:r>
      <w:r w:rsidRPr="00A51D9F">
        <w:rPr>
          <w:color w:val="auto"/>
          <w:spacing w:val="1"/>
        </w:rPr>
        <w:t xml:space="preserve"> </w:t>
      </w:r>
      <w:r w:rsidRPr="00A51D9F">
        <w:rPr>
          <w:color w:val="auto"/>
        </w:rPr>
        <w:t>детей по пяти</w:t>
      </w:r>
      <w:r w:rsidRPr="00A51D9F">
        <w:rPr>
          <w:color w:val="auto"/>
          <w:spacing w:val="1"/>
        </w:rPr>
        <w:t xml:space="preserve"> </w:t>
      </w:r>
      <w:r w:rsidRPr="00A51D9F">
        <w:rPr>
          <w:color w:val="auto"/>
        </w:rPr>
        <w:t>основным</w:t>
      </w:r>
      <w:r w:rsidRPr="00A51D9F">
        <w:rPr>
          <w:color w:val="auto"/>
          <w:spacing w:val="-1"/>
        </w:rPr>
        <w:t xml:space="preserve"> </w:t>
      </w:r>
      <w:r w:rsidRPr="00A51D9F">
        <w:rPr>
          <w:color w:val="auto"/>
        </w:rPr>
        <w:t>направлениям.</w:t>
      </w:r>
    </w:p>
    <w:p w14:paraId="120E858D" w14:textId="77777777" w:rsidR="00CC6426" w:rsidRPr="00A51D9F" w:rsidRDefault="00CC6426" w:rsidP="00CC6426">
      <w:pPr>
        <w:pStyle w:val="Default"/>
        <w:rPr>
          <w:color w:val="auto"/>
        </w:rPr>
      </w:pP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241"/>
      </w:tblGrid>
      <w:tr w:rsidR="00CC6426" w:rsidRPr="00A51D9F" w14:paraId="32117F24" w14:textId="77777777" w:rsidTr="00B23717">
        <w:trPr>
          <w:trHeight w:val="551"/>
        </w:trPr>
        <w:tc>
          <w:tcPr>
            <w:tcW w:w="2824" w:type="dxa"/>
            <w:tcBorders>
              <w:top w:val="single" w:sz="4" w:space="0" w:color="000000"/>
              <w:left w:val="single" w:sz="4" w:space="0" w:color="000000"/>
              <w:bottom w:val="single" w:sz="4" w:space="0" w:color="000000"/>
              <w:right w:val="single" w:sz="4" w:space="0" w:color="000000"/>
            </w:tcBorders>
            <w:hideMark/>
          </w:tcPr>
          <w:p w14:paraId="52263715" w14:textId="77777777" w:rsidR="00CC6426" w:rsidRPr="00A51D9F" w:rsidRDefault="00CC6426">
            <w:pPr>
              <w:spacing w:line="240" w:lineRule="auto"/>
              <w:rPr>
                <w:rFonts w:ascii="Times New Roman" w:hAnsi="Times New Roman"/>
                <w:sz w:val="24"/>
                <w:szCs w:val="24"/>
                <w:lang w:val="en-US"/>
              </w:rPr>
            </w:pPr>
            <w:r w:rsidRPr="00A51D9F">
              <w:rPr>
                <w:rFonts w:ascii="Times New Roman" w:hAnsi="Times New Roman"/>
                <w:sz w:val="24"/>
                <w:szCs w:val="24"/>
              </w:rPr>
              <w:t>Физическое</w:t>
            </w:r>
          </w:p>
          <w:p w14:paraId="1F1BF7B3" w14:textId="77777777" w:rsidR="00CC6426" w:rsidRPr="00A51D9F" w:rsidRDefault="00CC6426">
            <w:pPr>
              <w:spacing w:line="240" w:lineRule="auto"/>
              <w:rPr>
                <w:rFonts w:ascii="Times New Roman" w:hAnsi="Times New Roman"/>
                <w:sz w:val="24"/>
                <w:szCs w:val="24"/>
              </w:rPr>
            </w:pPr>
            <w:r w:rsidRPr="00A51D9F">
              <w:rPr>
                <w:rFonts w:ascii="Times New Roman" w:hAnsi="Times New Roman"/>
                <w:sz w:val="24"/>
                <w:szCs w:val="24"/>
              </w:rPr>
              <w:t>направление</w:t>
            </w:r>
          </w:p>
        </w:tc>
        <w:tc>
          <w:tcPr>
            <w:tcW w:w="7241" w:type="dxa"/>
            <w:tcBorders>
              <w:top w:val="single" w:sz="4" w:space="0" w:color="000000"/>
              <w:left w:val="single" w:sz="4" w:space="0" w:color="000000"/>
              <w:bottom w:val="single" w:sz="4" w:space="0" w:color="000000"/>
              <w:right w:val="single" w:sz="4" w:space="0" w:color="000000"/>
            </w:tcBorders>
            <w:hideMark/>
          </w:tcPr>
          <w:p w14:paraId="0EFA440E" w14:textId="77777777" w:rsidR="00CC6426" w:rsidRPr="00A51D9F" w:rsidRDefault="00CC6426">
            <w:pPr>
              <w:spacing w:line="240" w:lineRule="auto"/>
              <w:rPr>
                <w:rFonts w:ascii="Times New Roman" w:hAnsi="Times New Roman"/>
                <w:sz w:val="24"/>
                <w:szCs w:val="24"/>
              </w:rPr>
            </w:pPr>
            <w:r w:rsidRPr="00A51D9F">
              <w:rPr>
                <w:rFonts w:ascii="Times New Roman" w:hAnsi="Times New Roman"/>
                <w:sz w:val="24"/>
                <w:szCs w:val="24"/>
              </w:rPr>
              <w:t>Физкультурный</w:t>
            </w:r>
            <w:r w:rsidRPr="00A51D9F">
              <w:rPr>
                <w:rFonts w:ascii="Times New Roman" w:hAnsi="Times New Roman"/>
                <w:spacing w:val="-2"/>
                <w:sz w:val="24"/>
                <w:szCs w:val="24"/>
              </w:rPr>
              <w:t xml:space="preserve"> </w:t>
            </w:r>
            <w:r w:rsidRPr="00A51D9F">
              <w:rPr>
                <w:rFonts w:ascii="Times New Roman" w:hAnsi="Times New Roman"/>
                <w:sz w:val="24"/>
                <w:szCs w:val="24"/>
              </w:rPr>
              <w:t>зал,</w:t>
            </w:r>
            <w:r w:rsidRPr="00A51D9F">
              <w:rPr>
                <w:rFonts w:ascii="Times New Roman" w:hAnsi="Times New Roman"/>
                <w:spacing w:val="-2"/>
                <w:sz w:val="24"/>
                <w:szCs w:val="24"/>
              </w:rPr>
              <w:t xml:space="preserve"> </w:t>
            </w:r>
            <w:r w:rsidRPr="00A51D9F">
              <w:rPr>
                <w:rFonts w:ascii="Times New Roman" w:hAnsi="Times New Roman"/>
                <w:sz w:val="24"/>
                <w:szCs w:val="24"/>
              </w:rPr>
              <w:t>спортивная</w:t>
            </w:r>
            <w:r w:rsidRPr="00A51D9F">
              <w:rPr>
                <w:rFonts w:ascii="Times New Roman" w:hAnsi="Times New Roman"/>
                <w:spacing w:val="-2"/>
                <w:sz w:val="24"/>
                <w:szCs w:val="24"/>
              </w:rPr>
              <w:t xml:space="preserve"> </w:t>
            </w:r>
            <w:r w:rsidRPr="00A51D9F">
              <w:rPr>
                <w:rFonts w:ascii="Times New Roman" w:hAnsi="Times New Roman"/>
                <w:sz w:val="24"/>
                <w:szCs w:val="24"/>
              </w:rPr>
              <w:t>площадка,</w:t>
            </w:r>
            <w:r w:rsidRPr="00A51D9F">
              <w:rPr>
                <w:rFonts w:ascii="Times New Roman" w:hAnsi="Times New Roman"/>
                <w:spacing w:val="-2"/>
                <w:sz w:val="24"/>
                <w:szCs w:val="24"/>
              </w:rPr>
              <w:t xml:space="preserve"> </w:t>
            </w:r>
            <w:r w:rsidRPr="00A51D9F">
              <w:rPr>
                <w:rFonts w:ascii="Times New Roman" w:hAnsi="Times New Roman"/>
                <w:sz w:val="24"/>
                <w:szCs w:val="24"/>
              </w:rPr>
              <w:t>медицинский</w:t>
            </w:r>
            <w:r w:rsidRPr="00A51D9F">
              <w:rPr>
                <w:rFonts w:ascii="Times New Roman" w:hAnsi="Times New Roman"/>
                <w:spacing w:val="-1"/>
                <w:sz w:val="24"/>
                <w:szCs w:val="24"/>
              </w:rPr>
              <w:t xml:space="preserve"> </w:t>
            </w:r>
            <w:r w:rsidRPr="00A51D9F">
              <w:rPr>
                <w:rFonts w:ascii="Times New Roman" w:hAnsi="Times New Roman"/>
                <w:sz w:val="24"/>
                <w:szCs w:val="24"/>
              </w:rPr>
              <w:t>кабинет, изолятор,</w:t>
            </w:r>
            <w:r w:rsidRPr="00A51D9F">
              <w:rPr>
                <w:rFonts w:ascii="Times New Roman" w:hAnsi="Times New Roman"/>
                <w:spacing w:val="-6"/>
                <w:sz w:val="24"/>
                <w:szCs w:val="24"/>
              </w:rPr>
              <w:t xml:space="preserve"> </w:t>
            </w:r>
            <w:r w:rsidRPr="00A51D9F">
              <w:rPr>
                <w:rFonts w:ascii="Times New Roman" w:hAnsi="Times New Roman"/>
                <w:sz w:val="24"/>
                <w:szCs w:val="24"/>
              </w:rPr>
              <w:t>физкультурные</w:t>
            </w:r>
            <w:r w:rsidRPr="00A51D9F">
              <w:rPr>
                <w:rFonts w:ascii="Times New Roman" w:hAnsi="Times New Roman"/>
                <w:spacing w:val="-1"/>
                <w:sz w:val="24"/>
                <w:szCs w:val="24"/>
              </w:rPr>
              <w:t xml:space="preserve"> </w:t>
            </w:r>
            <w:r w:rsidRPr="00A51D9F">
              <w:rPr>
                <w:rFonts w:ascii="Times New Roman" w:hAnsi="Times New Roman"/>
                <w:sz w:val="24"/>
                <w:szCs w:val="24"/>
              </w:rPr>
              <w:t>уголки</w:t>
            </w:r>
            <w:r w:rsidRPr="00A51D9F">
              <w:rPr>
                <w:rFonts w:ascii="Times New Roman" w:hAnsi="Times New Roman"/>
                <w:spacing w:val="-2"/>
                <w:sz w:val="24"/>
                <w:szCs w:val="24"/>
              </w:rPr>
              <w:t xml:space="preserve"> </w:t>
            </w:r>
            <w:r w:rsidRPr="00A51D9F">
              <w:rPr>
                <w:rFonts w:ascii="Times New Roman" w:hAnsi="Times New Roman"/>
                <w:sz w:val="24"/>
                <w:szCs w:val="24"/>
              </w:rPr>
              <w:t>в</w:t>
            </w:r>
            <w:r w:rsidRPr="00A51D9F">
              <w:rPr>
                <w:rFonts w:ascii="Times New Roman" w:hAnsi="Times New Roman"/>
                <w:spacing w:val="-4"/>
                <w:sz w:val="24"/>
                <w:szCs w:val="24"/>
              </w:rPr>
              <w:t xml:space="preserve"> </w:t>
            </w:r>
            <w:r w:rsidRPr="00A51D9F">
              <w:rPr>
                <w:rFonts w:ascii="Times New Roman" w:hAnsi="Times New Roman"/>
                <w:sz w:val="24"/>
                <w:szCs w:val="24"/>
              </w:rPr>
              <w:t>группах</w:t>
            </w:r>
          </w:p>
        </w:tc>
      </w:tr>
      <w:tr w:rsidR="00CC6426" w:rsidRPr="00A51D9F" w14:paraId="6768383F" w14:textId="77777777" w:rsidTr="00B23717">
        <w:trPr>
          <w:trHeight w:val="827"/>
        </w:trPr>
        <w:tc>
          <w:tcPr>
            <w:tcW w:w="2824" w:type="dxa"/>
            <w:tcBorders>
              <w:top w:val="single" w:sz="4" w:space="0" w:color="000000"/>
              <w:left w:val="single" w:sz="4" w:space="0" w:color="000000"/>
              <w:bottom w:val="single" w:sz="4" w:space="0" w:color="000000"/>
              <w:right w:val="single" w:sz="4" w:space="0" w:color="000000"/>
            </w:tcBorders>
            <w:hideMark/>
          </w:tcPr>
          <w:p w14:paraId="64474871" w14:textId="77777777" w:rsidR="00CC6426" w:rsidRPr="00A51D9F" w:rsidRDefault="00CC6426">
            <w:pPr>
              <w:spacing w:line="240" w:lineRule="auto"/>
              <w:ind w:right="461"/>
              <w:rPr>
                <w:rFonts w:ascii="Times New Roman" w:hAnsi="Times New Roman"/>
                <w:sz w:val="24"/>
                <w:szCs w:val="24"/>
              </w:rPr>
            </w:pPr>
            <w:r w:rsidRPr="00A51D9F">
              <w:rPr>
                <w:rFonts w:ascii="Times New Roman" w:hAnsi="Times New Roman"/>
                <w:spacing w:val="-1"/>
                <w:sz w:val="24"/>
                <w:szCs w:val="24"/>
              </w:rPr>
              <w:t>Художественно-</w:t>
            </w:r>
            <w:r w:rsidRPr="00A51D9F">
              <w:rPr>
                <w:rFonts w:ascii="Times New Roman" w:hAnsi="Times New Roman"/>
                <w:spacing w:val="-57"/>
                <w:sz w:val="24"/>
                <w:szCs w:val="24"/>
              </w:rPr>
              <w:t xml:space="preserve"> </w:t>
            </w:r>
            <w:r w:rsidRPr="00A51D9F">
              <w:rPr>
                <w:rFonts w:ascii="Times New Roman" w:hAnsi="Times New Roman"/>
                <w:sz w:val="24"/>
                <w:szCs w:val="24"/>
              </w:rPr>
              <w:t>эстетическое</w:t>
            </w:r>
          </w:p>
          <w:p w14:paraId="1DB2F204" w14:textId="77777777" w:rsidR="00CC6426" w:rsidRPr="00A51D9F" w:rsidRDefault="00CC6426">
            <w:pPr>
              <w:spacing w:line="240" w:lineRule="auto"/>
              <w:rPr>
                <w:rFonts w:ascii="Times New Roman" w:hAnsi="Times New Roman"/>
                <w:sz w:val="24"/>
                <w:szCs w:val="24"/>
              </w:rPr>
            </w:pPr>
            <w:r w:rsidRPr="00A51D9F">
              <w:rPr>
                <w:rFonts w:ascii="Times New Roman" w:hAnsi="Times New Roman"/>
                <w:sz w:val="24"/>
                <w:szCs w:val="24"/>
              </w:rPr>
              <w:t>направление</w:t>
            </w:r>
          </w:p>
        </w:tc>
        <w:tc>
          <w:tcPr>
            <w:tcW w:w="7241" w:type="dxa"/>
            <w:tcBorders>
              <w:top w:val="single" w:sz="4" w:space="0" w:color="000000"/>
              <w:left w:val="single" w:sz="4" w:space="0" w:color="000000"/>
              <w:bottom w:val="single" w:sz="4" w:space="0" w:color="000000"/>
              <w:right w:val="single" w:sz="4" w:space="0" w:color="000000"/>
            </w:tcBorders>
            <w:hideMark/>
          </w:tcPr>
          <w:p w14:paraId="74FB4A8F" w14:textId="77777777" w:rsidR="00CC6426" w:rsidRPr="00A51D9F" w:rsidRDefault="00CC6426">
            <w:pPr>
              <w:tabs>
                <w:tab w:val="left" w:pos="1871"/>
                <w:tab w:val="left" w:pos="2553"/>
                <w:tab w:val="left" w:pos="3446"/>
                <w:tab w:val="left" w:pos="5541"/>
              </w:tabs>
              <w:spacing w:line="240" w:lineRule="auto"/>
              <w:ind w:right="94"/>
              <w:rPr>
                <w:rFonts w:ascii="Times New Roman" w:hAnsi="Times New Roman"/>
                <w:sz w:val="24"/>
                <w:szCs w:val="24"/>
              </w:rPr>
            </w:pPr>
            <w:r w:rsidRPr="00A51D9F">
              <w:rPr>
                <w:rFonts w:ascii="Times New Roman" w:hAnsi="Times New Roman"/>
                <w:sz w:val="24"/>
                <w:szCs w:val="24"/>
              </w:rPr>
              <w:t>Музыкальный</w:t>
            </w:r>
            <w:r w:rsidRPr="00A51D9F">
              <w:rPr>
                <w:rFonts w:ascii="Times New Roman" w:hAnsi="Times New Roman"/>
                <w:sz w:val="24"/>
                <w:szCs w:val="24"/>
              </w:rPr>
              <w:tab/>
              <w:t>зал,</w:t>
            </w:r>
            <w:r w:rsidRPr="00A51D9F">
              <w:rPr>
                <w:rFonts w:ascii="Times New Roman" w:hAnsi="Times New Roman"/>
                <w:sz w:val="24"/>
                <w:szCs w:val="24"/>
              </w:rPr>
              <w:tab/>
              <w:t>центр</w:t>
            </w:r>
            <w:r w:rsidRPr="00A51D9F">
              <w:rPr>
                <w:rFonts w:ascii="Times New Roman" w:hAnsi="Times New Roman"/>
                <w:sz w:val="24"/>
                <w:szCs w:val="24"/>
              </w:rPr>
              <w:tab/>
              <w:t>изобразительной,</w:t>
            </w:r>
            <w:r w:rsidRPr="00A51D9F">
              <w:rPr>
                <w:rFonts w:ascii="Times New Roman" w:hAnsi="Times New Roman"/>
                <w:sz w:val="24"/>
                <w:szCs w:val="24"/>
              </w:rPr>
              <w:tab/>
            </w:r>
            <w:r w:rsidRPr="00A51D9F">
              <w:rPr>
                <w:rFonts w:ascii="Times New Roman" w:hAnsi="Times New Roman"/>
                <w:spacing w:val="-1"/>
                <w:sz w:val="24"/>
                <w:szCs w:val="24"/>
              </w:rPr>
              <w:t>музыкальной,</w:t>
            </w:r>
            <w:r w:rsidRPr="00A51D9F">
              <w:rPr>
                <w:rFonts w:ascii="Times New Roman" w:hAnsi="Times New Roman"/>
                <w:spacing w:val="-57"/>
                <w:sz w:val="24"/>
                <w:szCs w:val="24"/>
              </w:rPr>
              <w:t xml:space="preserve"> </w:t>
            </w:r>
            <w:r w:rsidRPr="00A51D9F">
              <w:rPr>
                <w:rFonts w:ascii="Times New Roman" w:hAnsi="Times New Roman"/>
                <w:sz w:val="24"/>
                <w:szCs w:val="24"/>
              </w:rPr>
              <w:t>театральной</w:t>
            </w:r>
            <w:r w:rsidRPr="00A51D9F">
              <w:rPr>
                <w:rFonts w:ascii="Times New Roman" w:hAnsi="Times New Roman"/>
                <w:spacing w:val="29"/>
                <w:sz w:val="24"/>
                <w:szCs w:val="24"/>
              </w:rPr>
              <w:t xml:space="preserve"> </w:t>
            </w:r>
            <w:r w:rsidRPr="00A51D9F">
              <w:rPr>
                <w:rFonts w:ascii="Times New Roman" w:hAnsi="Times New Roman"/>
                <w:sz w:val="24"/>
                <w:szCs w:val="24"/>
              </w:rPr>
              <w:t>деятельности</w:t>
            </w:r>
            <w:r w:rsidRPr="00A51D9F">
              <w:rPr>
                <w:rFonts w:ascii="Times New Roman" w:hAnsi="Times New Roman"/>
                <w:spacing w:val="29"/>
                <w:sz w:val="24"/>
                <w:szCs w:val="24"/>
              </w:rPr>
              <w:t xml:space="preserve"> </w:t>
            </w:r>
            <w:r w:rsidRPr="00A51D9F">
              <w:rPr>
                <w:rFonts w:ascii="Times New Roman" w:hAnsi="Times New Roman"/>
                <w:sz w:val="24"/>
                <w:szCs w:val="24"/>
              </w:rPr>
              <w:t>в</w:t>
            </w:r>
            <w:r w:rsidRPr="00A51D9F">
              <w:rPr>
                <w:rFonts w:ascii="Times New Roman" w:hAnsi="Times New Roman"/>
                <w:spacing w:val="27"/>
                <w:sz w:val="24"/>
                <w:szCs w:val="24"/>
              </w:rPr>
              <w:t xml:space="preserve"> </w:t>
            </w:r>
            <w:r w:rsidRPr="00A51D9F">
              <w:rPr>
                <w:rFonts w:ascii="Times New Roman" w:hAnsi="Times New Roman"/>
                <w:sz w:val="24"/>
                <w:szCs w:val="24"/>
              </w:rPr>
              <w:t>группах,</w:t>
            </w:r>
            <w:r w:rsidRPr="00A51D9F">
              <w:rPr>
                <w:rFonts w:ascii="Times New Roman" w:hAnsi="Times New Roman"/>
                <w:spacing w:val="28"/>
                <w:sz w:val="24"/>
                <w:szCs w:val="24"/>
              </w:rPr>
              <w:t xml:space="preserve"> </w:t>
            </w:r>
            <w:r w:rsidRPr="00A51D9F">
              <w:rPr>
                <w:rFonts w:ascii="Times New Roman" w:hAnsi="Times New Roman"/>
                <w:sz w:val="24"/>
                <w:szCs w:val="24"/>
              </w:rPr>
              <w:t>выставки</w:t>
            </w:r>
            <w:r w:rsidRPr="00A51D9F">
              <w:rPr>
                <w:rFonts w:ascii="Times New Roman" w:hAnsi="Times New Roman"/>
                <w:spacing w:val="29"/>
                <w:sz w:val="24"/>
                <w:szCs w:val="24"/>
              </w:rPr>
              <w:t xml:space="preserve"> </w:t>
            </w:r>
            <w:r w:rsidRPr="00A51D9F">
              <w:rPr>
                <w:rFonts w:ascii="Times New Roman" w:hAnsi="Times New Roman"/>
                <w:sz w:val="24"/>
                <w:szCs w:val="24"/>
              </w:rPr>
              <w:t>творческих</w:t>
            </w:r>
            <w:r w:rsidRPr="00A51D9F">
              <w:rPr>
                <w:rFonts w:ascii="Times New Roman" w:hAnsi="Times New Roman"/>
                <w:spacing w:val="30"/>
                <w:sz w:val="24"/>
                <w:szCs w:val="24"/>
              </w:rPr>
              <w:t xml:space="preserve"> </w:t>
            </w:r>
            <w:r w:rsidRPr="00A51D9F">
              <w:rPr>
                <w:rFonts w:ascii="Times New Roman" w:hAnsi="Times New Roman"/>
                <w:sz w:val="24"/>
                <w:szCs w:val="24"/>
              </w:rPr>
              <w:t>работ педагогов</w:t>
            </w:r>
            <w:r w:rsidRPr="00A51D9F">
              <w:rPr>
                <w:rFonts w:ascii="Times New Roman" w:hAnsi="Times New Roman"/>
                <w:spacing w:val="-2"/>
                <w:sz w:val="24"/>
                <w:szCs w:val="24"/>
              </w:rPr>
              <w:t xml:space="preserve"> </w:t>
            </w:r>
            <w:r w:rsidRPr="00A51D9F">
              <w:rPr>
                <w:rFonts w:ascii="Times New Roman" w:hAnsi="Times New Roman"/>
                <w:sz w:val="24"/>
                <w:szCs w:val="24"/>
              </w:rPr>
              <w:t>и детей,</w:t>
            </w:r>
            <w:r w:rsidRPr="00A51D9F">
              <w:rPr>
                <w:rFonts w:ascii="Times New Roman" w:hAnsi="Times New Roman"/>
                <w:spacing w:val="-1"/>
                <w:sz w:val="24"/>
                <w:szCs w:val="24"/>
              </w:rPr>
              <w:t xml:space="preserve"> </w:t>
            </w:r>
            <w:r w:rsidRPr="00A51D9F">
              <w:rPr>
                <w:rFonts w:ascii="Times New Roman" w:hAnsi="Times New Roman"/>
                <w:sz w:val="24"/>
                <w:szCs w:val="24"/>
              </w:rPr>
              <w:t>картинная</w:t>
            </w:r>
            <w:r w:rsidRPr="00A51D9F">
              <w:rPr>
                <w:rFonts w:ascii="Times New Roman" w:hAnsi="Times New Roman"/>
                <w:spacing w:val="-1"/>
                <w:sz w:val="24"/>
                <w:szCs w:val="24"/>
              </w:rPr>
              <w:t xml:space="preserve"> </w:t>
            </w:r>
            <w:r w:rsidRPr="00A51D9F">
              <w:rPr>
                <w:rFonts w:ascii="Times New Roman" w:hAnsi="Times New Roman"/>
                <w:sz w:val="24"/>
                <w:szCs w:val="24"/>
              </w:rPr>
              <w:t>галерея</w:t>
            </w:r>
          </w:p>
        </w:tc>
      </w:tr>
      <w:tr w:rsidR="00CC6426" w:rsidRPr="00A51D9F" w14:paraId="5DDF6DF4" w14:textId="77777777" w:rsidTr="00B23717">
        <w:trPr>
          <w:trHeight w:val="553"/>
        </w:trPr>
        <w:tc>
          <w:tcPr>
            <w:tcW w:w="2824" w:type="dxa"/>
            <w:tcBorders>
              <w:top w:val="single" w:sz="4" w:space="0" w:color="000000"/>
              <w:left w:val="single" w:sz="4" w:space="0" w:color="000000"/>
              <w:bottom w:val="single" w:sz="4" w:space="0" w:color="000000"/>
              <w:right w:val="single" w:sz="4" w:space="0" w:color="000000"/>
            </w:tcBorders>
            <w:hideMark/>
          </w:tcPr>
          <w:p w14:paraId="2442C319" w14:textId="77777777" w:rsidR="00CC6426" w:rsidRPr="00A51D9F" w:rsidRDefault="00CC6426">
            <w:pPr>
              <w:spacing w:line="240" w:lineRule="auto"/>
              <w:rPr>
                <w:rFonts w:ascii="Times New Roman" w:hAnsi="Times New Roman"/>
                <w:sz w:val="24"/>
                <w:szCs w:val="24"/>
              </w:rPr>
            </w:pPr>
            <w:r w:rsidRPr="00A51D9F">
              <w:rPr>
                <w:rFonts w:ascii="Times New Roman" w:hAnsi="Times New Roman"/>
                <w:sz w:val="24"/>
                <w:szCs w:val="24"/>
              </w:rPr>
              <w:t>Познавательное</w:t>
            </w:r>
          </w:p>
          <w:p w14:paraId="30435360" w14:textId="77777777" w:rsidR="00CC6426" w:rsidRPr="00A51D9F" w:rsidRDefault="00CC6426">
            <w:pPr>
              <w:spacing w:line="240" w:lineRule="auto"/>
              <w:rPr>
                <w:rFonts w:ascii="Times New Roman" w:hAnsi="Times New Roman"/>
                <w:sz w:val="24"/>
                <w:szCs w:val="24"/>
              </w:rPr>
            </w:pPr>
            <w:r w:rsidRPr="00A51D9F">
              <w:rPr>
                <w:rFonts w:ascii="Times New Roman" w:hAnsi="Times New Roman"/>
                <w:sz w:val="24"/>
                <w:szCs w:val="24"/>
              </w:rPr>
              <w:t>развитие</w:t>
            </w:r>
          </w:p>
        </w:tc>
        <w:tc>
          <w:tcPr>
            <w:tcW w:w="7241" w:type="dxa"/>
            <w:tcBorders>
              <w:top w:val="single" w:sz="4" w:space="0" w:color="000000"/>
              <w:left w:val="single" w:sz="4" w:space="0" w:color="000000"/>
              <w:bottom w:val="single" w:sz="4" w:space="0" w:color="000000"/>
              <w:right w:val="single" w:sz="4" w:space="0" w:color="000000"/>
            </w:tcBorders>
            <w:hideMark/>
          </w:tcPr>
          <w:p w14:paraId="21E253AE" w14:textId="77777777" w:rsidR="00CC6426" w:rsidRPr="00A51D9F" w:rsidRDefault="00CC6426">
            <w:pPr>
              <w:spacing w:line="240" w:lineRule="auto"/>
              <w:rPr>
                <w:rFonts w:ascii="Times New Roman" w:hAnsi="Times New Roman"/>
                <w:sz w:val="24"/>
                <w:szCs w:val="24"/>
              </w:rPr>
            </w:pPr>
            <w:r w:rsidRPr="00A51D9F">
              <w:rPr>
                <w:rFonts w:ascii="Times New Roman" w:hAnsi="Times New Roman"/>
                <w:sz w:val="24"/>
                <w:szCs w:val="24"/>
              </w:rPr>
              <w:t>Комната</w:t>
            </w:r>
            <w:r w:rsidRPr="00A51D9F">
              <w:rPr>
                <w:rFonts w:ascii="Times New Roman" w:hAnsi="Times New Roman"/>
                <w:spacing w:val="106"/>
                <w:sz w:val="24"/>
                <w:szCs w:val="24"/>
              </w:rPr>
              <w:t xml:space="preserve"> </w:t>
            </w:r>
            <w:r w:rsidRPr="00A51D9F">
              <w:rPr>
                <w:rFonts w:ascii="Times New Roman" w:hAnsi="Times New Roman"/>
                <w:sz w:val="24"/>
                <w:szCs w:val="24"/>
              </w:rPr>
              <w:t>природы,</w:t>
            </w:r>
            <w:r w:rsidRPr="00A51D9F">
              <w:rPr>
                <w:rFonts w:ascii="Times New Roman" w:hAnsi="Times New Roman"/>
                <w:spacing w:val="110"/>
                <w:sz w:val="24"/>
                <w:szCs w:val="24"/>
              </w:rPr>
              <w:t xml:space="preserve"> </w:t>
            </w:r>
            <w:r w:rsidRPr="00A51D9F">
              <w:rPr>
                <w:rFonts w:ascii="Times New Roman" w:hAnsi="Times New Roman"/>
                <w:sz w:val="24"/>
                <w:szCs w:val="24"/>
              </w:rPr>
              <w:t>центры</w:t>
            </w:r>
            <w:r w:rsidRPr="00A51D9F">
              <w:rPr>
                <w:rFonts w:ascii="Times New Roman" w:hAnsi="Times New Roman"/>
                <w:spacing w:val="107"/>
                <w:sz w:val="24"/>
                <w:szCs w:val="24"/>
              </w:rPr>
              <w:t xml:space="preserve"> </w:t>
            </w:r>
            <w:r w:rsidRPr="00A51D9F">
              <w:rPr>
                <w:rFonts w:ascii="Times New Roman" w:hAnsi="Times New Roman"/>
                <w:sz w:val="24"/>
                <w:szCs w:val="24"/>
              </w:rPr>
              <w:t>познавательно-</w:t>
            </w:r>
          </w:p>
          <w:p w14:paraId="02B110D5" w14:textId="77777777" w:rsidR="00CC6426" w:rsidRPr="00A51D9F" w:rsidRDefault="00CC6426">
            <w:pPr>
              <w:spacing w:line="240" w:lineRule="auto"/>
              <w:rPr>
                <w:rFonts w:ascii="Times New Roman" w:hAnsi="Times New Roman"/>
                <w:sz w:val="24"/>
                <w:szCs w:val="24"/>
              </w:rPr>
            </w:pPr>
            <w:r w:rsidRPr="00A51D9F">
              <w:rPr>
                <w:rFonts w:ascii="Times New Roman" w:hAnsi="Times New Roman"/>
                <w:sz w:val="24"/>
                <w:szCs w:val="24"/>
              </w:rPr>
              <w:t>исследовательской</w:t>
            </w:r>
            <w:r w:rsidRPr="00A51D9F">
              <w:rPr>
                <w:rFonts w:ascii="Times New Roman" w:hAnsi="Times New Roman"/>
                <w:spacing w:val="-2"/>
                <w:sz w:val="24"/>
                <w:szCs w:val="24"/>
              </w:rPr>
              <w:t xml:space="preserve"> </w:t>
            </w:r>
            <w:r w:rsidRPr="00A51D9F">
              <w:rPr>
                <w:rFonts w:ascii="Times New Roman" w:hAnsi="Times New Roman"/>
                <w:sz w:val="24"/>
                <w:szCs w:val="24"/>
              </w:rPr>
              <w:t>деятельности</w:t>
            </w:r>
            <w:r w:rsidRPr="00A51D9F">
              <w:rPr>
                <w:rFonts w:ascii="Times New Roman" w:hAnsi="Times New Roman"/>
                <w:spacing w:val="-1"/>
                <w:sz w:val="24"/>
                <w:szCs w:val="24"/>
              </w:rPr>
              <w:t xml:space="preserve"> </w:t>
            </w:r>
            <w:r w:rsidRPr="00A51D9F">
              <w:rPr>
                <w:rFonts w:ascii="Times New Roman" w:hAnsi="Times New Roman"/>
                <w:sz w:val="24"/>
                <w:szCs w:val="24"/>
              </w:rPr>
              <w:t>в</w:t>
            </w:r>
            <w:r w:rsidRPr="00A51D9F">
              <w:rPr>
                <w:rFonts w:ascii="Times New Roman" w:hAnsi="Times New Roman"/>
                <w:spacing w:val="-4"/>
                <w:sz w:val="24"/>
                <w:szCs w:val="24"/>
              </w:rPr>
              <w:t xml:space="preserve"> </w:t>
            </w:r>
            <w:r w:rsidRPr="00A51D9F">
              <w:rPr>
                <w:rFonts w:ascii="Times New Roman" w:hAnsi="Times New Roman"/>
                <w:sz w:val="24"/>
                <w:szCs w:val="24"/>
              </w:rPr>
              <w:t>группах,</w:t>
            </w:r>
            <w:r w:rsidRPr="00A51D9F">
              <w:rPr>
                <w:rFonts w:ascii="Times New Roman" w:hAnsi="Times New Roman"/>
                <w:spacing w:val="-2"/>
                <w:sz w:val="24"/>
                <w:szCs w:val="24"/>
              </w:rPr>
              <w:t xml:space="preserve"> </w:t>
            </w:r>
            <w:r w:rsidRPr="00A51D9F">
              <w:rPr>
                <w:rFonts w:ascii="Times New Roman" w:hAnsi="Times New Roman"/>
                <w:sz w:val="24"/>
                <w:szCs w:val="24"/>
              </w:rPr>
              <w:t>разнообразные</w:t>
            </w:r>
            <w:r w:rsidRPr="00A51D9F">
              <w:rPr>
                <w:rFonts w:ascii="Times New Roman" w:hAnsi="Times New Roman"/>
                <w:spacing w:val="-1"/>
                <w:sz w:val="24"/>
                <w:szCs w:val="24"/>
              </w:rPr>
              <w:t xml:space="preserve"> </w:t>
            </w:r>
            <w:r w:rsidRPr="00A51D9F">
              <w:rPr>
                <w:rFonts w:ascii="Times New Roman" w:hAnsi="Times New Roman"/>
                <w:sz w:val="24"/>
                <w:szCs w:val="24"/>
              </w:rPr>
              <w:t>уголки в</w:t>
            </w:r>
            <w:r w:rsidRPr="00A51D9F">
              <w:rPr>
                <w:rFonts w:ascii="Times New Roman" w:hAnsi="Times New Roman"/>
                <w:spacing w:val="1"/>
                <w:sz w:val="24"/>
                <w:szCs w:val="24"/>
              </w:rPr>
              <w:t xml:space="preserve"> </w:t>
            </w:r>
            <w:r w:rsidRPr="00A51D9F">
              <w:rPr>
                <w:rFonts w:ascii="Times New Roman" w:hAnsi="Times New Roman"/>
                <w:sz w:val="24"/>
                <w:szCs w:val="24"/>
              </w:rPr>
              <w:lastRenderedPageBreak/>
              <w:t>групповых</w:t>
            </w:r>
            <w:r w:rsidRPr="00A51D9F">
              <w:rPr>
                <w:rFonts w:ascii="Times New Roman" w:hAnsi="Times New Roman"/>
                <w:spacing w:val="1"/>
                <w:sz w:val="24"/>
                <w:szCs w:val="24"/>
              </w:rPr>
              <w:t xml:space="preserve"> </w:t>
            </w:r>
            <w:r w:rsidRPr="00A51D9F">
              <w:rPr>
                <w:rFonts w:ascii="Times New Roman" w:hAnsi="Times New Roman"/>
                <w:sz w:val="24"/>
                <w:szCs w:val="24"/>
              </w:rPr>
              <w:t>комнатах:</w:t>
            </w:r>
            <w:r w:rsidRPr="00A51D9F">
              <w:rPr>
                <w:rFonts w:ascii="Times New Roman" w:hAnsi="Times New Roman"/>
                <w:spacing w:val="1"/>
                <w:sz w:val="24"/>
                <w:szCs w:val="24"/>
              </w:rPr>
              <w:t xml:space="preserve"> </w:t>
            </w:r>
            <w:r w:rsidRPr="00A51D9F">
              <w:rPr>
                <w:rFonts w:ascii="Times New Roman" w:hAnsi="Times New Roman"/>
                <w:sz w:val="24"/>
                <w:szCs w:val="24"/>
              </w:rPr>
              <w:t>конструирования,</w:t>
            </w:r>
            <w:r w:rsidRPr="00A51D9F">
              <w:rPr>
                <w:rFonts w:ascii="Times New Roman" w:hAnsi="Times New Roman"/>
                <w:spacing w:val="1"/>
                <w:sz w:val="24"/>
                <w:szCs w:val="24"/>
              </w:rPr>
              <w:t xml:space="preserve"> </w:t>
            </w:r>
            <w:r w:rsidRPr="00A51D9F">
              <w:rPr>
                <w:rFonts w:ascii="Times New Roman" w:hAnsi="Times New Roman"/>
                <w:sz w:val="24"/>
                <w:szCs w:val="24"/>
              </w:rPr>
              <w:t>сенсорного</w:t>
            </w:r>
            <w:r w:rsidRPr="00A51D9F">
              <w:rPr>
                <w:rFonts w:ascii="Times New Roman" w:hAnsi="Times New Roman"/>
                <w:spacing w:val="1"/>
                <w:sz w:val="24"/>
                <w:szCs w:val="24"/>
              </w:rPr>
              <w:t xml:space="preserve"> </w:t>
            </w:r>
            <w:r w:rsidRPr="00A51D9F">
              <w:rPr>
                <w:rFonts w:ascii="Times New Roman" w:hAnsi="Times New Roman"/>
                <w:sz w:val="24"/>
                <w:szCs w:val="24"/>
              </w:rPr>
              <w:t>развития,</w:t>
            </w:r>
            <w:r w:rsidRPr="00A51D9F">
              <w:rPr>
                <w:rFonts w:ascii="Times New Roman" w:hAnsi="Times New Roman"/>
                <w:spacing w:val="-57"/>
                <w:sz w:val="24"/>
                <w:szCs w:val="24"/>
              </w:rPr>
              <w:t xml:space="preserve"> </w:t>
            </w:r>
            <w:r w:rsidRPr="00A51D9F">
              <w:rPr>
                <w:rFonts w:ascii="Times New Roman" w:hAnsi="Times New Roman"/>
                <w:sz w:val="24"/>
                <w:szCs w:val="24"/>
              </w:rPr>
              <w:t>математики,</w:t>
            </w:r>
            <w:r w:rsidRPr="00A51D9F">
              <w:rPr>
                <w:rFonts w:ascii="Times New Roman" w:hAnsi="Times New Roman"/>
                <w:spacing w:val="1"/>
                <w:sz w:val="24"/>
                <w:szCs w:val="24"/>
              </w:rPr>
              <w:t xml:space="preserve"> </w:t>
            </w:r>
            <w:r w:rsidRPr="00A51D9F">
              <w:rPr>
                <w:rFonts w:ascii="Times New Roman" w:hAnsi="Times New Roman"/>
                <w:sz w:val="24"/>
                <w:szCs w:val="24"/>
              </w:rPr>
              <w:t>познавательно-исследовательской</w:t>
            </w:r>
            <w:r w:rsidRPr="00A51D9F">
              <w:rPr>
                <w:rFonts w:ascii="Times New Roman" w:hAnsi="Times New Roman"/>
                <w:spacing w:val="1"/>
                <w:sz w:val="24"/>
                <w:szCs w:val="24"/>
              </w:rPr>
              <w:t xml:space="preserve"> </w:t>
            </w:r>
            <w:r w:rsidRPr="00A51D9F">
              <w:rPr>
                <w:rFonts w:ascii="Times New Roman" w:hAnsi="Times New Roman"/>
                <w:sz w:val="24"/>
                <w:szCs w:val="24"/>
              </w:rPr>
              <w:t>деятельности,</w:t>
            </w:r>
            <w:r w:rsidRPr="00A51D9F">
              <w:rPr>
                <w:rFonts w:ascii="Times New Roman" w:hAnsi="Times New Roman"/>
                <w:spacing w:val="-57"/>
                <w:sz w:val="24"/>
                <w:szCs w:val="24"/>
              </w:rPr>
              <w:t xml:space="preserve"> </w:t>
            </w:r>
            <w:r w:rsidRPr="00A51D9F">
              <w:rPr>
                <w:rFonts w:ascii="Times New Roman" w:hAnsi="Times New Roman"/>
                <w:sz w:val="24"/>
                <w:szCs w:val="24"/>
              </w:rPr>
              <w:t>природы,</w:t>
            </w:r>
            <w:r w:rsidRPr="00A51D9F">
              <w:rPr>
                <w:rFonts w:ascii="Times New Roman" w:hAnsi="Times New Roman"/>
                <w:spacing w:val="1"/>
                <w:sz w:val="24"/>
                <w:szCs w:val="24"/>
              </w:rPr>
              <w:t xml:space="preserve"> </w:t>
            </w:r>
            <w:r w:rsidRPr="00A51D9F">
              <w:rPr>
                <w:rFonts w:ascii="Times New Roman" w:hAnsi="Times New Roman"/>
                <w:sz w:val="24"/>
                <w:szCs w:val="24"/>
              </w:rPr>
              <w:t>для</w:t>
            </w:r>
            <w:r w:rsidRPr="00A51D9F">
              <w:rPr>
                <w:rFonts w:ascii="Times New Roman" w:hAnsi="Times New Roman"/>
                <w:spacing w:val="1"/>
                <w:sz w:val="24"/>
                <w:szCs w:val="24"/>
              </w:rPr>
              <w:t xml:space="preserve"> </w:t>
            </w:r>
            <w:r w:rsidRPr="00A51D9F">
              <w:rPr>
                <w:rFonts w:ascii="Times New Roman" w:hAnsi="Times New Roman"/>
                <w:sz w:val="24"/>
                <w:szCs w:val="24"/>
              </w:rPr>
              <w:t>игр</w:t>
            </w:r>
            <w:r w:rsidRPr="00A51D9F">
              <w:rPr>
                <w:rFonts w:ascii="Times New Roman" w:hAnsi="Times New Roman"/>
                <w:spacing w:val="1"/>
                <w:sz w:val="24"/>
                <w:szCs w:val="24"/>
              </w:rPr>
              <w:t xml:space="preserve"> </w:t>
            </w:r>
            <w:r w:rsidRPr="00A51D9F">
              <w:rPr>
                <w:rFonts w:ascii="Times New Roman" w:hAnsi="Times New Roman"/>
                <w:sz w:val="24"/>
                <w:szCs w:val="24"/>
              </w:rPr>
              <w:t>с</w:t>
            </w:r>
            <w:r w:rsidRPr="00A51D9F">
              <w:rPr>
                <w:rFonts w:ascii="Times New Roman" w:hAnsi="Times New Roman"/>
                <w:spacing w:val="1"/>
                <w:sz w:val="24"/>
                <w:szCs w:val="24"/>
              </w:rPr>
              <w:t xml:space="preserve"> </w:t>
            </w:r>
            <w:r w:rsidRPr="00A51D9F">
              <w:rPr>
                <w:rFonts w:ascii="Times New Roman" w:hAnsi="Times New Roman"/>
                <w:sz w:val="24"/>
                <w:szCs w:val="24"/>
              </w:rPr>
              <w:t>водой</w:t>
            </w:r>
            <w:r w:rsidRPr="00A51D9F">
              <w:rPr>
                <w:rFonts w:ascii="Times New Roman" w:hAnsi="Times New Roman"/>
                <w:spacing w:val="1"/>
                <w:sz w:val="24"/>
                <w:szCs w:val="24"/>
              </w:rPr>
              <w:t xml:space="preserve"> </w:t>
            </w:r>
            <w:r w:rsidRPr="00A51D9F">
              <w:rPr>
                <w:rFonts w:ascii="Times New Roman" w:hAnsi="Times New Roman"/>
                <w:sz w:val="24"/>
                <w:szCs w:val="24"/>
              </w:rPr>
              <w:t>и</w:t>
            </w:r>
            <w:r w:rsidRPr="00A51D9F">
              <w:rPr>
                <w:rFonts w:ascii="Times New Roman" w:hAnsi="Times New Roman"/>
                <w:spacing w:val="1"/>
                <w:sz w:val="24"/>
                <w:szCs w:val="24"/>
              </w:rPr>
              <w:t xml:space="preserve"> </w:t>
            </w:r>
            <w:r w:rsidRPr="00A51D9F">
              <w:rPr>
                <w:rFonts w:ascii="Times New Roman" w:hAnsi="Times New Roman"/>
                <w:sz w:val="24"/>
                <w:szCs w:val="24"/>
              </w:rPr>
              <w:t>песком</w:t>
            </w:r>
            <w:r w:rsidRPr="00A51D9F">
              <w:rPr>
                <w:rFonts w:ascii="Times New Roman" w:hAnsi="Times New Roman"/>
                <w:spacing w:val="1"/>
                <w:sz w:val="24"/>
                <w:szCs w:val="24"/>
              </w:rPr>
              <w:t xml:space="preserve"> </w:t>
            </w:r>
            <w:r w:rsidRPr="00A51D9F">
              <w:rPr>
                <w:rFonts w:ascii="Times New Roman" w:hAnsi="Times New Roman"/>
                <w:i/>
                <w:sz w:val="24"/>
                <w:szCs w:val="24"/>
              </w:rPr>
              <w:t>(младшие</w:t>
            </w:r>
            <w:r w:rsidRPr="00A51D9F">
              <w:rPr>
                <w:rFonts w:ascii="Times New Roman" w:hAnsi="Times New Roman"/>
                <w:i/>
                <w:spacing w:val="1"/>
                <w:sz w:val="24"/>
                <w:szCs w:val="24"/>
              </w:rPr>
              <w:t xml:space="preserve"> </w:t>
            </w:r>
            <w:r w:rsidRPr="00A51D9F">
              <w:rPr>
                <w:rFonts w:ascii="Times New Roman" w:hAnsi="Times New Roman"/>
                <w:i/>
                <w:sz w:val="24"/>
                <w:szCs w:val="24"/>
              </w:rPr>
              <w:t>группы</w:t>
            </w:r>
            <w:r w:rsidRPr="00A51D9F">
              <w:rPr>
                <w:rFonts w:ascii="Times New Roman" w:hAnsi="Times New Roman"/>
                <w:sz w:val="24"/>
                <w:szCs w:val="24"/>
              </w:rPr>
              <w:t>),</w:t>
            </w:r>
            <w:r w:rsidRPr="00A51D9F">
              <w:rPr>
                <w:rFonts w:ascii="Times New Roman" w:hAnsi="Times New Roman"/>
                <w:spacing w:val="1"/>
                <w:sz w:val="24"/>
                <w:szCs w:val="24"/>
              </w:rPr>
              <w:t xml:space="preserve"> </w:t>
            </w:r>
            <w:r w:rsidRPr="00A51D9F">
              <w:rPr>
                <w:rFonts w:ascii="Times New Roman" w:hAnsi="Times New Roman"/>
                <w:sz w:val="24"/>
                <w:szCs w:val="24"/>
              </w:rPr>
              <w:t>краеведческий</w:t>
            </w:r>
            <w:r w:rsidRPr="00A51D9F">
              <w:rPr>
                <w:rFonts w:ascii="Times New Roman" w:hAnsi="Times New Roman"/>
                <w:spacing w:val="-5"/>
                <w:sz w:val="24"/>
                <w:szCs w:val="24"/>
              </w:rPr>
              <w:t xml:space="preserve"> </w:t>
            </w:r>
            <w:r w:rsidRPr="00A51D9F">
              <w:rPr>
                <w:rFonts w:ascii="Times New Roman" w:hAnsi="Times New Roman"/>
                <w:sz w:val="24"/>
                <w:szCs w:val="24"/>
              </w:rPr>
              <w:t>уголок,</w:t>
            </w:r>
            <w:r w:rsidRPr="00A51D9F">
              <w:rPr>
                <w:rFonts w:ascii="Times New Roman" w:hAnsi="Times New Roman"/>
                <w:spacing w:val="-5"/>
                <w:sz w:val="24"/>
                <w:szCs w:val="24"/>
              </w:rPr>
              <w:t xml:space="preserve"> </w:t>
            </w:r>
            <w:r w:rsidRPr="00A51D9F">
              <w:rPr>
                <w:rFonts w:ascii="Times New Roman" w:hAnsi="Times New Roman"/>
                <w:sz w:val="24"/>
                <w:szCs w:val="24"/>
              </w:rPr>
              <w:t>центр</w:t>
            </w:r>
            <w:r w:rsidRPr="00A51D9F">
              <w:rPr>
                <w:rFonts w:ascii="Times New Roman" w:hAnsi="Times New Roman"/>
                <w:spacing w:val="-7"/>
                <w:sz w:val="24"/>
                <w:szCs w:val="24"/>
              </w:rPr>
              <w:t xml:space="preserve"> </w:t>
            </w:r>
            <w:r w:rsidRPr="00A51D9F">
              <w:rPr>
                <w:rFonts w:ascii="Times New Roman" w:hAnsi="Times New Roman"/>
                <w:sz w:val="24"/>
                <w:szCs w:val="24"/>
              </w:rPr>
              <w:t>для</w:t>
            </w:r>
            <w:r w:rsidRPr="00A51D9F">
              <w:rPr>
                <w:rFonts w:ascii="Times New Roman" w:hAnsi="Times New Roman"/>
                <w:spacing w:val="-7"/>
                <w:sz w:val="24"/>
                <w:szCs w:val="24"/>
              </w:rPr>
              <w:t xml:space="preserve"> </w:t>
            </w:r>
            <w:r w:rsidRPr="00A51D9F">
              <w:rPr>
                <w:rFonts w:ascii="Times New Roman" w:hAnsi="Times New Roman"/>
                <w:sz w:val="24"/>
                <w:szCs w:val="24"/>
              </w:rPr>
              <w:t>игры</w:t>
            </w:r>
            <w:r w:rsidRPr="00A51D9F">
              <w:rPr>
                <w:rFonts w:ascii="Times New Roman" w:hAnsi="Times New Roman"/>
                <w:spacing w:val="-8"/>
                <w:sz w:val="24"/>
                <w:szCs w:val="24"/>
              </w:rPr>
              <w:t xml:space="preserve"> </w:t>
            </w:r>
            <w:r w:rsidRPr="00A51D9F">
              <w:rPr>
                <w:rFonts w:ascii="Times New Roman" w:hAnsi="Times New Roman"/>
                <w:sz w:val="24"/>
                <w:szCs w:val="24"/>
              </w:rPr>
              <w:t>в</w:t>
            </w:r>
            <w:r w:rsidRPr="00A51D9F">
              <w:rPr>
                <w:rFonts w:ascii="Times New Roman" w:hAnsi="Times New Roman"/>
                <w:spacing w:val="-8"/>
                <w:sz w:val="24"/>
                <w:szCs w:val="24"/>
              </w:rPr>
              <w:t xml:space="preserve"> </w:t>
            </w:r>
            <w:r w:rsidRPr="00A51D9F">
              <w:rPr>
                <w:rFonts w:ascii="Times New Roman" w:hAnsi="Times New Roman"/>
                <w:sz w:val="24"/>
                <w:szCs w:val="24"/>
              </w:rPr>
              <w:t>шашки</w:t>
            </w:r>
            <w:r w:rsidRPr="00A51D9F">
              <w:rPr>
                <w:rFonts w:ascii="Times New Roman" w:hAnsi="Times New Roman"/>
                <w:spacing w:val="-6"/>
                <w:sz w:val="24"/>
                <w:szCs w:val="24"/>
              </w:rPr>
              <w:t xml:space="preserve"> </w:t>
            </w:r>
            <w:r w:rsidRPr="00A51D9F">
              <w:rPr>
                <w:rFonts w:ascii="Times New Roman" w:hAnsi="Times New Roman"/>
                <w:sz w:val="24"/>
                <w:szCs w:val="24"/>
              </w:rPr>
              <w:t>и</w:t>
            </w:r>
            <w:r w:rsidRPr="00A51D9F">
              <w:rPr>
                <w:rFonts w:ascii="Times New Roman" w:hAnsi="Times New Roman"/>
                <w:spacing w:val="-6"/>
                <w:sz w:val="24"/>
                <w:szCs w:val="24"/>
              </w:rPr>
              <w:t xml:space="preserve"> </w:t>
            </w:r>
            <w:r w:rsidRPr="00A51D9F">
              <w:rPr>
                <w:rFonts w:ascii="Times New Roman" w:hAnsi="Times New Roman"/>
                <w:sz w:val="24"/>
                <w:szCs w:val="24"/>
              </w:rPr>
              <w:t>шахматы</w:t>
            </w:r>
            <w:r w:rsidRPr="00A51D9F">
              <w:rPr>
                <w:rFonts w:ascii="Times New Roman" w:hAnsi="Times New Roman"/>
                <w:spacing w:val="-3"/>
                <w:sz w:val="24"/>
                <w:szCs w:val="24"/>
              </w:rPr>
              <w:t xml:space="preserve"> </w:t>
            </w:r>
            <w:r w:rsidRPr="00A51D9F">
              <w:rPr>
                <w:rFonts w:ascii="Times New Roman" w:hAnsi="Times New Roman"/>
                <w:sz w:val="24"/>
                <w:szCs w:val="24"/>
              </w:rPr>
              <w:t>«Умка-клаб»,</w:t>
            </w:r>
            <w:r w:rsidRPr="00A51D9F">
              <w:rPr>
                <w:rFonts w:ascii="Times New Roman" w:hAnsi="Times New Roman"/>
                <w:spacing w:val="1"/>
                <w:sz w:val="24"/>
                <w:szCs w:val="24"/>
              </w:rPr>
              <w:t xml:space="preserve"> </w:t>
            </w:r>
            <w:r w:rsidRPr="00A51D9F">
              <w:rPr>
                <w:rFonts w:ascii="Times New Roman" w:hAnsi="Times New Roman"/>
                <w:sz w:val="24"/>
                <w:szCs w:val="24"/>
              </w:rPr>
              <w:t>центр</w:t>
            </w:r>
            <w:r w:rsidRPr="00A51D9F">
              <w:rPr>
                <w:rFonts w:ascii="Times New Roman" w:hAnsi="Times New Roman"/>
                <w:spacing w:val="1"/>
                <w:sz w:val="24"/>
                <w:szCs w:val="24"/>
              </w:rPr>
              <w:t xml:space="preserve"> </w:t>
            </w:r>
            <w:r w:rsidRPr="00A51D9F">
              <w:rPr>
                <w:rFonts w:ascii="Times New Roman" w:hAnsi="Times New Roman"/>
                <w:sz w:val="24"/>
                <w:szCs w:val="24"/>
              </w:rPr>
              <w:t>конструктивно-модельной</w:t>
            </w:r>
            <w:r w:rsidRPr="00A51D9F">
              <w:rPr>
                <w:rFonts w:ascii="Times New Roman" w:hAnsi="Times New Roman"/>
                <w:spacing w:val="1"/>
                <w:sz w:val="24"/>
                <w:szCs w:val="24"/>
              </w:rPr>
              <w:t xml:space="preserve"> </w:t>
            </w:r>
            <w:r w:rsidRPr="00A51D9F">
              <w:rPr>
                <w:rFonts w:ascii="Times New Roman" w:hAnsi="Times New Roman"/>
                <w:sz w:val="24"/>
                <w:szCs w:val="24"/>
              </w:rPr>
              <w:t>деятельности</w:t>
            </w:r>
            <w:r w:rsidRPr="00A51D9F">
              <w:rPr>
                <w:rFonts w:ascii="Times New Roman" w:hAnsi="Times New Roman"/>
                <w:spacing w:val="1"/>
                <w:sz w:val="24"/>
                <w:szCs w:val="24"/>
              </w:rPr>
              <w:t xml:space="preserve"> </w:t>
            </w:r>
            <w:r w:rsidRPr="00A51D9F">
              <w:rPr>
                <w:rFonts w:ascii="Times New Roman" w:hAnsi="Times New Roman"/>
                <w:sz w:val="24"/>
                <w:szCs w:val="24"/>
              </w:rPr>
              <w:t>и</w:t>
            </w:r>
            <w:r w:rsidRPr="00A51D9F">
              <w:rPr>
                <w:rFonts w:ascii="Times New Roman" w:hAnsi="Times New Roman"/>
                <w:spacing w:val="1"/>
                <w:sz w:val="24"/>
                <w:szCs w:val="24"/>
              </w:rPr>
              <w:t xml:space="preserve"> </w:t>
            </w:r>
            <w:r w:rsidRPr="00A51D9F">
              <w:rPr>
                <w:rFonts w:ascii="Times New Roman" w:hAnsi="Times New Roman"/>
                <w:sz w:val="24"/>
                <w:szCs w:val="24"/>
              </w:rPr>
              <w:t>технического</w:t>
            </w:r>
            <w:r w:rsidRPr="00A51D9F">
              <w:rPr>
                <w:rFonts w:ascii="Times New Roman" w:hAnsi="Times New Roman"/>
                <w:spacing w:val="-1"/>
                <w:sz w:val="24"/>
                <w:szCs w:val="24"/>
              </w:rPr>
              <w:t xml:space="preserve"> </w:t>
            </w:r>
            <w:r w:rsidRPr="00A51D9F">
              <w:rPr>
                <w:rFonts w:ascii="Times New Roman" w:hAnsi="Times New Roman"/>
                <w:sz w:val="24"/>
                <w:szCs w:val="24"/>
              </w:rPr>
              <w:t>творчества</w:t>
            </w:r>
            <w:r w:rsidRPr="00A51D9F">
              <w:rPr>
                <w:rFonts w:ascii="Times New Roman" w:hAnsi="Times New Roman"/>
                <w:spacing w:val="3"/>
                <w:sz w:val="24"/>
                <w:szCs w:val="24"/>
              </w:rPr>
              <w:t xml:space="preserve"> </w:t>
            </w:r>
            <w:r w:rsidRPr="00A51D9F">
              <w:rPr>
                <w:rFonts w:ascii="Times New Roman" w:hAnsi="Times New Roman"/>
                <w:sz w:val="24"/>
                <w:szCs w:val="24"/>
              </w:rPr>
              <w:t>«Техноклаб»</w:t>
            </w:r>
          </w:p>
        </w:tc>
      </w:tr>
      <w:tr w:rsidR="00CC6426" w:rsidRPr="00A51D9F" w14:paraId="388533BE" w14:textId="77777777" w:rsidTr="00B23717">
        <w:trPr>
          <w:trHeight w:val="553"/>
        </w:trPr>
        <w:tc>
          <w:tcPr>
            <w:tcW w:w="2824" w:type="dxa"/>
            <w:tcBorders>
              <w:top w:val="single" w:sz="4" w:space="0" w:color="000000"/>
              <w:left w:val="single" w:sz="4" w:space="0" w:color="000000"/>
              <w:bottom w:val="single" w:sz="4" w:space="0" w:color="000000"/>
              <w:right w:val="single" w:sz="4" w:space="0" w:color="000000"/>
            </w:tcBorders>
            <w:hideMark/>
          </w:tcPr>
          <w:p w14:paraId="5F8A1AC8" w14:textId="77777777" w:rsidR="00CC6426" w:rsidRPr="00A51D9F" w:rsidRDefault="00CC6426">
            <w:pPr>
              <w:spacing w:line="240" w:lineRule="auto"/>
              <w:rPr>
                <w:rFonts w:ascii="Times New Roman" w:hAnsi="Times New Roman"/>
                <w:sz w:val="24"/>
                <w:szCs w:val="24"/>
              </w:rPr>
            </w:pPr>
            <w:r w:rsidRPr="00A51D9F">
              <w:rPr>
                <w:rFonts w:ascii="Times New Roman" w:hAnsi="Times New Roman"/>
                <w:sz w:val="24"/>
                <w:szCs w:val="24"/>
              </w:rPr>
              <w:lastRenderedPageBreak/>
              <w:t>Речевое</w:t>
            </w:r>
            <w:r w:rsidRPr="00A51D9F">
              <w:rPr>
                <w:rFonts w:ascii="Times New Roman" w:hAnsi="Times New Roman"/>
                <w:spacing w:val="-2"/>
                <w:sz w:val="24"/>
                <w:szCs w:val="24"/>
              </w:rPr>
              <w:t xml:space="preserve"> </w:t>
            </w:r>
            <w:r w:rsidRPr="00A51D9F">
              <w:rPr>
                <w:rFonts w:ascii="Times New Roman" w:hAnsi="Times New Roman"/>
                <w:sz w:val="24"/>
                <w:szCs w:val="24"/>
              </w:rPr>
              <w:t>развитие</w:t>
            </w:r>
          </w:p>
        </w:tc>
        <w:tc>
          <w:tcPr>
            <w:tcW w:w="7241" w:type="dxa"/>
            <w:tcBorders>
              <w:top w:val="single" w:sz="4" w:space="0" w:color="000000"/>
              <w:left w:val="single" w:sz="4" w:space="0" w:color="000000"/>
              <w:bottom w:val="single" w:sz="4" w:space="0" w:color="000000"/>
              <w:right w:val="single" w:sz="4" w:space="0" w:color="000000"/>
            </w:tcBorders>
            <w:hideMark/>
          </w:tcPr>
          <w:p w14:paraId="50326623" w14:textId="77777777" w:rsidR="00CC6426" w:rsidRPr="00A51D9F" w:rsidRDefault="00CC6426">
            <w:pPr>
              <w:spacing w:line="240" w:lineRule="auto"/>
              <w:rPr>
                <w:rFonts w:ascii="Times New Roman" w:hAnsi="Times New Roman"/>
                <w:sz w:val="24"/>
                <w:szCs w:val="24"/>
              </w:rPr>
            </w:pPr>
            <w:r w:rsidRPr="00A51D9F">
              <w:rPr>
                <w:rFonts w:ascii="Times New Roman" w:hAnsi="Times New Roman"/>
                <w:sz w:val="24"/>
                <w:szCs w:val="24"/>
              </w:rPr>
              <w:t>Центры</w:t>
            </w:r>
            <w:r w:rsidRPr="00A51D9F">
              <w:rPr>
                <w:rFonts w:ascii="Times New Roman" w:hAnsi="Times New Roman"/>
                <w:spacing w:val="39"/>
                <w:sz w:val="24"/>
                <w:szCs w:val="24"/>
              </w:rPr>
              <w:t xml:space="preserve"> </w:t>
            </w:r>
            <w:r w:rsidRPr="00A51D9F">
              <w:rPr>
                <w:rFonts w:ascii="Times New Roman" w:hAnsi="Times New Roman"/>
                <w:sz w:val="24"/>
                <w:szCs w:val="24"/>
              </w:rPr>
              <w:t>развития</w:t>
            </w:r>
            <w:r w:rsidRPr="00A51D9F">
              <w:rPr>
                <w:rFonts w:ascii="Times New Roman" w:hAnsi="Times New Roman"/>
                <w:spacing w:val="41"/>
                <w:sz w:val="24"/>
                <w:szCs w:val="24"/>
              </w:rPr>
              <w:t xml:space="preserve"> </w:t>
            </w:r>
            <w:r w:rsidRPr="00A51D9F">
              <w:rPr>
                <w:rFonts w:ascii="Times New Roman" w:hAnsi="Times New Roman"/>
                <w:sz w:val="24"/>
                <w:szCs w:val="24"/>
              </w:rPr>
              <w:t>речи</w:t>
            </w:r>
            <w:r w:rsidRPr="00A51D9F">
              <w:rPr>
                <w:rFonts w:ascii="Times New Roman" w:hAnsi="Times New Roman"/>
                <w:spacing w:val="39"/>
                <w:sz w:val="24"/>
                <w:szCs w:val="24"/>
              </w:rPr>
              <w:t xml:space="preserve"> </w:t>
            </w:r>
            <w:r w:rsidRPr="00A51D9F">
              <w:rPr>
                <w:rFonts w:ascii="Times New Roman" w:hAnsi="Times New Roman"/>
                <w:sz w:val="24"/>
                <w:szCs w:val="24"/>
              </w:rPr>
              <w:t>и</w:t>
            </w:r>
            <w:r w:rsidRPr="00A51D9F">
              <w:rPr>
                <w:rFonts w:ascii="Times New Roman" w:hAnsi="Times New Roman"/>
                <w:spacing w:val="42"/>
                <w:sz w:val="24"/>
                <w:szCs w:val="24"/>
              </w:rPr>
              <w:t xml:space="preserve"> </w:t>
            </w:r>
            <w:r w:rsidRPr="00A51D9F">
              <w:rPr>
                <w:rFonts w:ascii="Times New Roman" w:hAnsi="Times New Roman"/>
                <w:sz w:val="24"/>
                <w:szCs w:val="24"/>
              </w:rPr>
              <w:t>обучения</w:t>
            </w:r>
            <w:r w:rsidRPr="00A51D9F">
              <w:rPr>
                <w:rFonts w:ascii="Times New Roman" w:hAnsi="Times New Roman"/>
                <w:spacing w:val="40"/>
                <w:sz w:val="24"/>
                <w:szCs w:val="24"/>
              </w:rPr>
              <w:t xml:space="preserve"> </w:t>
            </w:r>
            <w:r w:rsidRPr="00A51D9F">
              <w:rPr>
                <w:rFonts w:ascii="Times New Roman" w:hAnsi="Times New Roman"/>
                <w:sz w:val="24"/>
                <w:szCs w:val="24"/>
              </w:rPr>
              <w:t>грамоте,</w:t>
            </w:r>
            <w:r w:rsidRPr="00A51D9F">
              <w:rPr>
                <w:rFonts w:ascii="Times New Roman" w:hAnsi="Times New Roman"/>
                <w:spacing w:val="43"/>
                <w:sz w:val="24"/>
                <w:szCs w:val="24"/>
              </w:rPr>
              <w:t xml:space="preserve"> </w:t>
            </w:r>
            <w:r w:rsidRPr="00A51D9F">
              <w:rPr>
                <w:rFonts w:ascii="Times New Roman" w:hAnsi="Times New Roman"/>
                <w:sz w:val="24"/>
                <w:szCs w:val="24"/>
              </w:rPr>
              <w:t>настольно-печатных игр,</w:t>
            </w:r>
            <w:r w:rsidRPr="00A51D9F">
              <w:rPr>
                <w:rFonts w:ascii="Times New Roman" w:hAnsi="Times New Roman"/>
                <w:spacing w:val="55"/>
                <w:sz w:val="24"/>
                <w:szCs w:val="24"/>
              </w:rPr>
              <w:t xml:space="preserve"> </w:t>
            </w:r>
            <w:r w:rsidRPr="00A51D9F">
              <w:rPr>
                <w:rFonts w:ascii="Times New Roman" w:hAnsi="Times New Roman"/>
                <w:sz w:val="24"/>
                <w:szCs w:val="24"/>
              </w:rPr>
              <w:t>книжные</w:t>
            </w:r>
            <w:r w:rsidRPr="00A51D9F">
              <w:rPr>
                <w:rFonts w:ascii="Times New Roman" w:hAnsi="Times New Roman"/>
                <w:spacing w:val="-1"/>
                <w:sz w:val="24"/>
                <w:szCs w:val="24"/>
              </w:rPr>
              <w:t xml:space="preserve"> </w:t>
            </w:r>
            <w:r w:rsidRPr="00A51D9F">
              <w:rPr>
                <w:rFonts w:ascii="Times New Roman" w:hAnsi="Times New Roman"/>
                <w:sz w:val="24"/>
                <w:szCs w:val="24"/>
              </w:rPr>
              <w:t>уголки</w:t>
            </w:r>
          </w:p>
        </w:tc>
      </w:tr>
      <w:tr w:rsidR="00CC6426" w:rsidRPr="00A51D9F" w14:paraId="4EDFFB92" w14:textId="77777777" w:rsidTr="00B23717">
        <w:trPr>
          <w:trHeight w:val="553"/>
        </w:trPr>
        <w:tc>
          <w:tcPr>
            <w:tcW w:w="2824" w:type="dxa"/>
            <w:tcBorders>
              <w:top w:val="single" w:sz="4" w:space="0" w:color="000000"/>
              <w:left w:val="single" w:sz="4" w:space="0" w:color="000000"/>
              <w:bottom w:val="single" w:sz="4" w:space="0" w:color="000000"/>
              <w:right w:val="single" w:sz="4" w:space="0" w:color="000000"/>
            </w:tcBorders>
            <w:hideMark/>
          </w:tcPr>
          <w:p w14:paraId="691ED07F" w14:textId="77777777" w:rsidR="00CC6426" w:rsidRPr="00A51D9F" w:rsidRDefault="00CC6426">
            <w:pPr>
              <w:spacing w:line="240" w:lineRule="auto"/>
              <w:rPr>
                <w:rFonts w:ascii="Times New Roman" w:hAnsi="Times New Roman"/>
                <w:sz w:val="24"/>
                <w:szCs w:val="24"/>
              </w:rPr>
            </w:pPr>
            <w:r w:rsidRPr="00A51D9F">
              <w:rPr>
                <w:rFonts w:ascii="Times New Roman" w:hAnsi="Times New Roman"/>
                <w:sz w:val="24"/>
                <w:szCs w:val="24"/>
              </w:rPr>
              <w:t>Социально-</w:t>
            </w:r>
          </w:p>
          <w:p w14:paraId="5E31751F" w14:textId="77777777" w:rsidR="00CC6426" w:rsidRPr="00A51D9F" w:rsidRDefault="00CC6426">
            <w:pPr>
              <w:spacing w:line="240" w:lineRule="auto"/>
              <w:rPr>
                <w:rFonts w:ascii="Times New Roman" w:hAnsi="Times New Roman"/>
                <w:sz w:val="24"/>
                <w:szCs w:val="24"/>
              </w:rPr>
            </w:pPr>
            <w:r w:rsidRPr="00A51D9F">
              <w:rPr>
                <w:rFonts w:ascii="Times New Roman" w:hAnsi="Times New Roman"/>
                <w:sz w:val="24"/>
                <w:szCs w:val="24"/>
              </w:rPr>
              <w:t>коммуникативное</w:t>
            </w:r>
            <w:r w:rsidRPr="00A51D9F">
              <w:rPr>
                <w:rFonts w:ascii="Times New Roman" w:hAnsi="Times New Roman"/>
                <w:spacing w:val="-57"/>
                <w:sz w:val="24"/>
                <w:szCs w:val="24"/>
              </w:rPr>
              <w:t xml:space="preserve"> </w:t>
            </w:r>
            <w:r w:rsidRPr="00A51D9F">
              <w:rPr>
                <w:rFonts w:ascii="Times New Roman" w:hAnsi="Times New Roman"/>
                <w:sz w:val="24"/>
                <w:szCs w:val="24"/>
              </w:rPr>
              <w:t>развитие</w:t>
            </w:r>
          </w:p>
        </w:tc>
        <w:tc>
          <w:tcPr>
            <w:tcW w:w="7241" w:type="dxa"/>
            <w:tcBorders>
              <w:top w:val="single" w:sz="4" w:space="0" w:color="000000"/>
              <w:left w:val="single" w:sz="4" w:space="0" w:color="000000"/>
              <w:bottom w:val="single" w:sz="4" w:space="0" w:color="000000"/>
              <w:right w:val="single" w:sz="4" w:space="0" w:color="000000"/>
            </w:tcBorders>
            <w:hideMark/>
          </w:tcPr>
          <w:p w14:paraId="2A671010" w14:textId="77777777" w:rsidR="00CC6426" w:rsidRPr="00A51D9F" w:rsidRDefault="00CC6426">
            <w:pPr>
              <w:spacing w:line="240" w:lineRule="auto"/>
              <w:rPr>
                <w:rFonts w:ascii="Times New Roman" w:hAnsi="Times New Roman"/>
                <w:sz w:val="24"/>
                <w:szCs w:val="24"/>
              </w:rPr>
            </w:pPr>
            <w:r w:rsidRPr="00A51D9F">
              <w:rPr>
                <w:rFonts w:ascii="Times New Roman" w:hAnsi="Times New Roman"/>
                <w:sz w:val="24"/>
                <w:szCs w:val="24"/>
              </w:rPr>
              <w:t>Мини-музей</w:t>
            </w:r>
            <w:r w:rsidRPr="00A51D9F">
              <w:rPr>
                <w:rFonts w:ascii="Times New Roman" w:hAnsi="Times New Roman"/>
                <w:spacing w:val="9"/>
                <w:sz w:val="24"/>
                <w:szCs w:val="24"/>
              </w:rPr>
              <w:t xml:space="preserve"> </w:t>
            </w:r>
            <w:r w:rsidRPr="00A51D9F">
              <w:rPr>
                <w:rFonts w:ascii="Times New Roman" w:hAnsi="Times New Roman"/>
                <w:sz w:val="24"/>
                <w:szCs w:val="24"/>
              </w:rPr>
              <w:t>«Комната русского быта»,</w:t>
            </w:r>
            <w:r w:rsidRPr="00A51D9F">
              <w:rPr>
                <w:rFonts w:ascii="Times New Roman" w:hAnsi="Times New Roman"/>
                <w:spacing w:val="69"/>
                <w:sz w:val="24"/>
                <w:szCs w:val="24"/>
              </w:rPr>
              <w:t xml:space="preserve"> </w:t>
            </w:r>
            <w:r w:rsidRPr="00A51D9F">
              <w:rPr>
                <w:rFonts w:ascii="Times New Roman" w:hAnsi="Times New Roman"/>
                <w:sz w:val="24"/>
                <w:szCs w:val="24"/>
              </w:rPr>
              <w:t>уголки</w:t>
            </w:r>
            <w:r w:rsidRPr="00A51D9F">
              <w:rPr>
                <w:rFonts w:ascii="Times New Roman" w:hAnsi="Times New Roman"/>
                <w:spacing w:val="63"/>
                <w:sz w:val="24"/>
                <w:szCs w:val="24"/>
              </w:rPr>
              <w:t xml:space="preserve"> </w:t>
            </w:r>
            <w:r w:rsidRPr="00A51D9F">
              <w:rPr>
                <w:rFonts w:ascii="Times New Roman" w:hAnsi="Times New Roman"/>
                <w:sz w:val="24"/>
                <w:szCs w:val="24"/>
              </w:rPr>
              <w:t>патриотического</w:t>
            </w:r>
            <w:r w:rsidRPr="00A51D9F">
              <w:rPr>
                <w:rFonts w:ascii="Times New Roman" w:hAnsi="Times New Roman"/>
                <w:spacing w:val="61"/>
                <w:sz w:val="24"/>
                <w:szCs w:val="24"/>
              </w:rPr>
              <w:t xml:space="preserve"> </w:t>
            </w:r>
            <w:r w:rsidRPr="00A51D9F">
              <w:rPr>
                <w:rFonts w:ascii="Times New Roman" w:hAnsi="Times New Roman"/>
                <w:sz w:val="24"/>
                <w:szCs w:val="24"/>
              </w:rPr>
              <w:t>воспитания, уголок памяти героям Великой Отечественной войны в холле «Я</w:t>
            </w:r>
            <w:r w:rsidRPr="00A51D9F">
              <w:rPr>
                <w:rFonts w:ascii="Times New Roman" w:hAnsi="Times New Roman"/>
                <w:spacing w:val="1"/>
                <w:sz w:val="24"/>
                <w:szCs w:val="24"/>
              </w:rPr>
              <w:t xml:space="preserve"> </w:t>
            </w:r>
            <w:r w:rsidRPr="00A51D9F">
              <w:rPr>
                <w:rFonts w:ascii="Times New Roman" w:hAnsi="Times New Roman"/>
                <w:sz w:val="24"/>
                <w:szCs w:val="24"/>
              </w:rPr>
              <w:t>помню, я горжусь», центры гендерного воспитания, краеведения,</w:t>
            </w:r>
            <w:r w:rsidRPr="00A51D9F">
              <w:rPr>
                <w:rFonts w:ascii="Times New Roman" w:hAnsi="Times New Roman"/>
                <w:spacing w:val="1"/>
                <w:sz w:val="24"/>
                <w:szCs w:val="24"/>
              </w:rPr>
              <w:t xml:space="preserve"> </w:t>
            </w:r>
            <w:r w:rsidRPr="00A51D9F">
              <w:rPr>
                <w:rFonts w:ascii="Times New Roman" w:hAnsi="Times New Roman"/>
                <w:sz w:val="24"/>
                <w:szCs w:val="24"/>
              </w:rPr>
              <w:t>сюжетно-ролевых игр, центр по профилактике детского дорожно-</w:t>
            </w:r>
            <w:r w:rsidRPr="00A51D9F">
              <w:rPr>
                <w:rFonts w:ascii="Times New Roman" w:hAnsi="Times New Roman"/>
                <w:spacing w:val="1"/>
                <w:sz w:val="24"/>
                <w:szCs w:val="24"/>
              </w:rPr>
              <w:t xml:space="preserve"> </w:t>
            </w:r>
            <w:r w:rsidRPr="00A51D9F">
              <w:rPr>
                <w:rFonts w:ascii="Times New Roman" w:hAnsi="Times New Roman"/>
                <w:sz w:val="24"/>
                <w:szCs w:val="24"/>
              </w:rPr>
              <w:t>транспортного</w:t>
            </w:r>
            <w:r w:rsidRPr="00A51D9F">
              <w:rPr>
                <w:rFonts w:ascii="Times New Roman" w:hAnsi="Times New Roman"/>
                <w:spacing w:val="-4"/>
                <w:sz w:val="24"/>
                <w:szCs w:val="24"/>
              </w:rPr>
              <w:t xml:space="preserve"> </w:t>
            </w:r>
            <w:r w:rsidRPr="00A51D9F">
              <w:rPr>
                <w:rFonts w:ascii="Times New Roman" w:hAnsi="Times New Roman"/>
                <w:sz w:val="24"/>
                <w:szCs w:val="24"/>
              </w:rPr>
              <w:t>травматизма</w:t>
            </w:r>
            <w:r w:rsidRPr="00A51D9F">
              <w:rPr>
                <w:rFonts w:ascii="Times New Roman" w:hAnsi="Times New Roman"/>
                <w:spacing w:val="3"/>
                <w:sz w:val="24"/>
                <w:szCs w:val="24"/>
              </w:rPr>
              <w:t xml:space="preserve"> </w:t>
            </w:r>
            <w:r w:rsidRPr="00A51D9F">
              <w:rPr>
                <w:rFonts w:ascii="Times New Roman" w:hAnsi="Times New Roman"/>
                <w:sz w:val="24"/>
                <w:szCs w:val="24"/>
              </w:rPr>
              <w:t>«Светофор»</w:t>
            </w:r>
            <w:r w:rsidRPr="00A51D9F">
              <w:rPr>
                <w:rFonts w:ascii="Times New Roman" w:hAnsi="Times New Roman"/>
                <w:spacing w:val="-8"/>
                <w:sz w:val="24"/>
                <w:szCs w:val="24"/>
              </w:rPr>
              <w:t xml:space="preserve"> </w:t>
            </w:r>
            <w:r w:rsidRPr="00A51D9F">
              <w:rPr>
                <w:rFonts w:ascii="Times New Roman" w:hAnsi="Times New Roman"/>
                <w:sz w:val="24"/>
                <w:szCs w:val="24"/>
              </w:rPr>
              <w:t>и др.</w:t>
            </w:r>
          </w:p>
        </w:tc>
      </w:tr>
      <w:tr w:rsidR="00CC6426" w:rsidRPr="00A51D9F" w14:paraId="2B8BE727" w14:textId="77777777" w:rsidTr="00B23717">
        <w:trPr>
          <w:trHeight w:val="553"/>
        </w:trPr>
        <w:tc>
          <w:tcPr>
            <w:tcW w:w="2824" w:type="dxa"/>
            <w:tcBorders>
              <w:top w:val="single" w:sz="4" w:space="0" w:color="000000"/>
              <w:left w:val="single" w:sz="4" w:space="0" w:color="000000"/>
              <w:bottom w:val="single" w:sz="4" w:space="0" w:color="000000"/>
              <w:right w:val="single" w:sz="4" w:space="0" w:color="000000"/>
            </w:tcBorders>
            <w:hideMark/>
          </w:tcPr>
          <w:p w14:paraId="2E31474C" w14:textId="1DEE0925" w:rsidR="00CC6426" w:rsidRPr="00A51D9F" w:rsidRDefault="00CC6426" w:rsidP="00B23717">
            <w:pPr>
              <w:spacing w:line="240" w:lineRule="auto"/>
              <w:ind w:firstLine="35"/>
              <w:jc w:val="both"/>
              <w:rPr>
                <w:rFonts w:ascii="Times New Roman" w:hAnsi="Times New Roman"/>
                <w:sz w:val="24"/>
                <w:szCs w:val="24"/>
              </w:rPr>
            </w:pPr>
            <w:r w:rsidRPr="00A51D9F">
              <w:rPr>
                <w:rFonts w:ascii="Times New Roman" w:hAnsi="Times New Roman"/>
                <w:sz w:val="24"/>
                <w:szCs w:val="24"/>
              </w:rPr>
              <w:t>Коррекционно-развивающее</w:t>
            </w:r>
            <w:r w:rsidRPr="00A51D9F">
              <w:rPr>
                <w:rFonts w:ascii="Times New Roman" w:hAnsi="Times New Roman"/>
                <w:spacing w:val="-57"/>
                <w:sz w:val="24"/>
                <w:szCs w:val="24"/>
              </w:rPr>
              <w:t xml:space="preserve"> </w:t>
            </w:r>
            <w:r w:rsidRPr="00A51D9F">
              <w:rPr>
                <w:rFonts w:ascii="Times New Roman" w:hAnsi="Times New Roman"/>
                <w:sz w:val="24"/>
                <w:szCs w:val="24"/>
              </w:rPr>
              <w:t>направление</w:t>
            </w:r>
          </w:p>
        </w:tc>
        <w:tc>
          <w:tcPr>
            <w:tcW w:w="7241" w:type="dxa"/>
            <w:tcBorders>
              <w:top w:val="single" w:sz="4" w:space="0" w:color="000000"/>
              <w:left w:val="single" w:sz="4" w:space="0" w:color="000000"/>
              <w:bottom w:val="single" w:sz="4" w:space="0" w:color="000000"/>
              <w:right w:val="single" w:sz="4" w:space="0" w:color="000000"/>
            </w:tcBorders>
            <w:hideMark/>
          </w:tcPr>
          <w:p w14:paraId="33890B86" w14:textId="77777777" w:rsidR="00CC6426" w:rsidRPr="00A51D9F" w:rsidRDefault="00CC6426">
            <w:pPr>
              <w:spacing w:line="240" w:lineRule="auto"/>
              <w:ind w:firstLine="602"/>
              <w:rPr>
                <w:rFonts w:ascii="Times New Roman" w:hAnsi="Times New Roman"/>
                <w:sz w:val="24"/>
                <w:szCs w:val="24"/>
              </w:rPr>
            </w:pPr>
            <w:r w:rsidRPr="00A51D9F">
              <w:rPr>
                <w:rFonts w:ascii="Times New Roman" w:hAnsi="Times New Roman"/>
                <w:sz w:val="24"/>
                <w:szCs w:val="24"/>
              </w:rPr>
              <w:t>Кабинеты</w:t>
            </w:r>
            <w:r w:rsidRPr="00A51D9F">
              <w:rPr>
                <w:rFonts w:ascii="Times New Roman" w:hAnsi="Times New Roman"/>
                <w:sz w:val="24"/>
                <w:szCs w:val="24"/>
              </w:rPr>
              <w:tab/>
              <w:t>учителей-логопедов,</w:t>
            </w:r>
            <w:r w:rsidRPr="00A51D9F">
              <w:rPr>
                <w:rFonts w:ascii="Times New Roman" w:hAnsi="Times New Roman"/>
                <w:spacing w:val="73"/>
                <w:sz w:val="24"/>
                <w:szCs w:val="24"/>
              </w:rPr>
              <w:t xml:space="preserve"> </w:t>
            </w:r>
            <w:r w:rsidRPr="00A51D9F">
              <w:rPr>
                <w:rFonts w:ascii="Times New Roman" w:hAnsi="Times New Roman"/>
                <w:sz w:val="24"/>
                <w:szCs w:val="24"/>
              </w:rPr>
              <w:t xml:space="preserve">педагога-психолога,  </w:t>
            </w:r>
            <w:r w:rsidRPr="00A51D9F">
              <w:rPr>
                <w:rFonts w:ascii="Times New Roman" w:hAnsi="Times New Roman"/>
                <w:spacing w:val="12"/>
                <w:sz w:val="24"/>
                <w:szCs w:val="24"/>
              </w:rPr>
              <w:t xml:space="preserve"> </w:t>
            </w:r>
            <w:r w:rsidRPr="00A51D9F">
              <w:rPr>
                <w:rFonts w:ascii="Times New Roman" w:hAnsi="Times New Roman"/>
                <w:sz w:val="24"/>
                <w:szCs w:val="24"/>
              </w:rPr>
              <w:t>сенсорная комната</w:t>
            </w:r>
          </w:p>
        </w:tc>
      </w:tr>
    </w:tbl>
    <w:p w14:paraId="312F83FB" w14:textId="77777777" w:rsidR="00CC6426" w:rsidRPr="00A51D9F" w:rsidRDefault="00CC6426" w:rsidP="00CC6426">
      <w:pPr>
        <w:spacing w:after="0" w:line="240" w:lineRule="auto"/>
        <w:rPr>
          <w:rFonts w:ascii="Times New Roman" w:hAnsi="Times New Roman"/>
          <w:sz w:val="24"/>
          <w:szCs w:val="24"/>
        </w:rPr>
        <w:sectPr w:rsidR="00CC6426" w:rsidRPr="00A51D9F">
          <w:headerReference w:type="default" r:id="rId10"/>
          <w:footerReference w:type="default" r:id="rId11"/>
          <w:pgSz w:w="11900" w:h="16840"/>
          <w:pgMar w:top="1060" w:right="720" w:bottom="280" w:left="1020" w:header="720" w:footer="720" w:gutter="0"/>
          <w:cols w:space="720"/>
        </w:sectPr>
      </w:pPr>
    </w:p>
    <w:p w14:paraId="06E71299" w14:textId="77777777" w:rsidR="00CC6426" w:rsidRPr="0070189F" w:rsidRDefault="00CC6426" w:rsidP="00CC6426">
      <w:pPr>
        <w:pStyle w:val="3"/>
        <w:spacing w:before="0"/>
        <w:ind w:firstLine="709"/>
        <w:rPr>
          <w:rFonts w:ascii="Times New Roman" w:hAnsi="Times New Roman" w:cs="Times New Roman"/>
          <w:i/>
          <w:color w:val="auto"/>
        </w:rPr>
      </w:pPr>
      <w:r w:rsidRPr="0070189F">
        <w:rPr>
          <w:rFonts w:ascii="Times New Roman" w:hAnsi="Times New Roman" w:cs="Times New Roman"/>
          <w:color w:val="auto"/>
        </w:rPr>
        <w:lastRenderedPageBreak/>
        <w:t>На</w:t>
      </w:r>
      <w:r w:rsidRPr="0070189F">
        <w:rPr>
          <w:rFonts w:ascii="Times New Roman" w:hAnsi="Times New Roman" w:cs="Times New Roman"/>
          <w:color w:val="auto"/>
          <w:spacing w:val="-2"/>
        </w:rPr>
        <w:t xml:space="preserve"> </w:t>
      </w:r>
      <w:r w:rsidRPr="0070189F">
        <w:rPr>
          <w:rFonts w:ascii="Times New Roman" w:hAnsi="Times New Roman" w:cs="Times New Roman"/>
          <w:color w:val="auto"/>
        </w:rPr>
        <w:t>территории</w:t>
      </w:r>
      <w:r w:rsidRPr="0070189F">
        <w:rPr>
          <w:rFonts w:ascii="Times New Roman" w:hAnsi="Times New Roman" w:cs="Times New Roman"/>
          <w:color w:val="auto"/>
          <w:spacing w:val="-1"/>
        </w:rPr>
        <w:t xml:space="preserve"> </w:t>
      </w:r>
      <w:r w:rsidRPr="0070189F">
        <w:rPr>
          <w:rFonts w:ascii="Times New Roman" w:hAnsi="Times New Roman" w:cs="Times New Roman"/>
          <w:color w:val="auto"/>
        </w:rPr>
        <w:t>находятся</w:t>
      </w:r>
      <w:r w:rsidRPr="0070189F">
        <w:rPr>
          <w:rFonts w:ascii="Times New Roman" w:hAnsi="Times New Roman" w:cs="Times New Roman"/>
          <w:b/>
          <w:color w:val="auto"/>
        </w:rPr>
        <w:t>:</w:t>
      </w:r>
    </w:p>
    <w:p w14:paraId="69C125F6" w14:textId="77777777" w:rsidR="00CC6426" w:rsidRPr="0070189F" w:rsidRDefault="00CC6426" w:rsidP="00E517FF">
      <w:pPr>
        <w:pStyle w:val="Default"/>
        <w:keepNext/>
        <w:widowControl w:val="0"/>
        <w:numPr>
          <w:ilvl w:val="0"/>
          <w:numId w:val="51"/>
        </w:numPr>
        <w:tabs>
          <w:tab w:val="left" w:pos="1594"/>
        </w:tabs>
        <w:ind w:left="0" w:firstLine="709"/>
        <w:contextualSpacing/>
        <w:jc w:val="both"/>
        <w:rPr>
          <w:rFonts w:eastAsiaTheme="minorEastAsia"/>
          <w:color w:val="auto"/>
        </w:rPr>
      </w:pPr>
      <w:r w:rsidRPr="0070189F">
        <w:rPr>
          <w:rFonts w:eastAsiaTheme="minorEastAsia"/>
          <w:color w:val="auto"/>
        </w:rPr>
        <w:t>игровые площадки со спортивно-игровыми конструкциями, теневыми навесами,</w:t>
      </w:r>
      <w:r w:rsidRPr="0070189F">
        <w:rPr>
          <w:rFonts w:eastAsiaTheme="minorEastAsia"/>
          <w:color w:val="auto"/>
          <w:spacing w:val="1"/>
        </w:rPr>
        <w:t xml:space="preserve"> </w:t>
      </w:r>
      <w:r w:rsidRPr="0070189F">
        <w:rPr>
          <w:rFonts w:eastAsiaTheme="minorEastAsia"/>
          <w:color w:val="auto"/>
        </w:rPr>
        <w:t>песочницами;</w:t>
      </w:r>
    </w:p>
    <w:p w14:paraId="31DA38EB" w14:textId="77777777" w:rsidR="00CC6426" w:rsidRPr="0070189F" w:rsidRDefault="00CC6426" w:rsidP="00E517FF">
      <w:pPr>
        <w:pStyle w:val="Default"/>
        <w:keepNext/>
        <w:widowControl w:val="0"/>
        <w:numPr>
          <w:ilvl w:val="0"/>
          <w:numId w:val="51"/>
        </w:numPr>
        <w:tabs>
          <w:tab w:val="left" w:pos="1594"/>
        </w:tabs>
        <w:ind w:left="0" w:firstLine="709"/>
        <w:contextualSpacing/>
        <w:jc w:val="both"/>
        <w:rPr>
          <w:rFonts w:eastAsiaTheme="minorEastAsia"/>
          <w:color w:val="auto"/>
        </w:rPr>
      </w:pPr>
      <w:r w:rsidRPr="0070189F">
        <w:rPr>
          <w:rFonts w:eastAsiaTheme="minorEastAsia"/>
          <w:color w:val="auto"/>
        </w:rPr>
        <w:t>спортивная и игровая площадка для игр в футбол, волейбол, баскетбол, теннис,</w:t>
      </w:r>
      <w:r w:rsidRPr="0070189F">
        <w:rPr>
          <w:rFonts w:eastAsiaTheme="minorEastAsia"/>
          <w:color w:val="auto"/>
          <w:spacing w:val="1"/>
        </w:rPr>
        <w:t xml:space="preserve"> </w:t>
      </w:r>
      <w:r w:rsidRPr="0070189F">
        <w:rPr>
          <w:rFonts w:eastAsiaTheme="minorEastAsia"/>
          <w:color w:val="auto"/>
        </w:rPr>
        <w:t>бадминтон и др., беговая дорожка, имеются лесенки для лазания, стенки для лазания,</w:t>
      </w:r>
      <w:r w:rsidRPr="0070189F">
        <w:rPr>
          <w:rFonts w:eastAsiaTheme="minorEastAsia"/>
          <w:color w:val="auto"/>
          <w:spacing w:val="1"/>
        </w:rPr>
        <w:t xml:space="preserve"> </w:t>
      </w:r>
      <w:r w:rsidRPr="0070189F">
        <w:rPr>
          <w:rFonts w:eastAsiaTheme="minorEastAsia"/>
          <w:color w:val="auto"/>
        </w:rPr>
        <w:t>пеньки</w:t>
      </w:r>
      <w:r w:rsidRPr="0070189F">
        <w:rPr>
          <w:rFonts w:eastAsiaTheme="minorEastAsia"/>
          <w:color w:val="auto"/>
          <w:spacing w:val="-8"/>
        </w:rPr>
        <w:t xml:space="preserve"> </w:t>
      </w:r>
      <w:r w:rsidRPr="0070189F">
        <w:rPr>
          <w:rFonts w:eastAsiaTheme="minorEastAsia"/>
          <w:color w:val="auto"/>
        </w:rPr>
        <w:t>для</w:t>
      </w:r>
      <w:r w:rsidRPr="0070189F">
        <w:rPr>
          <w:rFonts w:eastAsiaTheme="minorEastAsia"/>
          <w:color w:val="auto"/>
          <w:spacing w:val="-11"/>
        </w:rPr>
        <w:t xml:space="preserve"> </w:t>
      </w:r>
      <w:r w:rsidRPr="0070189F">
        <w:rPr>
          <w:rFonts w:eastAsiaTheme="minorEastAsia"/>
          <w:color w:val="auto"/>
        </w:rPr>
        <w:t>равновесия,</w:t>
      </w:r>
      <w:r w:rsidRPr="0070189F">
        <w:rPr>
          <w:rFonts w:eastAsiaTheme="minorEastAsia"/>
          <w:color w:val="auto"/>
          <w:spacing w:val="-11"/>
        </w:rPr>
        <w:t xml:space="preserve"> </w:t>
      </w:r>
      <w:r w:rsidRPr="0070189F">
        <w:rPr>
          <w:rFonts w:eastAsiaTheme="minorEastAsia"/>
          <w:color w:val="auto"/>
        </w:rPr>
        <w:t>беговая</w:t>
      </w:r>
      <w:r w:rsidRPr="0070189F">
        <w:rPr>
          <w:rFonts w:eastAsiaTheme="minorEastAsia"/>
          <w:color w:val="auto"/>
          <w:spacing w:val="-9"/>
        </w:rPr>
        <w:t xml:space="preserve"> </w:t>
      </w:r>
      <w:r w:rsidRPr="0070189F">
        <w:rPr>
          <w:rFonts w:eastAsiaTheme="minorEastAsia"/>
          <w:color w:val="auto"/>
        </w:rPr>
        <w:t>дорожка</w:t>
      </w:r>
      <w:r w:rsidRPr="0070189F">
        <w:rPr>
          <w:rFonts w:eastAsiaTheme="minorEastAsia"/>
          <w:color w:val="auto"/>
          <w:spacing w:val="-10"/>
        </w:rPr>
        <w:t xml:space="preserve"> </w:t>
      </w:r>
      <w:r w:rsidRPr="0070189F">
        <w:rPr>
          <w:rFonts w:eastAsiaTheme="minorEastAsia"/>
          <w:color w:val="auto"/>
        </w:rPr>
        <w:t>с</w:t>
      </w:r>
      <w:r w:rsidRPr="0070189F">
        <w:rPr>
          <w:rFonts w:eastAsiaTheme="minorEastAsia"/>
          <w:color w:val="auto"/>
          <w:spacing w:val="-10"/>
        </w:rPr>
        <w:t xml:space="preserve"> </w:t>
      </w:r>
      <w:r w:rsidRPr="0070189F">
        <w:rPr>
          <w:rFonts w:eastAsiaTheme="minorEastAsia"/>
          <w:color w:val="auto"/>
        </w:rPr>
        <w:t>прыжковой</w:t>
      </w:r>
      <w:r w:rsidRPr="0070189F">
        <w:rPr>
          <w:rFonts w:eastAsiaTheme="minorEastAsia"/>
          <w:color w:val="auto"/>
          <w:spacing w:val="-9"/>
        </w:rPr>
        <w:t xml:space="preserve"> </w:t>
      </w:r>
      <w:r w:rsidRPr="0070189F">
        <w:rPr>
          <w:rFonts w:eastAsiaTheme="minorEastAsia"/>
          <w:color w:val="auto"/>
        </w:rPr>
        <w:t>ямой,</w:t>
      </w:r>
      <w:r w:rsidRPr="0070189F">
        <w:rPr>
          <w:rFonts w:eastAsiaTheme="minorEastAsia"/>
          <w:color w:val="auto"/>
          <w:spacing w:val="-11"/>
        </w:rPr>
        <w:t xml:space="preserve"> </w:t>
      </w:r>
      <w:r w:rsidRPr="0070189F">
        <w:rPr>
          <w:rFonts w:eastAsiaTheme="minorEastAsia"/>
          <w:color w:val="auto"/>
        </w:rPr>
        <w:t>волейбольное</w:t>
      </w:r>
      <w:r w:rsidRPr="0070189F">
        <w:rPr>
          <w:rFonts w:eastAsiaTheme="minorEastAsia"/>
          <w:color w:val="auto"/>
          <w:spacing w:val="-10"/>
        </w:rPr>
        <w:t xml:space="preserve"> </w:t>
      </w:r>
      <w:r w:rsidRPr="0070189F">
        <w:rPr>
          <w:rFonts w:eastAsiaTheme="minorEastAsia"/>
          <w:color w:val="auto"/>
        </w:rPr>
        <w:t>поле,</w:t>
      </w:r>
      <w:r w:rsidRPr="0070189F">
        <w:rPr>
          <w:rFonts w:eastAsiaTheme="minorEastAsia"/>
          <w:color w:val="auto"/>
          <w:spacing w:val="-12"/>
        </w:rPr>
        <w:t xml:space="preserve"> </w:t>
      </w:r>
      <w:r w:rsidRPr="0070189F">
        <w:rPr>
          <w:rFonts w:eastAsiaTheme="minorEastAsia"/>
          <w:color w:val="auto"/>
        </w:rPr>
        <w:t>кольца</w:t>
      </w:r>
      <w:r w:rsidRPr="0070189F">
        <w:rPr>
          <w:rFonts w:eastAsiaTheme="minorEastAsia"/>
          <w:color w:val="auto"/>
          <w:spacing w:val="-10"/>
        </w:rPr>
        <w:t xml:space="preserve"> </w:t>
      </w:r>
      <w:r w:rsidRPr="0070189F">
        <w:rPr>
          <w:rFonts w:eastAsiaTheme="minorEastAsia"/>
          <w:color w:val="auto"/>
        </w:rPr>
        <w:t>для</w:t>
      </w:r>
      <w:r w:rsidRPr="0070189F">
        <w:rPr>
          <w:rFonts w:eastAsiaTheme="minorEastAsia"/>
          <w:color w:val="auto"/>
          <w:spacing w:val="-58"/>
        </w:rPr>
        <w:t xml:space="preserve"> </w:t>
      </w:r>
      <w:r w:rsidRPr="0070189F">
        <w:rPr>
          <w:rFonts w:eastAsiaTheme="minorEastAsia"/>
          <w:color w:val="auto"/>
        </w:rPr>
        <w:t>баскетбола,</w:t>
      </w:r>
      <w:r w:rsidRPr="0070189F">
        <w:rPr>
          <w:rFonts w:eastAsiaTheme="minorEastAsia"/>
          <w:color w:val="auto"/>
          <w:spacing w:val="-1"/>
        </w:rPr>
        <w:t xml:space="preserve"> </w:t>
      </w:r>
      <w:r w:rsidRPr="0070189F">
        <w:rPr>
          <w:rFonts w:eastAsiaTheme="minorEastAsia"/>
          <w:color w:val="auto"/>
        </w:rPr>
        <w:t>для метания в</w:t>
      </w:r>
      <w:r w:rsidRPr="0070189F">
        <w:rPr>
          <w:rFonts w:eastAsiaTheme="minorEastAsia"/>
          <w:color w:val="auto"/>
          <w:spacing w:val="-1"/>
        </w:rPr>
        <w:t xml:space="preserve"> </w:t>
      </w:r>
      <w:r w:rsidRPr="0070189F">
        <w:rPr>
          <w:rFonts w:eastAsiaTheme="minorEastAsia"/>
          <w:color w:val="auto"/>
        </w:rPr>
        <w:t>цель;</w:t>
      </w:r>
    </w:p>
    <w:p w14:paraId="1BC64E17" w14:textId="77777777" w:rsidR="00CC6426" w:rsidRPr="0070189F" w:rsidRDefault="00CC6426" w:rsidP="00E517FF">
      <w:pPr>
        <w:pStyle w:val="Default"/>
        <w:keepNext/>
        <w:widowControl w:val="0"/>
        <w:numPr>
          <w:ilvl w:val="0"/>
          <w:numId w:val="51"/>
        </w:numPr>
        <w:tabs>
          <w:tab w:val="left" w:pos="1594"/>
        </w:tabs>
        <w:ind w:left="0" w:firstLine="709"/>
        <w:contextualSpacing/>
        <w:jc w:val="both"/>
        <w:rPr>
          <w:rFonts w:eastAsiaTheme="minorEastAsia"/>
          <w:color w:val="auto"/>
        </w:rPr>
      </w:pPr>
      <w:r w:rsidRPr="0070189F">
        <w:rPr>
          <w:rFonts w:eastAsiaTheme="minorEastAsia"/>
          <w:color w:val="auto"/>
        </w:rPr>
        <w:t>тропа</w:t>
      </w:r>
      <w:r w:rsidRPr="0070189F">
        <w:rPr>
          <w:rFonts w:eastAsiaTheme="minorEastAsia"/>
          <w:color w:val="auto"/>
          <w:spacing w:val="-4"/>
        </w:rPr>
        <w:t xml:space="preserve"> </w:t>
      </w:r>
      <w:r w:rsidRPr="0070189F">
        <w:rPr>
          <w:rFonts w:eastAsiaTheme="minorEastAsia"/>
          <w:color w:val="auto"/>
        </w:rPr>
        <w:t>«здоровья»;</w:t>
      </w:r>
    </w:p>
    <w:p w14:paraId="21AE7D1B" w14:textId="77777777" w:rsidR="00CC6426" w:rsidRPr="0070189F" w:rsidRDefault="00CC6426" w:rsidP="00E517FF">
      <w:pPr>
        <w:pStyle w:val="Default"/>
        <w:keepNext/>
        <w:widowControl w:val="0"/>
        <w:numPr>
          <w:ilvl w:val="0"/>
          <w:numId w:val="51"/>
        </w:numPr>
        <w:tabs>
          <w:tab w:val="left" w:pos="1594"/>
        </w:tabs>
        <w:ind w:left="0" w:firstLine="709"/>
        <w:contextualSpacing/>
        <w:jc w:val="both"/>
        <w:rPr>
          <w:rFonts w:eastAsiaTheme="minorEastAsia"/>
          <w:color w:val="auto"/>
        </w:rPr>
      </w:pPr>
      <w:r w:rsidRPr="0070189F">
        <w:rPr>
          <w:rFonts w:eastAsiaTheme="minorEastAsia"/>
          <w:color w:val="auto"/>
        </w:rPr>
        <w:t>тематические</w:t>
      </w:r>
      <w:r w:rsidRPr="0070189F">
        <w:rPr>
          <w:rFonts w:eastAsiaTheme="minorEastAsia"/>
          <w:color w:val="auto"/>
          <w:spacing w:val="1"/>
        </w:rPr>
        <w:t xml:space="preserve"> </w:t>
      </w:r>
      <w:r w:rsidRPr="0070189F">
        <w:rPr>
          <w:rFonts w:eastAsiaTheme="minorEastAsia"/>
          <w:color w:val="auto"/>
        </w:rPr>
        <w:t>площадки:</w:t>
      </w:r>
      <w:r w:rsidRPr="0070189F">
        <w:rPr>
          <w:rFonts w:eastAsiaTheme="minorEastAsia"/>
          <w:color w:val="auto"/>
          <w:spacing w:val="1"/>
        </w:rPr>
        <w:t xml:space="preserve"> </w:t>
      </w:r>
      <w:r w:rsidRPr="0070189F">
        <w:rPr>
          <w:rFonts w:eastAsiaTheme="minorEastAsia"/>
          <w:color w:val="auto"/>
        </w:rPr>
        <w:t>«Автогородок»</w:t>
      </w:r>
      <w:r w:rsidRPr="0070189F">
        <w:rPr>
          <w:rFonts w:eastAsiaTheme="minorEastAsia"/>
          <w:color w:val="auto"/>
          <w:spacing w:val="1"/>
        </w:rPr>
        <w:t xml:space="preserve"> </w:t>
      </w:r>
      <w:r w:rsidRPr="0070189F">
        <w:rPr>
          <w:rFonts w:eastAsiaTheme="minorEastAsia"/>
          <w:color w:val="auto"/>
        </w:rPr>
        <w:t>площадка</w:t>
      </w:r>
      <w:r w:rsidRPr="0070189F">
        <w:rPr>
          <w:rFonts w:eastAsiaTheme="minorEastAsia"/>
          <w:color w:val="auto"/>
          <w:spacing w:val="1"/>
        </w:rPr>
        <w:t xml:space="preserve"> </w:t>
      </w:r>
      <w:r w:rsidRPr="0070189F">
        <w:rPr>
          <w:rFonts w:eastAsiaTheme="minorEastAsia"/>
          <w:color w:val="auto"/>
        </w:rPr>
        <w:t>для</w:t>
      </w:r>
      <w:r w:rsidRPr="0070189F">
        <w:rPr>
          <w:rFonts w:eastAsiaTheme="minorEastAsia"/>
          <w:color w:val="auto"/>
          <w:spacing w:val="1"/>
        </w:rPr>
        <w:t xml:space="preserve"> </w:t>
      </w:r>
      <w:r w:rsidRPr="0070189F">
        <w:rPr>
          <w:rFonts w:eastAsiaTheme="minorEastAsia"/>
          <w:color w:val="auto"/>
        </w:rPr>
        <w:t>ознакомления</w:t>
      </w:r>
      <w:r w:rsidRPr="0070189F">
        <w:rPr>
          <w:rFonts w:eastAsiaTheme="minorEastAsia"/>
          <w:color w:val="auto"/>
          <w:spacing w:val="1"/>
        </w:rPr>
        <w:t xml:space="preserve"> </w:t>
      </w:r>
      <w:r w:rsidRPr="0070189F">
        <w:rPr>
          <w:rFonts w:eastAsiaTheme="minorEastAsia"/>
          <w:color w:val="auto"/>
        </w:rPr>
        <w:t>дошкольников с правилами дорожного движения и игр детей по профилактике нарушений</w:t>
      </w:r>
      <w:r w:rsidRPr="0070189F">
        <w:rPr>
          <w:rFonts w:eastAsiaTheme="minorEastAsia"/>
          <w:color w:val="auto"/>
          <w:spacing w:val="-57"/>
        </w:rPr>
        <w:t xml:space="preserve"> </w:t>
      </w:r>
      <w:r w:rsidRPr="0070189F">
        <w:rPr>
          <w:rFonts w:eastAsiaTheme="minorEastAsia"/>
          <w:color w:val="auto"/>
        </w:rPr>
        <w:t>правил дорожного движения, «Поляна насекомых», «Лаборатория чудес», «Шахматная</w:t>
      </w:r>
      <w:r w:rsidRPr="0070189F">
        <w:rPr>
          <w:rFonts w:eastAsiaTheme="minorEastAsia"/>
          <w:color w:val="auto"/>
          <w:spacing w:val="1"/>
        </w:rPr>
        <w:t xml:space="preserve"> </w:t>
      </w:r>
      <w:r w:rsidRPr="0070189F">
        <w:rPr>
          <w:rFonts w:eastAsiaTheme="minorEastAsia"/>
          <w:color w:val="auto"/>
        </w:rPr>
        <w:t>страна»,</w:t>
      </w:r>
      <w:r w:rsidRPr="0070189F">
        <w:rPr>
          <w:rFonts w:eastAsiaTheme="minorEastAsia"/>
          <w:color w:val="auto"/>
          <w:spacing w:val="2"/>
        </w:rPr>
        <w:t xml:space="preserve"> </w:t>
      </w:r>
      <w:r w:rsidRPr="0070189F">
        <w:rPr>
          <w:rFonts w:eastAsiaTheme="minorEastAsia"/>
          <w:color w:val="auto"/>
        </w:rPr>
        <w:t>«Туристический центр»,</w:t>
      </w:r>
      <w:r w:rsidRPr="0070189F">
        <w:rPr>
          <w:rFonts w:eastAsiaTheme="minorEastAsia"/>
          <w:color w:val="auto"/>
          <w:spacing w:val="3"/>
        </w:rPr>
        <w:t xml:space="preserve"> </w:t>
      </w:r>
      <w:r w:rsidRPr="0070189F">
        <w:rPr>
          <w:rFonts w:eastAsiaTheme="minorEastAsia"/>
          <w:color w:val="auto"/>
        </w:rPr>
        <w:t>«Эколята-дошколята»,</w:t>
      </w:r>
      <w:r w:rsidRPr="0070189F">
        <w:rPr>
          <w:rFonts w:eastAsiaTheme="minorEastAsia"/>
          <w:color w:val="auto"/>
          <w:spacing w:val="2"/>
        </w:rPr>
        <w:t xml:space="preserve"> </w:t>
      </w:r>
      <w:r w:rsidRPr="0070189F">
        <w:rPr>
          <w:rFonts w:eastAsiaTheme="minorEastAsia"/>
          <w:color w:val="auto"/>
        </w:rPr>
        <w:t>«Поляна</w:t>
      </w:r>
      <w:r w:rsidRPr="0070189F">
        <w:rPr>
          <w:rFonts w:eastAsiaTheme="minorEastAsia"/>
          <w:color w:val="auto"/>
          <w:spacing w:val="-2"/>
        </w:rPr>
        <w:t xml:space="preserve"> </w:t>
      </w:r>
      <w:r w:rsidRPr="0070189F">
        <w:rPr>
          <w:rFonts w:eastAsiaTheme="minorEastAsia"/>
          <w:color w:val="auto"/>
        </w:rPr>
        <w:t>сказок»;</w:t>
      </w:r>
    </w:p>
    <w:p w14:paraId="3E0249DA" w14:textId="77777777" w:rsidR="00CC6426" w:rsidRPr="0070189F" w:rsidRDefault="00CC6426" w:rsidP="00E517FF">
      <w:pPr>
        <w:pStyle w:val="Default"/>
        <w:keepNext/>
        <w:widowControl w:val="0"/>
        <w:numPr>
          <w:ilvl w:val="0"/>
          <w:numId w:val="51"/>
        </w:numPr>
        <w:tabs>
          <w:tab w:val="left" w:pos="1594"/>
        </w:tabs>
        <w:ind w:left="0" w:firstLine="709"/>
        <w:contextualSpacing/>
        <w:jc w:val="both"/>
        <w:rPr>
          <w:rFonts w:eastAsiaTheme="minorEastAsia"/>
          <w:color w:val="auto"/>
        </w:rPr>
      </w:pPr>
      <w:r w:rsidRPr="0070189F">
        <w:rPr>
          <w:rFonts w:eastAsiaTheme="minorEastAsia"/>
          <w:color w:val="auto"/>
        </w:rPr>
        <w:t>альпийская</w:t>
      </w:r>
      <w:r w:rsidRPr="0070189F">
        <w:rPr>
          <w:rFonts w:eastAsiaTheme="minorEastAsia"/>
          <w:color w:val="auto"/>
          <w:spacing w:val="-2"/>
        </w:rPr>
        <w:t xml:space="preserve"> </w:t>
      </w:r>
      <w:r w:rsidRPr="0070189F">
        <w:rPr>
          <w:rFonts w:eastAsiaTheme="minorEastAsia"/>
          <w:color w:val="auto"/>
        </w:rPr>
        <w:t>горка,</w:t>
      </w:r>
      <w:r w:rsidRPr="0070189F">
        <w:rPr>
          <w:rFonts w:eastAsiaTheme="minorEastAsia"/>
          <w:color w:val="auto"/>
          <w:spacing w:val="-3"/>
        </w:rPr>
        <w:t xml:space="preserve"> </w:t>
      </w:r>
      <w:r w:rsidRPr="0070189F">
        <w:rPr>
          <w:rFonts w:eastAsiaTheme="minorEastAsia"/>
          <w:color w:val="auto"/>
        </w:rPr>
        <w:t>рокарий,</w:t>
      </w:r>
      <w:r w:rsidRPr="0070189F">
        <w:rPr>
          <w:rFonts w:eastAsiaTheme="minorEastAsia"/>
          <w:color w:val="auto"/>
          <w:spacing w:val="-2"/>
        </w:rPr>
        <w:t xml:space="preserve"> </w:t>
      </w:r>
      <w:r w:rsidRPr="0070189F">
        <w:rPr>
          <w:rFonts w:eastAsiaTheme="minorEastAsia"/>
          <w:color w:val="auto"/>
        </w:rPr>
        <w:t>цветники,</w:t>
      </w:r>
      <w:r w:rsidRPr="0070189F">
        <w:rPr>
          <w:rFonts w:eastAsiaTheme="minorEastAsia"/>
          <w:color w:val="auto"/>
          <w:spacing w:val="-2"/>
        </w:rPr>
        <w:t xml:space="preserve"> </w:t>
      </w:r>
      <w:r w:rsidRPr="0070189F">
        <w:rPr>
          <w:rFonts w:eastAsiaTheme="minorEastAsia"/>
          <w:color w:val="auto"/>
        </w:rPr>
        <w:t>клумбы, рабатки;</w:t>
      </w:r>
    </w:p>
    <w:p w14:paraId="78D81040" w14:textId="77777777" w:rsidR="00CC6426" w:rsidRPr="0070189F" w:rsidRDefault="00CC6426" w:rsidP="00E517FF">
      <w:pPr>
        <w:pStyle w:val="Default"/>
        <w:keepNext/>
        <w:widowControl w:val="0"/>
        <w:numPr>
          <w:ilvl w:val="0"/>
          <w:numId w:val="51"/>
        </w:numPr>
        <w:tabs>
          <w:tab w:val="left" w:pos="1594"/>
        </w:tabs>
        <w:ind w:left="0" w:firstLine="709"/>
        <w:contextualSpacing/>
        <w:jc w:val="both"/>
        <w:rPr>
          <w:rFonts w:eastAsiaTheme="minorEastAsia"/>
          <w:color w:val="auto"/>
        </w:rPr>
      </w:pPr>
      <w:r w:rsidRPr="0070189F">
        <w:rPr>
          <w:rFonts w:eastAsiaTheme="minorEastAsia"/>
          <w:color w:val="auto"/>
        </w:rPr>
        <w:t>огород;</w:t>
      </w:r>
    </w:p>
    <w:p w14:paraId="13F46236" w14:textId="77777777" w:rsidR="00CC6426" w:rsidRPr="0070189F" w:rsidRDefault="00CC6426" w:rsidP="00E517FF">
      <w:pPr>
        <w:pStyle w:val="Default"/>
        <w:keepNext/>
        <w:widowControl w:val="0"/>
        <w:numPr>
          <w:ilvl w:val="0"/>
          <w:numId w:val="51"/>
        </w:numPr>
        <w:tabs>
          <w:tab w:val="left" w:pos="1594"/>
        </w:tabs>
        <w:ind w:left="0" w:firstLine="709"/>
        <w:contextualSpacing/>
        <w:jc w:val="both"/>
        <w:rPr>
          <w:rFonts w:eastAsiaTheme="minorEastAsia"/>
          <w:color w:val="auto"/>
        </w:rPr>
      </w:pPr>
      <w:r w:rsidRPr="0070189F">
        <w:rPr>
          <w:rFonts w:eastAsiaTheme="minorEastAsia"/>
          <w:color w:val="auto"/>
        </w:rPr>
        <w:t>метеоплощадка</w:t>
      </w:r>
      <w:r w:rsidRPr="0070189F">
        <w:rPr>
          <w:rFonts w:eastAsiaTheme="minorEastAsia"/>
          <w:color w:val="auto"/>
          <w:spacing w:val="-3"/>
        </w:rPr>
        <w:t xml:space="preserve"> </w:t>
      </w:r>
      <w:r w:rsidRPr="0070189F">
        <w:rPr>
          <w:rFonts w:eastAsiaTheme="minorEastAsia"/>
          <w:color w:val="auto"/>
        </w:rPr>
        <w:t>с</w:t>
      </w:r>
      <w:r w:rsidRPr="0070189F">
        <w:rPr>
          <w:rFonts w:eastAsiaTheme="minorEastAsia"/>
          <w:color w:val="auto"/>
          <w:spacing w:val="-3"/>
        </w:rPr>
        <w:t xml:space="preserve"> </w:t>
      </w:r>
      <w:r w:rsidRPr="0070189F">
        <w:rPr>
          <w:rFonts w:eastAsiaTheme="minorEastAsia"/>
          <w:color w:val="auto"/>
        </w:rPr>
        <w:t>необходимым</w:t>
      </w:r>
      <w:r w:rsidRPr="0070189F">
        <w:rPr>
          <w:rFonts w:eastAsiaTheme="minorEastAsia"/>
          <w:color w:val="auto"/>
          <w:spacing w:val="-3"/>
        </w:rPr>
        <w:t xml:space="preserve"> </w:t>
      </w:r>
      <w:r w:rsidRPr="0070189F">
        <w:rPr>
          <w:rFonts w:eastAsiaTheme="minorEastAsia"/>
          <w:color w:val="auto"/>
        </w:rPr>
        <w:t>оборудованием</w:t>
      </w:r>
      <w:r w:rsidRPr="0070189F">
        <w:rPr>
          <w:rFonts w:eastAsiaTheme="minorEastAsia"/>
          <w:color w:val="auto"/>
          <w:spacing w:val="-3"/>
        </w:rPr>
        <w:t xml:space="preserve"> </w:t>
      </w:r>
      <w:r w:rsidRPr="0070189F">
        <w:rPr>
          <w:rFonts w:eastAsiaTheme="minorEastAsia"/>
          <w:color w:val="auto"/>
        </w:rPr>
        <w:t>для</w:t>
      </w:r>
      <w:r w:rsidRPr="0070189F">
        <w:rPr>
          <w:rFonts w:eastAsiaTheme="minorEastAsia"/>
          <w:color w:val="auto"/>
          <w:spacing w:val="-2"/>
        </w:rPr>
        <w:t xml:space="preserve"> </w:t>
      </w:r>
      <w:r w:rsidRPr="0070189F">
        <w:rPr>
          <w:rFonts w:eastAsiaTheme="minorEastAsia"/>
          <w:color w:val="auto"/>
        </w:rPr>
        <w:t>проведения</w:t>
      </w:r>
      <w:r w:rsidRPr="0070189F">
        <w:rPr>
          <w:rFonts w:eastAsiaTheme="minorEastAsia"/>
          <w:color w:val="auto"/>
          <w:spacing w:val="-1"/>
        </w:rPr>
        <w:t xml:space="preserve"> </w:t>
      </w:r>
      <w:r w:rsidRPr="0070189F">
        <w:rPr>
          <w:rFonts w:eastAsiaTheme="minorEastAsia"/>
          <w:color w:val="auto"/>
        </w:rPr>
        <w:t>наблюдений;</w:t>
      </w:r>
    </w:p>
    <w:p w14:paraId="216867F1" w14:textId="77777777" w:rsidR="00CC6426" w:rsidRPr="0070189F" w:rsidRDefault="00CC6426" w:rsidP="00E517FF">
      <w:pPr>
        <w:pStyle w:val="Default"/>
        <w:keepNext/>
        <w:widowControl w:val="0"/>
        <w:numPr>
          <w:ilvl w:val="0"/>
          <w:numId w:val="51"/>
        </w:numPr>
        <w:tabs>
          <w:tab w:val="left" w:pos="1594"/>
        </w:tabs>
        <w:ind w:left="0" w:firstLine="709"/>
        <w:contextualSpacing/>
        <w:jc w:val="both"/>
        <w:rPr>
          <w:rFonts w:eastAsiaTheme="minorEastAsia"/>
          <w:color w:val="auto"/>
        </w:rPr>
      </w:pPr>
      <w:r w:rsidRPr="0070189F">
        <w:rPr>
          <w:rFonts w:eastAsiaTheme="minorEastAsia"/>
          <w:color w:val="auto"/>
        </w:rPr>
        <w:t>плодово-ягодный</w:t>
      </w:r>
      <w:r w:rsidRPr="0070189F">
        <w:rPr>
          <w:rFonts w:eastAsiaTheme="minorEastAsia"/>
          <w:color w:val="auto"/>
          <w:spacing w:val="-1"/>
        </w:rPr>
        <w:t xml:space="preserve"> </w:t>
      </w:r>
      <w:r w:rsidRPr="0070189F">
        <w:rPr>
          <w:rFonts w:eastAsiaTheme="minorEastAsia"/>
          <w:color w:val="auto"/>
        </w:rPr>
        <w:t>сад;</w:t>
      </w:r>
    </w:p>
    <w:p w14:paraId="3D68567A" w14:textId="77777777" w:rsidR="00CC6426" w:rsidRPr="0070189F" w:rsidRDefault="00CC6426" w:rsidP="00E517FF">
      <w:pPr>
        <w:pStyle w:val="Default"/>
        <w:keepNext/>
        <w:widowControl w:val="0"/>
        <w:numPr>
          <w:ilvl w:val="0"/>
          <w:numId w:val="51"/>
        </w:numPr>
        <w:tabs>
          <w:tab w:val="left" w:pos="1594"/>
        </w:tabs>
        <w:ind w:left="0" w:firstLine="709"/>
        <w:contextualSpacing/>
        <w:jc w:val="both"/>
        <w:rPr>
          <w:rFonts w:eastAsiaTheme="minorEastAsia"/>
          <w:color w:val="auto"/>
        </w:rPr>
      </w:pPr>
      <w:r w:rsidRPr="0070189F">
        <w:rPr>
          <w:rFonts w:eastAsiaTheme="minorEastAsia"/>
          <w:color w:val="auto"/>
        </w:rPr>
        <w:t>каменистый</w:t>
      </w:r>
      <w:r w:rsidRPr="0070189F">
        <w:rPr>
          <w:rFonts w:eastAsiaTheme="minorEastAsia"/>
          <w:color w:val="auto"/>
          <w:spacing w:val="-2"/>
        </w:rPr>
        <w:t xml:space="preserve"> </w:t>
      </w:r>
      <w:r w:rsidRPr="0070189F">
        <w:rPr>
          <w:rFonts w:eastAsiaTheme="minorEastAsia"/>
          <w:color w:val="auto"/>
        </w:rPr>
        <w:t>сад;</w:t>
      </w:r>
    </w:p>
    <w:p w14:paraId="66CA5C90" w14:textId="77777777" w:rsidR="00CC6426" w:rsidRPr="0070189F" w:rsidRDefault="00CC6426" w:rsidP="00E517FF">
      <w:pPr>
        <w:pStyle w:val="Default"/>
        <w:keepNext/>
        <w:widowControl w:val="0"/>
        <w:numPr>
          <w:ilvl w:val="0"/>
          <w:numId w:val="51"/>
        </w:numPr>
        <w:tabs>
          <w:tab w:val="left" w:pos="1594"/>
        </w:tabs>
        <w:ind w:left="0" w:firstLine="709"/>
        <w:contextualSpacing/>
        <w:jc w:val="both"/>
        <w:rPr>
          <w:rFonts w:eastAsiaTheme="minorEastAsia"/>
          <w:color w:val="auto"/>
        </w:rPr>
      </w:pPr>
      <w:r w:rsidRPr="0070189F">
        <w:rPr>
          <w:rFonts w:eastAsiaTheme="minorEastAsia"/>
          <w:color w:val="auto"/>
        </w:rPr>
        <w:t>птичий городок</w:t>
      </w:r>
      <w:r w:rsidRPr="0070189F">
        <w:rPr>
          <w:rFonts w:eastAsiaTheme="minorEastAsia"/>
          <w:color w:val="auto"/>
          <w:spacing w:val="-3"/>
        </w:rPr>
        <w:t xml:space="preserve"> </w:t>
      </w:r>
      <w:r w:rsidRPr="0070189F">
        <w:rPr>
          <w:rFonts w:eastAsiaTheme="minorEastAsia"/>
          <w:color w:val="auto"/>
        </w:rPr>
        <w:t>и др.</w:t>
      </w:r>
    </w:p>
    <w:p w14:paraId="7C4DDCC5" w14:textId="77777777" w:rsidR="00CC6426" w:rsidRPr="0070189F" w:rsidRDefault="00CC6426" w:rsidP="00CC6426">
      <w:pPr>
        <w:spacing w:after="0" w:line="240" w:lineRule="auto"/>
        <w:ind w:firstLine="709"/>
        <w:jc w:val="both"/>
        <w:rPr>
          <w:rFonts w:ascii="Times New Roman" w:eastAsiaTheme="minorEastAsia" w:hAnsi="Times New Roman"/>
          <w:i/>
          <w:sz w:val="24"/>
          <w:szCs w:val="24"/>
        </w:rPr>
      </w:pPr>
      <w:r w:rsidRPr="0070189F">
        <w:rPr>
          <w:rFonts w:ascii="Times New Roman" w:hAnsi="Times New Roman"/>
          <w:i/>
          <w:sz w:val="24"/>
          <w:szCs w:val="24"/>
        </w:rPr>
        <w:t>Содержание</w:t>
      </w:r>
      <w:r w:rsidRPr="0070189F">
        <w:rPr>
          <w:rFonts w:ascii="Times New Roman" w:hAnsi="Times New Roman"/>
          <w:i/>
          <w:spacing w:val="1"/>
          <w:sz w:val="24"/>
          <w:szCs w:val="24"/>
        </w:rPr>
        <w:t xml:space="preserve"> </w:t>
      </w:r>
      <w:r w:rsidRPr="0070189F">
        <w:rPr>
          <w:rFonts w:ascii="Times New Roman" w:hAnsi="Times New Roman"/>
          <w:i/>
          <w:sz w:val="24"/>
          <w:szCs w:val="24"/>
        </w:rPr>
        <w:t>образовательной</w:t>
      </w:r>
      <w:r w:rsidRPr="0070189F">
        <w:rPr>
          <w:rFonts w:ascii="Times New Roman" w:hAnsi="Times New Roman"/>
          <w:i/>
          <w:spacing w:val="1"/>
          <w:sz w:val="24"/>
          <w:szCs w:val="24"/>
        </w:rPr>
        <w:t xml:space="preserve"> </w:t>
      </w:r>
      <w:r w:rsidRPr="0070189F">
        <w:rPr>
          <w:rFonts w:ascii="Times New Roman" w:hAnsi="Times New Roman"/>
          <w:i/>
          <w:sz w:val="24"/>
          <w:szCs w:val="24"/>
        </w:rPr>
        <w:t>деятельности</w:t>
      </w:r>
      <w:r w:rsidRPr="0070189F">
        <w:rPr>
          <w:rFonts w:ascii="Times New Roman" w:hAnsi="Times New Roman"/>
          <w:i/>
          <w:spacing w:val="1"/>
          <w:sz w:val="24"/>
          <w:szCs w:val="24"/>
        </w:rPr>
        <w:t xml:space="preserve"> </w:t>
      </w:r>
      <w:r w:rsidRPr="0070189F">
        <w:rPr>
          <w:rFonts w:ascii="Times New Roman" w:hAnsi="Times New Roman"/>
          <w:i/>
          <w:sz w:val="24"/>
          <w:szCs w:val="24"/>
        </w:rPr>
        <w:t>на</w:t>
      </w:r>
      <w:r w:rsidRPr="0070189F">
        <w:rPr>
          <w:rFonts w:ascii="Times New Roman" w:hAnsi="Times New Roman"/>
          <w:i/>
          <w:spacing w:val="1"/>
          <w:sz w:val="24"/>
          <w:szCs w:val="24"/>
        </w:rPr>
        <w:t xml:space="preserve"> </w:t>
      </w:r>
      <w:r w:rsidRPr="0070189F">
        <w:rPr>
          <w:rFonts w:ascii="Times New Roman" w:hAnsi="Times New Roman"/>
          <w:i/>
          <w:sz w:val="24"/>
          <w:szCs w:val="24"/>
        </w:rPr>
        <w:t>представленных</w:t>
      </w:r>
      <w:r w:rsidRPr="0070189F">
        <w:rPr>
          <w:rFonts w:ascii="Times New Roman" w:hAnsi="Times New Roman"/>
          <w:i/>
          <w:spacing w:val="1"/>
          <w:sz w:val="24"/>
          <w:szCs w:val="24"/>
        </w:rPr>
        <w:t xml:space="preserve"> </w:t>
      </w:r>
      <w:r w:rsidRPr="0070189F">
        <w:rPr>
          <w:rFonts w:ascii="Times New Roman" w:hAnsi="Times New Roman"/>
          <w:i/>
          <w:sz w:val="24"/>
          <w:szCs w:val="24"/>
        </w:rPr>
        <w:t>площадках</w:t>
      </w:r>
      <w:r w:rsidRPr="0070189F">
        <w:rPr>
          <w:rFonts w:ascii="Times New Roman" w:hAnsi="Times New Roman"/>
          <w:i/>
          <w:spacing w:val="1"/>
          <w:sz w:val="24"/>
          <w:szCs w:val="24"/>
        </w:rPr>
        <w:t xml:space="preserve"> </w:t>
      </w:r>
      <w:r w:rsidRPr="0070189F">
        <w:rPr>
          <w:rFonts w:ascii="Times New Roman" w:hAnsi="Times New Roman"/>
          <w:i/>
          <w:sz w:val="24"/>
          <w:szCs w:val="24"/>
        </w:rPr>
        <w:t>прописываются</w:t>
      </w:r>
      <w:r w:rsidRPr="0070189F">
        <w:rPr>
          <w:rFonts w:ascii="Times New Roman" w:hAnsi="Times New Roman"/>
          <w:i/>
          <w:spacing w:val="-2"/>
          <w:sz w:val="24"/>
          <w:szCs w:val="24"/>
        </w:rPr>
        <w:t xml:space="preserve"> </w:t>
      </w:r>
      <w:r w:rsidRPr="0070189F">
        <w:rPr>
          <w:rFonts w:ascii="Times New Roman" w:hAnsi="Times New Roman"/>
          <w:i/>
          <w:sz w:val="24"/>
          <w:szCs w:val="24"/>
        </w:rPr>
        <w:t>организацией самостоятельно.</w:t>
      </w:r>
    </w:p>
    <w:p w14:paraId="521B7750" w14:textId="77777777" w:rsidR="00CC6426" w:rsidRPr="0070189F" w:rsidRDefault="00CC6426" w:rsidP="00CC6426">
      <w:pPr>
        <w:spacing w:after="0" w:line="240" w:lineRule="auto"/>
        <w:ind w:firstLine="709"/>
        <w:jc w:val="both"/>
        <w:rPr>
          <w:rFonts w:ascii="Times New Roman" w:hAnsi="Times New Roman"/>
          <w:b/>
          <w:sz w:val="24"/>
          <w:szCs w:val="24"/>
        </w:rPr>
      </w:pPr>
    </w:p>
    <w:p w14:paraId="02BD1ABF"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а именно: </w:t>
      </w:r>
    </w:p>
    <w:p w14:paraId="2BB7CD55"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w:t>
      </w:r>
      <w:r w:rsidRPr="0070189F">
        <w:rPr>
          <w:rFonts w:ascii="Times New Roman" w:hAnsi="Times New Roman"/>
          <w:sz w:val="24"/>
          <w:szCs w:val="24"/>
          <w:lang w:val="en-US"/>
        </w:rPr>
        <w:t> </w:t>
      </w:r>
      <w:r w:rsidRPr="0070189F">
        <w:rPr>
          <w:rFonts w:ascii="Times New Roman" w:hAnsi="Times New Roman"/>
          <w:sz w:val="24"/>
          <w:szCs w:val="24"/>
        </w:rPr>
        <w:t>знаки и символы государства, региона, населенного пункта;</w:t>
      </w:r>
    </w:p>
    <w:p w14:paraId="454CF558"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w:t>
      </w:r>
      <w:r w:rsidRPr="0070189F">
        <w:rPr>
          <w:rFonts w:ascii="Times New Roman" w:hAnsi="Times New Roman"/>
          <w:sz w:val="24"/>
          <w:szCs w:val="24"/>
          <w:lang w:val="en-US"/>
        </w:rPr>
        <w:t> </w:t>
      </w:r>
      <w:r w:rsidRPr="0070189F">
        <w:rPr>
          <w:rFonts w:ascii="Times New Roman" w:hAnsi="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14:paraId="346D1C0B"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w:t>
      </w:r>
      <w:r w:rsidRPr="0070189F">
        <w:rPr>
          <w:rFonts w:ascii="Times New Roman" w:hAnsi="Times New Roman"/>
          <w:sz w:val="24"/>
          <w:szCs w:val="24"/>
          <w:lang w:val="en-US"/>
        </w:rPr>
        <w:t> </w:t>
      </w:r>
      <w:r w:rsidRPr="0070189F">
        <w:rPr>
          <w:rFonts w:ascii="Times New Roman" w:hAnsi="Times New Roman"/>
          <w:sz w:val="24"/>
          <w:szCs w:val="24"/>
        </w:rPr>
        <w:t>компоненты среды, отражающие экологичность, природосообразность и безопасность;</w:t>
      </w:r>
    </w:p>
    <w:p w14:paraId="58D99B20"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w:t>
      </w:r>
      <w:r w:rsidRPr="0070189F">
        <w:rPr>
          <w:rFonts w:ascii="Times New Roman" w:hAnsi="Times New Roman"/>
          <w:sz w:val="24"/>
          <w:szCs w:val="24"/>
          <w:lang w:val="en-US"/>
        </w:rPr>
        <w:t> </w:t>
      </w:r>
      <w:r w:rsidRPr="0070189F">
        <w:rPr>
          <w:rFonts w:ascii="Times New Roman" w:hAnsi="Times New Roman"/>
          <w:sz w:val="24"/>
          <w:szCs w:val="24"/>
        </w:rPr>
        <w:t>компоненты среды, обеспечивающие детям возможность общения, игры и совместной деятельности;</w:t>
      </w:r>
    </w:p>
    <w:p w14:paraId="2F20FF41"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w:t>
      </w:r>
      <w:r w:rsidRPr="0070189F">
        <w:rPr>
          <w:rFonts w:ascii="Times New Roman" w:hAnsi="Times New Roman"/>
          <w:sz w:val="24"/>
          <w:szCs w:val="24"/>
          <w:lang w:val="en-US"/>
        </w:rPr>
        <w:t> </w:t>
      </w:r>
      <w:r w:rsidRPr="0070189F">
        <w:rPr>
          <w:rFonts w:ascii="Times New Roman" w:hAnsi="Times New Roman"/>
          <w:sz w:val="24"/>
          <w:szCs w:val="24"/>
        </w:rPr>
        <w:t>компоненты среды, отражающие ценность семьи, людей разных поколений, радость общения с семьей;</w:t>
      </w:r>
    </w:p>
    <w:p w14:paraId="1FED3848"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w:t>
      </w:r>
      <w:r w:rsidRPr="0070189F">
        <w:rPr>
          <w:rFonts w:ascii="Times New Roman" w:hAnsi="Times New Roman"/>
          <w:sz w:val="24"/>
          <w:szCs w:val="24"/>
          <w:lang w:val="en-US"/>
        </w:rPr>
        <w:t> </w:t>
      </w:r>
      <w:r w:rsidRPr="0070189F">
        <w:rPr>
          <w:rFonts w:ascii="Times New Roman" w:hAnsi="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6A94E990"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w:t>
      </w:r>
      <w:r w:rsidRPr="0070189F">
        <w:rPr>
          <w:rFonts w:ascii="Times New Roman" w:hAnsi="Times New Roman"/>
          <w:sz w:val="24"/>
          <w:szCs w:val="24"/>
          <w:lang w:val="en-US"/>
        </w:rPr>
        <w:t> </w:t>
      </w:r>
      <w:r w:rsidRPr="0070189F">
        <w:rPr>
          <w:rFonts w:ascii="Times New Roman" w:hAnsi="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DD1171F"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w:t>
      </w:r>
      <w:r w:rsidRPr="0070189F">
        <w:rPr>
          <w:rFonts w:ascii="Times New Roman" w:hAnsi="Times New Roman"/>
          <w:sz w:val="24"/>
          <w:szCs w:val="24"/>
          <w:lang w:val="en-US"/>
        </w:rPr>
        <w:t> </w:t>
      </w:r>
      <w:r w:rsidRPr="0070189F">
        <w:rPr>
          <w:rFonts w:ascii="Times New Roman" w:hAnsi="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0970E9FD"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w:t>
      </w:r>
      <w:r w:rsidRPr="0070189F">
        <w:rPr>
          <w:rFonts w:ascii="Times New Roman" w:hAnsi="Times New Roman"/>
          <w:sz w:val="24"/>
          <w:szCs w:val="24"/>
          <w:lang w:val="en-US"/>
        </w:rPr>
        <w:t> </w:t>
      </w:r>
      <w:r w:rsidRPr="0070189F">
        <w:rPr>
          <w:rFonts w:ascii="Times New Roman" w:hAnsi="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4BCD4DC6"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w:t>
      </w:r>
      <w:r w:rsidRPr="0070189F">
        <w:rPr>
          <w:rFonts w:ascii="Times New Roman" w:hAnsi="Times New Roman"/>
          <w:sz w:val="24"/>
          <w:szCs w:val="24"/>
          <w:lang w:val="en-US"/>
        </w:rPr>
        <w:t> </w:t>
      </w:r>
      <w:r w:rsidRPr="0070189F">
        <w:rPr>
          <w:rFonts w:ascii="Times New Roman" w:hAnsi="Times New Roman"/>
          <w:sz w:val="24"/>
          <w:szCs w:val="24"/>
        </w:rPr>
        <w:t>другое.</w:t>
      </w:r>
    </w:p>
    <w:p w14:paraId="1E2D8DFB" w14:textId="77777777" w:rsidR="00CC6426" w:rsidRPr="0070189F" w:rsidRDefault="00CC6426" w:rsidP="00CC6426">
      <w:pPr>
        <w:pStyle w:val="a5"/>
        <w:ind w:firstLine="709"/>
        <w:jc w:val="both"/>
      </w:pPr>
      <w:r w:rsidRPr="0070189F">
        <w:t xml:space="preserve">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14:paraId="54ACA2FC" w14:textId="77777777" w:rsidR="00CC6426" w:rsidRPr="0070189F" w:rsidRDefault="00CC6426" w:rsidP="00CC6426">
      <w:pPr>
        <w:pStyle w:val="a5"/>
        <w:ind w:firstLine="709"/>
        <w:jc w:val="both"/>
      </w:pPr>
      <w:r w:rsidRPr="0070189F">
        <w:lastRenderedPageBreak/>
        <w:t xml:space="preserve">Воспитывающая среда строится по трем линиям: </w:t>
      </w:r>
    </w:p>
    <w:p w14:paraId="7DF57E5A" w14:textId="77777777" w:rsidR="00CC6426" w:rsidRPr="0070189F" w:rsidRDefault="00CC6426" w:rsidP="00CC6426">
      <w:pPr>
        <w:pStyle w:val="a5"/>
        <w:ind w:firstLine="709"/>
        <w:jc w:val="both"/>
      </w:pPr>
      <w:r w:rsidRPr="0070189F">
        <w:t xml:space="preserve">- «от взрослого», который создает предметно-пространственную среду, насыщая ее ценностями и смыслами;  </w:t>
      </w:r>
    </w:p>
    <w:p w14:paraId="4DFD369C" w14:textId="77777777" w:rsidR="00CC6426" w:rsidRPr="0070189F" w:rsidRDefault="00CC6426" w:rsidP="00CC6426">
      <w:pPr>
        <w:pStyle w:val="a5"/>
        <w:ind w:firstLine="709"/>
        <w:jc w:val="both"/>
      </w:pPr>
      <w:r w:rsidRPr="0070189F">
        <w:t xml:space="preserve">- «от совместной деятельности ребенка и взрослого», в ходе которой формируются нравственные, гражданские, эстетические и иные качества ребенка, обеспечивающие достижение поставленных воспитательных задач;  </w:t>
      </w:r>
    </w:p>
    <w:p w14:paraId="0624D884" w14:textId="77777777" w:rsidR="00CC6426" w:rsidRPr="0070189F" w:rsidRDefault="00CC6426" w:rsidP="00CC6426">
      <w:pPr>
        <w:pStyle w:val="a5"/>
        <w:ind w:firstLine="709"/>
        <w:jc w:val="both"/>
      </w:pPr>
      <w:r w:rsidRPr="0070189F">
        <w:t>- «от ребенка», который самостоятельно действует, творит, получает опыт деятельности, осваивая ценности и смыслы, заложенные взрослым.</w:t>
      </w:r>
    </w:p>
    <w:p w14:paraId="4E92EB43" w14:textId="77777777" w:rsidR="00CC6426" w:rsidRPr="0070189F" w:rsidRDefault="00CC6426" w:rsidP="00CC6426">
      <w:pPr>
        <w:pStyle w:val="a5"/>
        <w:ind w:firstLine="709"/>
        <w:jc w:val="both"/>
      </w:pPr>
      <w:r w:rsidRPr="0070189F">
        <w:t xml:space="preserve">Воспитывающая среда - это духовное, материальное (предметное), событийное и информационное наполнение жизнедеятельности личности, создающее условия для ее самореализации, саморазвития, раскрытия творческого потенциала. Воспитывающая среда является совокупностью социальных, культурных, а также специально организованных психолого-педагогических условий, в результате взаимодействия с которой происходит развитие и становление личности. </w:t>
      </w:r>
    </w:p>
    <w:p w14:paraId="755842BA" w14:textId="77777777" w:rsidR="00CC6426" w:rsidRPr="0070189F" w:rsidRDefault="00CC6426" w:rsidP="00CC6426">
      <w:pPr>
        <w:pStyle w:val="a5"/>
        <w:ind w:firstLine="709"/>
        <w:jc w:val="both"/>
      </w:pPr>
      <w:r w:rsidRPr="0070189F">
        <w:t>Коллектив МБДОУ ДС №64 «Искорка»» прилагает усилия, чтобы детский сад представлял для детей среду, в которой будет возможным научить ребенка действовать и общаться в ситуациях приближенных к жизни. Во всех возрастных группах имеются центры патриотического воспитания, в которых находится материал по ознакомлению с родным городом, областью, страной, государственной символикой, где дети в условиях ежедневного свободного доступа могут пополнять свои знания.</w:t>
      </w:r>
    </w:p>
    <w:p w14:paraId="5604CE28"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Развитие среды ДОО - управляемый процесс, направленный на то, чтобы среда была гармоничной и эстетически привлекательной.</w:t>
      </w:r>
    </w:p>
    <w:p w14:paraId="1165C6A6" w14:textId="77777777" w:rsidR="00CC6426" w:rsidRPr="0070189F" w:rsidRDefault="00CC6426" w:rsidP="00CC6426">
      <w:pPr>
        <w:spacing w:after="0" w:line="240" w:lineRule="auto"/>
        <w:ind w:firstLine="709"/>
        <w:jc w:val="both"/>
        <w:rPr>
          <w:rFonts w:ascii="Times New Roman" w:hAnsi="Times New Roman"/>
          <w:sz w:val="24"/>
          <w:szCs w:val="24"/>
        </w:rPr>
      </w:pPr>
    </w:p>
    <w:p w14:paraId="08829A49" w14:textId="77777777" w:rsidR="00CC6426" w:rsidRPr="0070189F" w:rsidRDefault="00CC6426" w:rsidP="00CC6426">
      <w:pPr>
        <w:spacing w:after="0" w:line="240" w:lineRule="auto"/>
        <w:ind w:firstLine="709"/>
        <w:jc w:val="both"/>
        <w:rPr>
          <w:rFonts w:ascii="Times New Roman" w:hAnsi="Times New Roman"/>
          <w:b/>
          <w:sz w:val="24"/>
          <w:szCs w:val="24"/>
        </w:rPr>
      </w:pPr>
      <w:r w:rsidRPr="0070189F">
        <w:rPr>
          <w:rFonts w:ascii="Times New Roman" w:hAnsi="Times New Roman"/>
          <w:b/>
          <w:sz w:val="24"/>
          <w:szCs w:val="24"/>
        </w:rPr>
        <w:t>2.7. Социальное партнерство</w:t>
      </w:r>
    </w:p>
    <w:p w14:paraId="15659D0B" w14:textId="77777777" w:rsidR="00CC6426" w:rsidRPr="0070189F" w:rsidRDefault="00CC6426" w:rsidP="00CC6426">
      <w:pPr>
        <w:pStyle w:val="320"/>
        <w:ind w:firstLine="709"/>
        <w:jc w:val="left"/>
        <w:rPr>
          <w:b w:val="0"/>
        </w:rPr>
      </w:pPr>
      <w:r w:rsidRPr="0070189F">
        <w:t>Реализация воспитательного потенциала социального партнерства предусматривает взаимодействие организациями МБУ ДО «Центр детского и юношеского туризма и экскурсий Старооскольского городского округа,  МКУК «Старооскольская ЦБС» модельная детская библиотека №12, МАОУ «СПШ №33», МБДОУ ДС №63 «Машенька»</w:t>
      </w:r>
    </w:p>
    <w:p w14:paraId="76465D26"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Представители организаций-партнеров:</w:t>
      </w:r>
    </w:p>
    <w:p w14:paraId="047076D1"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 участвуют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698AD4B7"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 участие представителей организаций-партнеров в проведении занятий в рамках дополнительного образования;</w:t>
      </w:r>
    </w:p>
    <w:p w14:paraId="0E0F5171"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 проведение на базе организаций-партнеров различных мероприятий, событий и акций воспитательной направленности;</w:t>
      </w:r>
    </w:p>
    <w:p w14:paraId="7CB4112C" w14:textId="77777777" w:rsidR="00CC6426" w:rsidRPr="0070189F" w:rsidRDefault="00CC6426" w:rsidP="00CC6426">
      <w:pPr>
        <w:spacing w:after="0" w:line="240" w:lineRule="auto"/>
        <w:ind w:firstLine="709"/>
        <w:jc w:val="both"/>
        <w:rPr>
          <w:rFonts w:ascii="Times New Roman" w:hAnsi="Times New Roman"/>
          <w:sz w:val="24"/>
          <w:szCs w:val="24"/>
        </w:rPr>
      </w:pPr>
      <w:r w:rsidRPr="0070189F">
        <w:rPr>
          <w:rFonts w:ascii="Times New Roman" w:hAnsi="Times New Roman"/>
          <w:sz w:val="24"/>
          <w:szCs w:val="24"/>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2303BCDF" w14:textId="77777777" w:rsidR="00CC6426" w:rsidRPr="0070189F" w:rsidRDefault="00CC6426" w:rsidP="00CC6426">
      <w:pPr>
        <w:spacing w:after="0" w:line="240" w:lineRule="auto"/>
        <w:ind w:firstLine="709"/>
        <w:jc w:val="both"/>
        <w:rPr>
          <w:rFonts w:ascii="Times New Roman" w:hAnsi="Times New Roman"/>
          <w:sz w:val="24"/>
          <w:szCs w:val="24"/>
        </w:rPr>
      </w:pPr>
    </w:p>
    <w:p w14:paraId="5AA6E5B2" w14:textId="77777777" w:rsidR="00CC6426" w:rsidRPr="0070189F" w:rsidRDefault="00CC6426" w:rsidP="00CC6426">
      <w:pPr>
        <w:spacing w:after="0" w:line="240" w:lineRule="auto"/>
        <w:ind w:firstLine="709"/>
        <w:jc w:val="center"/>
        <w:rPr>
          <w:rFonts w:ascii="Times New Roman" w:hAnsi="Times New Roman"/>
          <w:b/>
          <w:sz w:val="24"/>
          <w:szCs w:val="24"/>
        </w:rPr>
      </w:pPr>
      <w:r w:rsidRPr="0070189F">
        <w:rPr>
          <w:rFonts w:ascii="Times New Roman" w:hAnsi="Times New Roman"/>
          <w:b/>
          <w:sz w:val="24"/>
          <w:szCs w:val="24"/>
        </w:rPr>
        <w:t>3. ОРГАНИЗАЦИОННЫЙ РАЗДЕЛ</w:t>
      </w:r>
    </w:p>
    <w:p w14:paraId="4FC6CF08" w14:textId="77777777" w:rsidR="00CC6426" w:rsidRPr="0070189F" w:rsidRDefault="00CC6426" w:rsidP="00CC6426">
      <w:pPr>
        <w:spacing w:after="0" w:line="240" w:lineRule="auto"/>
        <w:ind w:firstLine="709"/>
        <w:jc w:val="center"/>
        <w:rPr>
          <w:rFonts w:ascii="Times New Roman" w:hAnsi="Times New Roman"/>
          <w:b/>
          <w:sz w:val="24"/>
          <w:szCs w:val="24"/>
        </w:rPr>
      </w:pPr>
      <w:r w:rsidRPr="0070189F">
        <w:rPr>
          <w:rFonts w:ascii="Times New Roman" w:hAnsi="Times New Roman"/>
          <w:b/>
          <w:sz w:val="24"/>
          <w:szCs w:val="24"/>
        </w:rPr>
        <w:t>3.1. Кадровое обеспечение рабочей программы воспитания</w:t>
      </w:r>
    </w:p>
    <w:p w14:paraId="5EF1BFD3" w14:textId="77777777" w:rsidR="00CC6426" w:rsidRPr="0070189F" w:rsidRDefault="00CC6426" w:rsidP="00CC6426">
      <w:pPr>
        <w:widowControl w:val="0"/>
        <w:autoSpaceDE w:val="0"/>
        <w:autoSpaceDN w:val="0"/>
        <w:adjustRightInd w:val="0"/>
        <w:spacing w:after="0" w:line="240" w:lineRule="auto"/>
        <w:ind w:firstLine="709"/>
        <w:jc w:val="center"/>
        <w:rPr>
          <w:rFonts w:ascii="Times New Roman" w:hAnsi="Times New Roman"/>
          <w:b/>
          <w:sz w:val="24"/>
          <w:szCs w:val="24"/>
        </w:rPr>
      </w:pPr>
      <w:r w:rsidRPr="0070189F">
        <w:rPr>
          <w:rFonts w:ascii="Times New Roman" w:hAnsi="Times New Roman"/>
          <w:b/>
          <w:sz w:val="24"/>
          <w:szCs w:val="24"/>
        </w:rPr>
        <w:t>3.1. Кадровое обеспечение.</w:t>
      </w:r>
    </w:p>
    <w:p w14:paraId="7B58F8C9" w14:textId="77777777" w:rsidR="00CC6426" w:rsidRPr="0070189F" w:rsidRDefault="00CC6426" w:rsidP="00CC6426">
      <w:pPr>
        <w:autoSpaceDE w:val="0"/>
        <w:autoSpaceDN w:val="0"/>
        <w:adjustRightInd w:val="0"/>
        <w:spacing w:after="0" w:line="240" w:lineRule="auto"/>
        <w:ind w:firstLine="709"/>
        <w:jc w:val="both"/>
        <w:rPr>
          <w:rFonts w:ascii="Times New Roman" w:hAnsi="Times New Roman"/>
          <w:sz w:val="24"/>
          <w:szCs w:val="24"/>
        </w:rPr>
      </w:pPr>
      <w:r w:rsidRPr="0070189F">
        <w:rPr>
          <w:rFonts w:ascii="Times New Roman" w:hAnsi="Times New Roman"/>
          <w:sz w:val="24"/>
          <w:szCs w:val="24"/>
        </w:rPr>
        <w:t>МБДОУ ДС №64 «Искорка» полностью укомплектовано квалифицированными кадрами, в т. ч. руководящими, педагогическими, учебно-вспомогательными, административно-хозяйственными работниками.</w:t>
      </w:r>
    </w:p>
    <w:p w14:paraId="1F4D2FE2" w14:textId="77777777" w:rsidR="00CC6426" w:rsidRPr="0070189F" w:rsidRDefault="00CC6426" w:rsidP="00CC6426">
      <w:pPr>
        <w:autoSpaceDE w:val="0"/>
        <w:autoSpaceDN w:val="0"/>
        <w:adjustRightInd w:val="0"/>
        <w:spacing w:after="0" w:line="240" w:lineRule="auto"/>
        <w:ind w:firstLine="709"/>
        <w:jc w:val="both"/>
        <w:rPr>
          <w:rFonts w:ascii="Times New Roman" w:hAnsi="Times New Roman"/>
          <w:sz w:val="24"/>
          <w:szCs w:val="24"/>
        </w:rPr>
      </w:pPr>
      <w:r w:rsidRPr="0070189F">
        <w:rPr>
          <w:rFonts w:ascii="Times New Roman" w:hAnsi="Times New Roman"/>
          <w:sz w:val="24"/>
          <w:szCs w:val="24"/>
        </w:rPr>
        <w:t>Реализация Программы воспитания осуществляется:</w:t>
      </w:r>
    </w:p>
    <w:p w14:paraId="6F32A420" w14:textId="7F6F9E67" w:rsidR="00CC6426" w:rsidRPr="0009581E" w:rsidRDefault="00CC6426" w:rsidP="00CC6426">
      <w:pPr>
        <w:autoSpaceDE w:val="0"/>
        <w:autoSpaceDN w:val="0"/>
        <w:adjustRightInd w:val="0"/>
        <w:spacing w:after="0" w:line="240" w:lineRule="auto"/>
        <w:ind w:firstLine="709"/>
        <w:jc w:val="both"/>
        <w:rPr>
          <w:rFonts w:ascii="Times New Roman" w:hAnsi="Times New Roman"/>
          <w:sz w:val="24"/>
          <w:szCs w:val="24"/>
        </w:rPr>
      </w:pPr>
      <w:r w:rsidRPr="0009581E">
        <w:rPr>
          <w:rFonts w:ascii="Times New Roman" w:hAnsi="Times New Roman"/>
          <w:sz w:val="24"/>
          <w:szCs w:val="24"/>
        </w:rPr>
        <w:lastRenderedPageBreak/>
        <w:t xml:space="preserve">- </w:t>
      </w:r>
      <w:r w:rsidR="0070189F" w:rsidRPr="0009581E">
        <w:rPr>
          <w:rFonts w:ascii="Times New Roman" w:hAnsi="Times New Roman"/>
          <w:sz w:val="24"/>
          <w:szCs w:val="24"/>
        </w:rPr>
        <w:t>1</w:t>
      </w:r>
      <w:r w:rsidR="0009581E" w:rsidRPr="0009581E">
        <w:rPr>
          <w:rFonts w:ascii="Times New Roman" w:hAnsi="Times New Roman"/>
          <w:sz w:val="24"/>
          <w:szCs w:val="24"/>
        </w:rPr>
        <w:t>2</w:t>
      </w:r>
      <w:r w:rsidRPr="0009581E">
        <w:rPr>
          <w:rFonts w:ascii="Times New Roman" w:hAnsi="Times New Roman"/>
          <w:sz w:val="24"/>
          <w:szCs w:val="24"/>
        </w:rPr>
        <w:t xml:space="preserve"> </w:t>
      </w:r>
      <w:r w:rsidRPr="0009581E">
        <w:rPr>
          <w:rFonts w:ascii="Times New Roman" w:hAnsi="Times New Roman"/>
          <w:iCs/>
          <w:sz w:val="24"/>
          <w:szCs w:val="24"/>
        </w:rPr>
        <w:t>педагогическими работниками</w:t>
      </w:r>
      <w:r w:rsidRPr="0009581E">
        <w:rPr>
          <w:rFonts w:ascii="Times New Roman" w:hAnsi="Times New Roman"/>
          <w:i/>
          <w:iCs/>
          <w:sz w:val="24"/>
          <w:szCs w:val="24"/>
        </w:rPr>
        <w:t xml:space="preserve"> </w:t>
      </w:r>
      <w:r w:rsidRPr="0009581E">
        <w:rPr>
          <w:rFonts w:ascii="Times New Roman" w:hAnsi="Times New Roman"/>
          <w:sz w:val="24"/>
          <w:szCs w:val="24"/>
        </w:rPr>
        <w:t xml:space="preserve">в течение всего времени пребывания воспитанников в учреждении (в том числе </w:t>
      </w:r>
      <w:r w:rsidR="0009581E" w:rsidRPr="0009581E">
        <w:rPr>
          <w:rFonts w:ascii="Times New Roman" w:hAnsi="Times New Roman"/>
          <w:sz w:val="24"/>
          <w:szCs w:val="24"/>
        </w:rPr>
        <w:t>4</w:t>
      </w:r>
      <w:r w:rsidRPr="0009581E">
        <w:rPr>
          <w:rFonts w:ascii="Times New Roman" w:hAnsi="Times New Roman"/>
          <w:sz w:val="24"/>
          <w:szCs w:val="24"/>
        </w:rPr>
        <w:t xml:space="preserve"> воспитател</w:t>
      </w:r>
      <w:r w:rsidR="0009581E" w:rsidRPr="0009581E">
        <w:rPr>
          <w:rFonts w:ascii="Times New Roman" w:hAnsi="Times New Roman"/>
          <w:sz w:val="24"/>
          <w:szCs w:val="24"/>
        </w:rPr>
        <w:t>я</w:t>
      </w:r>
      <w:r w:rsidRPr="0009581E">
        <w:rPr>
          <w:rFonts w:ascii="Times New Roman" w:hAnsi="Times New Roman"/>
          <w:sz w:val="24"/>
          <w:szCs w:val="24"/>
        </w:rPr>
        <w:t xml:space="preserve">, 2 музыкальных руководителя, 2 инструктора по физической культуре, 2 учителя-логопеда, </w:t>
      </w:r>
      <w:r w:rsidR="0009581E" w:rsidRPr="0009581E">
        <w:rPr>
          <w:rFonts w:ascii="Times New Roman" w:hAnsi="Times New Roman"/>
          <w:sz w:val="24"/>
          <w:szCs w:val="24"/>
        </w:rPr>
        <w:t>1</w:t>
      </w:r>
      <w:r w:rsidRPr="0009581E">
        <w:rPr>
          <w:rFonts w:ascii="Times New Roman" w:hAnsi="Times New Roman"/>
          <w:sz w:val="24"/>
          <w:szCs w:val="24"/>
        </w:rPr>
        <w:t xml:space="preserve"> педагог-психолог, старший воспитатель);</w:t>
      </w:r>
    </w:p>
    <w:p w14:paraId="04CF5438" w14:textId="791BAEF5" w:rsidR="00CC6426" w:rsidRPr="0070189F" w:rsidRDefault="00CC6426" w:rsidP="00CC6426">
      <w:pPr>
        <w:autoSpaceDE w:val="0"/>
        <w:autoSpaceDN w:val="0"/>
        <w:adjustRightInd w:val="0"/>
        <w:spacing w:after="0" w:line="240" w:lineRule="auto"/>
        <w:ind w:firstLine="709"/>
        <w:jc w:val="both"/>
        <w:rPr>
          <w:rFonts w:ascii="Times New Roman" w:hAnsi="Times New Roman"/>
          <w:sz w:val="24"/>
          <w:szCs w:val="24"/>
        </w:rPr>
      </w:pPr>
      <w:r w:rsidRPr="0070189F">
        <w:rPr>
          <w:rFonts w:ascii="Times New Roman" w:hAnsi="Times New Roman"/>
          <w:sz w:val="24"/>
          <w:szCs w:val="24"/>
        </w:rPr>
        <w:t xml:space="preserve">- </w:t>
      </w:r>
      <w:r w:rsidR="0009581E">
        <w:rPr>
          <w:rFonts w:ascii="Times New Roman" w:hAnsi="Times New Roman"/>
          <w:sz w:val="24"/>
          <w:szCs w:val="24"/>
        </w:rPr>
        <w:t>2</w:t>
      </w:r>
      <w:r w:rsidRPr="0070189F">
        <w:rPr>
          <w:rFonts w:ascii="Times New Roman" w:hAnsi="Times New Roman"/>
          <w:sz w:val="24"/>
          <w:szCs w:val="24"/>
        </w:rPr>
        <w:t xml:space="preserve"> </w:t>
      </w:r>
      <w:r w:rsidRPr="0070189F">
        <w:rPr>
          <w:rFonts w:ascii="Times New Roman" w:hAnsi="Times New Roman"/>
          <w:iCs/>
          <w:sz w:val="24"/>
          <w:szCs w:val="24"/>
        </w:rPr>
        <w:t>учебно-вспомогательными работниками</w:t>
      </w:r>
      <w:r w:rsidRPr="0070189F">
        <w:rPr>
          <w:rFonts w:ascii="Times New Roman" w:hAnsi="Times New Roman"/>
          <w:sz w:val="24"/>
          <w:szCs w:val="24"/>
        </w:rPr>
        <w:t xml:space="preserve"> (помощники воспитателя) в группе в течение всего времени пребывания воспитанников в учреждении;</w:t>
      </w:r>
    </w:p>
    <w:p w14:paraId="20DE8DBC" w14:textId="77777777" w:rsidR="00CC6426" w:rsidRPr="0070189F" w:rsidRDefault="00CC6426" w:rsidP="00CC6426">
      <w:pPr>
        <w:autoSpaceDE w:val="0"/>
        <w:autoSpaceDN w:val="0"/>
        <w:adjustRightInd w:val="0"/>
        <w:spacing w:after="0" w:line="240" w:lineRule="auto"/>
        <w:ind w:firstLine="709"/>
        <w:jc w:val="both"/>
        <w:rPr>
          <w:rFonts w:ascii="Times New Roman" w:hAnsi="Times New Roman"/>
          <w:sz w:val="24"/>
          <w:szCs w:val="24"/>
        </w:rPr>
      </w:pPr>
      <w:r w:rsidRPr="0070189F">
        <w:rPr>
          <w:rFonts w:ascii="Times New Roman" w:hAnsi="Times New Roman"/>
          <w:sz w:val="24"/>
          <w:szCs w:val="24"/>
        </w:rPr>
        <w:t>- 2 медицинскими работниками осуществляется необходимое медицинское обслуживание реализации Программы;</w:t>
      </w:r>
    </w:p>
    <w:p w14:paraId="14F03147" w14:textId="77777777" w:rsidR="00CC6426" w:rsidRPr="0070189F" w:rsidRDefault="00CC6426" w:rsidP="00CC6426">
      <w:pPr>
        <w:autoSpaceDE w:val="0"/>
        <w:autoSpaceDN w:val="0"/>
        <w:adjustRightInd w:val="0"/>
        <w:spacing w:after="0" w:line="240" w:lineRule="auto"/>
        <w:ind w:firstLine="709"/>
        <w:jc w:val="both"/>
        <w:rPr>
          <w:rFonts w:ascii="Times New Roman" w:hAnsi="Times New Roman"/>
          <w:sz w:val="24"/>
          <w:szCs w:val="24"/>
        </w:rPr>
      </w:pPr>
      <w:r w:rsidRPr="0070189F">
        <w:rPr>
          <w:rFonts w:ascii="Times New Roman" w:hAnsi="Times New Roman"/>
          <w:sz w:val="24"/>
          <w:szCs w:val="24"/>
        </w:rPr>
        <w:t xml:space="preserve">- 1 заместителем заведующего по АХЧ осуществляется финансово-хозяйственная и хозяйственная деятельность учреждения. </w:t>
      </w:r>
    </w:p>
    <w:p w14:paraId="5D9F2B4F" w14:textId="77777777" w:rsidR="00CC6426" w:rsidRPr="0070189F" w:rsidRDefault="00CC6426" w:rsidP="00CC6426">
      <w:pPr>
        <w:autoSpaceDE w:val="0"/>
        <w:autoSpaceDN w:val="0"/>
        <w:adjustRightInd w:val="0"/>
        <w:spacing w:after="0" w:line="240" w:lineRule="auto"/>
        <w:ind w:firstLine="709"/>
        <w:jc w:val="both"/>
        <w:rPr>
          <w:rFonts w:ascii="Times New Roman" w:hAnsi="Times New Roman"/>
          <w:sz w:val="24"/>
          <w:szCs w:val="24"/>
        </w:rPr>
      </w:pPr>
    </w:p>
    <w:p w14:paraId="3E4D7095" w14:textId="77777777" w:rsidR="00CC6426" w:rsidRDefault="00CC6426" w:rsidP="00CC6426">
      <w:pPr>
        <w:autoSpaceDE w:val="0"/>
        <w:autoSpaceDN w:val="0"/>
        <w:adjustRightInd w:val="0"/>
        <w:ind w:firstLine="709"/>
        <w:jc w:val="center"/>
        <w:rPr>
          <w:rFonts w:ascii="Times New Roman" w:hAnsi="Times New Roman"/>
          <w:b/>
          <w:sz w:val="28"/>
          <w:szCs w:val="28"/>
        </w:rPr>
      </w:pPr>
      <w:r w:rsidRPr="0070189F">
        <w:rPr>
          <w:rFonts w:ascii="Times New Roman" w:hAnsi="Times New Roman"/>
          <w:b/>
          <w:sz w:val="24"/>
          <w:szCs w:val="24"/>
        </w:rPr>
        <w:t>Детализация функционала реализации Программы воспитания</w:t>
      </w:r>
      <w:r>
        <w:rPr>
          <w:rFonts w:ascii="Times New Roman" w:hAnsi="Times New Roman"/>
          <w:b/>
          <w:sz w:val="28"/>
          <w:szCs w:val="28"/>
        </w:rPr>
        <w:t xml:space="preserve"> </w:t>
      </w:r>
    </w:p>
    <w:tbl>
      <w:tblPr>
        <w:tblW w:w="0" w:type="auto"/>
        <w:tblLook w:val="04A0" w:firstRow="1" w:lastRow="0" w:firstColumn="1" w:lastColumn="0" w:noHBand="0" w:noVBand="1"/>
      </w:tblPr>
      <w:tblGrid>
        <w:gridCol w:w="3094"/>
        <w:gridCol w:w="6477"/>
      </w:tblGrid>
      <w:tr w:rsidR="00CC6426" w14:paraId="29C5C617" w14:textId="77777777" w:rsidTr="00B23717">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34C02" w14:textId="77777777" w:rsidR="00CC6426" w:rsidRDefault="00CC6426">
            <w:pPr>
              <w:pStyle w:val="afd"/>
              <w:snapToGrid w:val="0"/>
              <w:jc w:val="center"/>
              <w:rPr>
                <w:rFonts w:ascii="Times New Roman" w:hAnsi="Times New Roman" w:cs="Times New Roman"/>
                <w:b/>
                <w:i/>
                <w:sz w:val="26"/>
                <w:szCs w:val="26"/>
              </w:rPr>
            </w:pPr>
            <w:r>
              <w:rPr>
                <w:rFonts w:ascii="Times New Roman" w:hAnsi="Times New Roman"/>
                <w:b/>
                <w:i/>
                <w:sz w:val="26"/>
                <w:szCs w:val="26"/>
              </w:rPr>
              <w:t>Наименование должности</w:t>
            </w: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7C2B8" w14:textId="77777777" w:rsidR="00CC6426" w:rsidRDefault="00CC6426">
            <w:pPr>
              <w:pStyle w:val="afd"/>
              <w:snapToGrid w:val="0"/>
              <w:jc w:val="center"/>
              <w:rPr>
                <w:rFonts w:ascii="Times New Roman" w:hAnsi="Times New Roman"/>
                <w:b/>
                <w:i/>
                <w:sz w:val="26"/>
                <w:szCs w:val="26"/>
              </w:rPr>
            </w:pPr>
            <w:r>
              <w:rPr>
                <w:rFonts w:ascii="Times New Roman" w:hAnsi="Times New Roman"/>
                <w:b/>
                <w:i/>
                <w:sz w:val="26"/>
                <w:szCs w:val="26"/>
              </w:rPr>
              <w:t>Фунционал, связанный с организацией и реализацией воспитательного процесса</w:t>
            </w:r>
          </w:p>
        </w:tc>
      </w:tr>
      <w:tr w:rsidR="00CC6426" w14:paraId="7ED42CD0" w14:textId="77777777" w:rsidTr="00B23717">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D3181" w14:textId="77777777" w:rsidR="00CC6426" w:rsidRDefault="00CC6426">
            <w:pPr>
              <w:pStyle w:val="afd"/>
              <w:snapToGrid w:val="0"/>
              <w:jc w:val="center"/>
              <w:rPr>
                <w:rFonts w:ascii="Times New Roman" w:hAnsi="Times New Roman"/>
              </w:rPr>
            </w:pPr>
            <w:r>
              <w:rPr>
                <w:rFonts w:ascii="Times New Roman" w:hAnsi="Times New Roman"/>
              </w:rPr>
              <w:t>Заведующий</w:t>
            </w: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0F0D6" w14:textId="77777777" w:rsidR="00CC6426" w:rsidRDefault="00CC6426">
            <w:pPr>
              <w:pStyle w:val="afd"/>
              <w:snapToGrid w:val="0"/>
              <w:rPr>
                <w:rFonts w:ascii="Times New Roman" w:hAnsi="Times New Roman"/>
              </w:rPr>
            </w:pPr>
            <w:r>
              <w:rPr>
                <w:rFonts w:ascii="Times New Roman" w:hAnsi="Times New Roman"/>
              </w:rPr>
              <w:t>Организует просветительскую работудля законных представителей воспитанников. Оказывает помощь педагогическим работникам в освоении, разработке и внедрении инновационных технологий</w:t>
            </w:r>
          </w:p>
        </w:tc>
      </w:tr>
      <w:tr w:rsidR="00CC6426" w14:paraId="343D3C26" w14:textId="77777777" w:rsidTr="00B23717">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8170F" w14:textId="77777777" w:rsidR="00CC6426" w:rsidRDefault="00CC6426">
            <w:pPr>
              <w:pStyle w:val="afd"/>
              <w:snapToGrid w:val="0"/>
              <w:jc w:val="center"/>
              <w:rPr>
                <w:rFonts w:ascii="Times New Roman" w:hAnsi="Times New Roman"/>
              </w:rPr>
            </w:pPr>
            <w:r>
              <w:rPr>
                <w:rFonts w:ascii="Times New Roman" w:hAnsi="Times New Roman"/>
              </w:rPr>
              <w:t>Старший воспитатель</w:t>
            </w: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958B8" w14:textId="77777777" w:rsidR="00CC6426" w:rsidRDefault="00CC6426">
            <w:pPr>
              <w:pStyle w:val="afd"/>
              <w:snapToGrid w:val="0"/>
              <w:rPr>
                <w:rFonts w:ascii="Times New Roman" w:hAnsi="Times New Roman"/>
              </w:rPr>
            </w:pPr>
            <w:r>
              <w:rPr>
                <w:rFonts w:ascii="Times New Roman" w:hAnsi="Times New Roman"/>
              </w:rPr>
              <w:t>Осуществляет методическую работу. Обеспечивает повышение квалификации педагогических работников по вопросам воспитания. Содействует созданию благоприятных условий для индивидуального развития и нравственного формирования личности обучающихся,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мотивации. Создает благоприятную микросреду и морально-психологический климат. Соблюдает права и свободы обучающихся</w:t>
            </w:r>
          </w:p>
        </w:tc>
      </w:tr>
      <w:tr w:rsidR="00CC6426" w14:paraId="0A006D53" w14:textId="77777777" w:rsidTr="00B23717">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394536" w14:textId="77777777" w:rsidR="00CC6426" w:rsidRDefault="00CC6426">
            <w:pPr>
              <w:pStyle w:val="afd"/>
              <w:snapToGrid w:val="0"/>
              <w:jc w:val="center"/>
              <w:rPr>
                <w:rFonts w:ascii="Times New Roman" w:hAnsi="Times New Roman"/>
              </w:rPr>
            </w:pPr>
            <w:r>
              <w:rPr>
                <w:rFonts w:ascii="Times New Roman" w:hAnsi="Times New Roman"/>
              </w:rPr>
              <w:t xml:space="preserve">Педагог-психолог </w:t>
            </w: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21066E" w14:textId="77777777" w:rsidR="00CC6426" w:rsidRDefault="00CC6426">
            <w:pPr>
              <w:pStyle w:val="afd"/>
              <w:snapToGrid w:val="0"/>
              <w:rPr>
                <w:rFonts w:ascii="Times New Roman" w:hAnsi="Times New Roman"/>
              </w:rPr>
            </w:pPr>
            <w:r>
              <w:rPr>
                <w:rFonts w:ascii="Times New Roman" w:hAnsi="Times New Roman"/>
              </w:rPr>
              <w:t>Осуществляет профессиональную деятельность, направленную на сохранение психического, соматического и социального благополучия обучающихся. Способствует гармонизации социальной сферы образовательного учреждения и осуществляет превентивные меры по профилактике возникновения социальной дезадаптации. Определяет факторы, препятствующие развитию личности  воспитанников и принимает меры по оказанию им различных видов психологической помощи. Оказывает консультативную помощь воспитанникам , родителям, педагогическому коллективу в решение конкретных проблем. Способствует развитию у обучающихся готовности к ориентации в различных ситуациях. Осуществляет психологическую поддержку творчески одаренных детей. Консультирует работников ДОУ по вопросам развития детей, практического применения психологии при решении педагогических задач, повышения социально-педагогической компетентности  воспитанников, родителей, педагогических работников.</w:t>
            </w:r>
          </w:p>
        </w:tc>
      </w:tr>
      <w:tr w:rsidR="00CC6426" w14:paraId="4FB0F9C6" w14:textId="77777777" w:rsidTr="00B23717">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EC7F1" w14:textId="77777777" w:rsidR="00CC6426" w:rsidRDefault="00CC6426">
            <w:pPr>
              <w:pStyle w:val="afd"/>
              <w:snapToGrid w:val="0"/>
              <w:jc w:val="center"/>
              <w:rPr>
                <w:rFonts w:ascii="Times New Roman" w:hAnsi="Times New Roman"/>
              </w:rPr>
            </w:pPr>
            <w:r>
              <w:rPr>
                <w:rFonts w:ascii="Times New Roman" w:hAnsi="Times New Roman"/>
              </w:rPr>
              <w:t>Воспитатель</w:t>
            </w: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94AA2" w14:textId="77777777" w:rsidR="00CC6426" w:rsidRDefault="00CC6426">
            <w:pPr>
              <w:pStyle w:val="afd"/>
              <w:snapToGrid w:val="0"/>
              <w:rPr>
                <w:rFonts w:ascii="Times New Roman" w:hAnsi="Times New Roman"/>
              </w:rPr>
            </w:pPr>
            <w:r>
              <w:rPr>
                <w:rFonts w:ascii="Times New Roman" w:hAnsi="Times New Roman"/>
              </w:rPr>
              <w:t xml:space="preserve">Осуществляет деятельность по воспитанию детей. Содействует созданию благоприятных условий для </w:t>
            </w:r>
            <w:r>
              <w:rPr>
                <w:rFonts w:ascii="Times New Roman" w:hAnsi="Times New Roman"/>
              </w:rPr>
              <w:lastRenderedPageBreak/>
              <w:t>индивидуального развития и нравственного формирования личности обучающихся, воспитанников,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мотивации и становлению их учебной самостоятельности, формированию компетентностей; организует подготовку домашних заданий. Создает благоприятную микросреду и морально-психологический климат для каждого обучающегося, воспитанника. Способствует развитию общения обучающихся, воспитанников. Помогает обучающемуся, воспитаннику решать проблемы, возникающие в общении с товарищами, учителями, родителями (лицами, их заменяющими). Соблюдает права и свободы обучающихся, воспитанников. Несет ответственность за их жизнь, здоровье и безопасность в период образовательного процесса.</w:t>
            </w:r>
          </w:p>
        </w:tc>
      </w:tr>
      <w:tr w:rsidR="00CC6426" w14:paraId="2A2648EE" w14:textId="77777777" w:rsidTr="00B23717">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B015D" w14:textId="77777777" w:rsidR="00CC6426" w:rsidRDefault="00CC6426">
            <w:pPr>
              <w:pStyle w:val="afd"/>
              <w:snapToGrid w:val="0"/>
              <w:jc w:val="center"/>
              <w:rPr>
                <w:rFonts w:ascii="Times New Roman" w:hAnsi="Times New Roman"/>
              </w:rPr>
            </w:pPr>
            <w:r>
              <w:rPr>
                <w:rFonts w:ascii="Times New Roman" w:hAnsi="Times New Roman"/>
              </w:rPr>
              <w:lastRenderedPageBreak/>
              <w:t>Помощник воспитателя</w:t>
            </w: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201DDB" w14:textId="77777777" w:rsidR="00CC6426" w:rsidRDefault="00CC6426">
            <w:pPr>
              <w:pStyle w:val="afd"/>
              <w:snapToGrid w:val="0"/>
              <w:rPr>
                <w:rFonts w:ascii="Times New Roman" w:hAnsi="Times New Roman"/>
              </w:rPr>
            </w:pPr>
            <w:r>
              <w:rPr>
                <w:rFonts w:ascii="Times New Roman" w:hAnsi="Times New Roman"/>
              </w:rPr>
              <w:t>Участвует в планировании и организации жизнедеятельности воспитанников, в проведении занятий. Организуемых воспитателем. Осуществляет под руководством воспитателя повседневную работу, обеспечивающую создание условий для социально-психологической реабилитации, социальной и трудовой адаптации воспитанников. Организует с учетом возраста воспитанников их работу по самообслуживанию, соблюдение ими требований охраны труда, оказывает им необходимую помощь. Участвует в работе по профилактике отклоняющегося поведения, вредных привычек у воспитанников. Обеспечивает состояние помещений и оборудования, соответствующее санитарно-гигиеническим нормам их содержания. Взаимодействует с родителями воспитанников (лицами, их заменяющими). Обеспечивает охрану жизни и здоровья воспитанников во время образовательного процесса.</w:t>
            </w:r>
          </w:p>
        </w:tc>
      </w:tr>
      <w:tr w:rsidR="00CC6426" w14:paraId="019BC928" w14:textId="77777777" w:rsidTr="00B23717">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89B4B" w14:textId="77777777" w:rsidR="00CC6426" w:rsidRDefault="00CC6426">
            <w:pPr>
              <w:pStyle w:val="afd"/>
              <w:snapToGrid w:val="0"/>
              <w:jc w:val="center"/>
              <w:rPr>
                <w:rFonts w:ascii="Times New Roman" w:hAnsi="Times New Roman"/>
              </w:rPr>
            </w:pPr>
            <w:r>
              <w:rPr>
                <w:rFonts w:ascii="Times New Roman" w:hAnsi="Times New Roman"/>
              </w:rPr>
              <w:t>Учитель-логопед</w:t>
            </w: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A5500" w14:textId="77777777" w:rsidR="00CC6426" w:rsidRDefault="00CC6426">
            <w:pPr>
              <w:pStyle w:val="afd"/>
              <w:snapToGrid w:val="0"/>
              <w:rPr>
                <w:rFonts w:ascii="Times New Roman" w:hAnsi="Times New Roman"/>
              </w:rPr>
            </w:pPr>
            <w:r>
              <w:rPr>
                <w:rFonts w:ascii="Times New Roman" w:hAnsi="Times New Roman"/>
              </w:rPr>
              <w:t xml:space="preserve">Работает в тесном контакте с воспитателями и другими педагогическими работниками, посещает занятия. Оказывает психолого-педагогическое сопровождение талантливых детей, детей с ОВЗ, сирот и опекаемых.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Способствует формированию общей культуры личности, социализации.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w:t>
            </w:r>
            <w:r>
              <w:rPr>
                <w:rFonts w:ascii="Times New Roman" w:hAnsi="Times New Roman"/>
              </w:rPr>
              <w:lastRenderedPageBreak/>
              <w:t>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и консультативной помощи родителям (лицам, их заменяющим).</w:t>
            </w:r>
          </w:p>
        </w:tc>
      </w:tr>
      <w:tr w:rsidR="00CC6426" w14:paraId="1154BBFF" w14:textId="77777777" w:rsidTr="00B23717">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0A313" w14:textId="77777777" w:rsidR="00CC6426" w:rsidRDefault="00CC6426">
            <w:pPr>
              <w:pStyle w:val="afd"/>
              <w:snapToGrid w:val="0"/>
              <w:jc w:val="center"/>
              <w:rPr>
                <w:rFonts w:ascii="Times New Roman" w:hAnsi="Times New Roman"/>
              </w:rPr>
            </w:pPr>
            <w:r>
              <w:rPr>
                <w:rFonts w:ascii="Times New Roman" w:hAnsi="Times New Roman"/>
              </w:rPr>
              <w:lastRenderedPageBreak/>
              <w:t>Инструктор ФК</w:t>
            </w: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CFBCC" w14:textId="77777777" w:rsidR="00CC6426" w:rsidRDefault="00CC6426">
            <w:pPr>
              <w:pStyle w:val="afd"/>
              <w:snapToGrid w:val="0"/>
              <w:rPr>
                <w:rFonts w:ascii="Times New Roman" w:hAnsi="Times New Roman"/>
              </w:rPr>
            </w:pPr>
            <w:r>
              <w:rPr>
                <w:rFonts w:ascii="Times New Roman" w:hAnsi="Times New Roman"/>
              </w:rPr>
              <w:t>Организует и проводит  с участием педагогических работников и родителей физкультурно-спортивные праздники, соревнования, дни здоровья и другие мероприятия оздоровительного характера. Организует работу кружков и спортивных секций.  Осуществляет связи с учреждениями дополнительного образования спортивной направленности и учреждениями спорта. Организует деятельность физкультурного актива. Осуществляет просветительскую работу среди родителей воспитанников, педагогических работников с привлечением соответствующих специалистов. Обеспечивает охрану жизни и здоровья обучающихся, воспитанников во время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предусмотренной образовательной программой, в организации и проведении методической и консультативной помощи родителям или лицам, их заменяющих.</w:t>
            </w:r>
          </w:p>
        </w:tc>
      </w:tr>
      <w:tr w:rsidR="00CC6426" w14:paraId="0EA143EB" w14:textId="77777777" w:rsidTr="00B23717">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BCD4EA" w14:textId="77777777" w:rsidR="00CC6426" w:rsidRDefault="00CC6426">
            <w:pPr>
              <w:pStyle w:val="afd"/>
              <w:snapToGrid w:val="0"/>
              <w:jc w:val="center"/>
              <w:rPr>
                <w:rFonts w:ascii="Times New Roman" w:hAnsi="Times New Roman"/>
              </w:rPr>
            </w:pPr>
            <w:r>
              <w:rPr>
                <w:rFonts w:ascii="Times New Roman" w:hAnsi="Times New Roman"/>
              </w:rPr>
              <w:t>Музыкальный руководитель</w:t>
            </w: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410673" w14:textId="77777777" w:rsidR="00CC6426" w:rsidRDefault="00CC6426">
            <w:pPr>
              <w:pStyle w:val="afd"/>
              <w:snapToGrid w:val="0"/>
              <w:rPr>
                <w:rFonts w:ascii="Times New Roman" w:hAnsi="Times New Roman"/>
              </w:rPr>
            </w:pPr>
            <w:r>
              <w:rPr>
                <w:rFonts w:ascii="Times New Roman" w:hAnsi="Times New Roman"/>
              </w:rPr>
              <w:t xml:space="preserve">Осуществляет развитие музыкальных способностей и эмоциональной сферы, творческой деятельности воспитанников. Формирует их эстетический вкус, используя разные виды и формы организации музыкальной деятельности. Участвует в разработке образовательной программы образовательного учреждения. Координирует работу педагогического персонала и родителей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 Определяет содержание музыкальных занятий с учетом возраста, подготовленности, индивидуальных и психофизических особенностей воспитанников, используя современные формы, способы обучения, образовательные музыкальные технологии, достижения мировой и музыкальной культуры, современные методы оценивания </w:t>
            </w:r>
            <w:r>
              <w:rPr>
                <w:rFonts w:ascii="Times New Roman" w:hAnsi="Times New Roman"/>
              </w:rPr>
              <w:lastRenderedPageBreak/>
              <w:t>достижений воспитанников. Участвует в организации и поведении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 Консультирует родителей и воспитателей по вопросам подготовки воспитанников к их участию в массовых, праздничных мероприятиях. Обеспечивает охрану жизни и здоровья воспитанников во время образовательного процесса. Участвует в работе педагогических, методических советов, других формах методической работы, в проведении родительских собраний, оздоровительных, воспитательных и других мероприятий, предусмотренных образовательной программой.</w:t>
            </w:r>
          </w:p>
        </w:tc>
      </w:tr>
    </w:tbl>
    <w:p w14:paraId="5BB7558D" w14:textId="77777777" w:rsidR="00CC6426" w:rsidRDefault="00CC6426" w:rsidP="00CC6426">
      <w:pPr>
        <w:spacing w:after="0" w:line="240" w:lineRule="auto"/>
        <w:ind w:firstLine="709"/>
        <w:jc w:val="both"/>
        <w:rPr>
          <w:rFonts w:ascii="Times New Roman" w:hAnsi="Times New Roman"/>
          <w:color w:val="FF0000"/>
          <w:sz w:val="28"/>
          <w:szCs w:val="28"/>
        </w:rPr>
      </w:pPr>
    </w:p>
    <w:p w14:paraId="2359F17E" w14:textId="77777777" w:rsidR="00CC6426" w:rsidRDefault="00CC6426" w:rsidP="00CC6426">
      <w:pPr>
        <w:spacing w:after="0" w:line="240" w:lineRule="auto"/>
        <w:ind w:firstLine="709"/>
        <w:jc w:val="both"/>
        <w:rPr>
          <w:rFonts w:ascii="Times New Roman" w:hAnsi="Times New Roman"/>
          <w:color w:val="FF0000"/>
          <w:sz w:val="28"/>
          <w:szCs w:val="28"/>
        </w:rPr>
      </w:pPr>
    </w:p>
    <w:p w14:paraId="4C923E7F" w14:textId="77777777" w:rsidR="00CC6426" w:rsidRPr="0009581E" w:rsidRDefault="00CC6426" w:rsidP="00CC6426">
      <w:pPr>
        <w:spacing w:after="0" w:line="240" w:lineRule="auto"/>
        <w:ind w:firstLine="709"/>
        <w:jc w:val="both"/>
        <w:rPr>
          <w:rFonts w:ascii="Times New Roman" w:hAnsi="Times New Roman"/>
          <w:b/>
          <w:sz w:val="24"/>
          <w:szCs w:val="24"/>
        </w:rPr>
      </w:pPr>
      <w:r w:rsidRPr="0009581E">
        <w:rPr>
          <w:rFonts w:ascii="Times New Roman" w:hAnsi="Times New Roman"/>
          <w:b/>
          <w:sz w:val="24"/>
          <w:szCs w:val="24"/>
        </w:rPr>
        <w:t>3.2. Нормативно</w:t>
      </w:r>
      <w:r w:rsidRPr="0009581E">
        <w:rPr>
          <w:rFonts w:ascii="Times New Roman" w:hAnsi="Times New Roman"/>
          <w:sz w:val="24"/>
          <w:szCs w:val="24"/>
        </w:rPr>
        <w:t>-</w:t>
      </w:r>
      <w:r w:rsidRPr="0009581E">
        <w:rPr>
          <w:rFonts w:ascii="Times New Roman" w:hAnsi="Times New Roman"/>
          <w:b/>
          <w:sz w:val="24"/>
          <w:szCs w:val="24"/>
        </w:rPr>
        <w:t>методическое обеспечение рабочей программы воспитания</w:t>
      </w:r>
    </w:p>
    <w:p w14:paraId="2174722B" w14:textId="77777777" w:rsidR="00CC6426" w:rsidRPr="0009581E" w:rsidRDefault="00CC6426" w:rsidP="00CC6426">
      <w:pPr>
        <w:spacing w:after="0" w:line="240" w:lineRule="auto"/>
        <w:ind w:firstLine="709"/>
        <w:jc w:val="center"/>
        <w:rPr>
          <w:rFonts w:ascii="Times New Roman" w:hAnsi="Times New Roman"/>
          <w:b/>
          <w:i/>
          <w:sz w:val="24"/>
          <w:szCs w:val="24"/>
        </w:rPr>
      </w:pPr>
      <w:r w:rsidRPr="0009581E">
        <w:rPr>
          <w:rFonts w:ascii="Times New Roman" w:hAnsi="Times New Roman"/>
          <w:b/>
          <w:i/>
          <w:sz w:val="24"/>
          <w:szCs w:val="24"/>
        </w:rPr>
        <w:t>Нормативное обеспечение программы</w:t>
      </w:r>
    </w:p>
    <w:p w14:paraId="0B4CA1E8" w14:textId="77777777" w:rsidR="00CC6426" w:rsidRPr="0009581E" w:rsidRDefault="00CC6426" w:rsidP="00CC6426">
      <w:pPr>
        <w:pStyle w:val="a5"/>
        <w:ind w:firstLine="720"/>
        <w:jc w:val="both"/>
      </w:pPr>
      <w:r w:rsidRPr="0009581E">
        <w:t>- Стратегия развития воспитания в Российской Федерации на период до 2025 года (утверждена распоряжением Правительства РФ от 29.05.2015 № 996-р).</w:t>
      </w:r>
    </w:p>
    <w:p w14:paraId="15EC034C" w14:textId="77777777" w:rsidR="00CC6426" w:rsidRPr="0009581E" w:rsidRDefault="00CC6426" w:rsidP="00CC6426">
      <w:pPr>
        <w:pStyle w:val="a5"/>
        <w:ind w:firstLine="720"/>
        <w:jc w:val="both"/>
      </w:pPr>
      <w:r w:rsidRPr="0009581E">
        <w:t>- Указ Президента Российской Федерации от 21.07.2020 № 474 «О национальных целях развития Российской Федерации на период до 2030 года»;</w:t>
      </w:r>
    </w:p>
    <w:p w14:paraId="1A472F10" w14:textId="77777777" w:rsidR="00CC6426" w:rsidRPr="0009581E" w:rsidRDefault="00CC6426" w:rsidP="00CC6426">
      <w:pPr>
        <w:pStyle w:val="a5"/>
        <w:ind w:firstLine="720"/>
        <w:jc w:val="both"/>
      </w:pPr>
      <w:r w:rsidRPr="0009581E">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14:paraId="37E531FC" w14:textId="77777777" w:rsidR="00CC6426" w:rsidRPr="0009581E" w:rsidRDefault="00CC6426" w:rsidP="00CC6426">
      <w:pPr>
        <w:pStyle w:val="a5"/>
        <w:ind w:firstLine="709"/>
        <w:jc w:val="both"/>
      </w:pPr>
      <w:r w:rsidRPr="0009581E">
        <w:t>- Федеральный  государственный образовательный стандарт  дошкольного образования, утв. приказом Министерства образования и науки РФ от 17 октября 2013 г. №1155 «Об утверждении федерального государственного образовательного стандарта дошкольного образования» с изменениями и дополнениями от 21 января 2019 г., от 8 ноября 2022 г. №955;</w:t>
      </w:r>
    </w:p>
    <w:p w14:paraId="6EBB5AB9" w14:textId="77777777" w:rsidR="00CC6426" w:rsidRPr="0009581E" w:rsidRDefault="00CC6426" w:rsidP="00CC6426">
      <w:pPr>
        <w:pStyle w:val="a5"/>
        <w:ind w:firstLine="709"/>
        <w:jc w:val="both"/>
      </w:pPr>
      <w:r w:rsidRPr="0009581E">
        <w:t>- Федеральная образовательная программа дошкольного образования, утв. приказом Министерства просвещения Российской Федерации от 25.11. 2022 г. №1028;</w:t>
      </w:r>
    </w:p>
    <w:p w14:paraId="6BE6B887" w14:textId="77777777" w:rsidR="00CC6426" w:rsidRPr="0009581E" w:rsidRDefault="00CC6426" w:rsidP="00B23717">
      <w:pPr>
        <w:pStyle w:val="320"/>
        <w:spacing w:before="0"/>
        <w:ind w:left="0"/>
        <w:jc w:val="center"/>
      </w:pPr>
      <w:r w:rsidRPr="0009581E">
        <w:rPr>
          <w:b w:val="0"/>
        </w:rPr>
        <w:t>Нормативно-методическим обеспечением реализации</w:t>
      </w:r>
    </w:p>
    <w:p w14:paraId="0D420D08" w14:textId="77777777" w:rsidR="00CC6426" w:rsidRPr="0009581E" w:rsidRDefault="00CC6426" w:rsidP="00B23717">
      <w:pPr>
        <w:pStyle w:val="320"/>
        <w:spacing w:before="0"/>
        <w:ind w:left="0"/>
        <w:jc w:val="center"/>
        <w:rPr>
          <w:b w:val="0"/>
        </w:rPr>
      </w:pPr>
      <w:r w:rsidRPr="0009581E">
        <w:rPr>
          <w:b w:val="0"/>
        </w:rPr>
        <w:t>Программы воспитания на уровне ДОУ являются</w:t>
      </w:r>
      <w:r w:rsidRPr="0009581E">
        <w:t>:</w:t>
      </w:r>
    </w:p>
    <w:p w14:paraId="5D17D76A" w14:textId="61742B58" w:rsidR="00CC6426" w:rsidRPr="0059120D" w:rsidRDefault="00CC6426" w:rsidP="00B23717">
      <w:pPr>
        <w:pStyle w:val="320"/>
        <w:jc w:val="left"/>
        <w:rPr>
          <w:b w:val="0"/>
          <w:bCs w:val="0"/>
          <w:i w:val="0"/>
          <w:iCs w:val="0"/>
        </w:rPr>
      </w:pPr>
      <w:r w:rsidRPr="0059120D">
        <w:rPr>
          <w:b w:val="0"/>
          <w:bCs w:val="0"/>
          <w:i w:val="0"/>
          <w:iCs w:val="0"/>
        </w:rPr>
        <w:t>- программа развития МБДОУ ДС №64 «Искорка»</w:t>
      </w:r>
    </w:p>
    <w:p w14:paraId="76AFD2FF" w14:textId="7673DB62" w:rsidR="00CC6426" w:rsidRPr="0059120D" w:rsidRDefault="00CC6426" w:rsidP="00B23717">
      <w:pPr>
        <w:pStyle w:val="320"/>
        <w:jc w:val="left"/>
        <w:rPr>
          <w:b w:val="0"/>
          <w:bCs w:val="0"/>
          <w:i w:val="0"/>
          <w:iCs w:val="0"/>
        </w:rPr>
      </w:pPr>
      <w:r w:rsidRPr="0059120D">
        <w:rPr>
          <w:b w:val="0"/>
          <w:bCs w:val="0"/>
          <w:i w:val="0"/>
          <w:iCs w:val="0"/>
        </w:rPr>
        <w:t>-</w:t>
      </w:r>
      <w:r w:rsidR="003F6812" w:rsidRPr="0059120D">
        <w:rPr>
          <w:b w:val="0"/>
          <w:bCs w:val="0"/>
          <w:i w:val="0"/>
          <w:iCs w:val="0"/>
        </w:rPr>
        <w:t>А</w:t>
      </w:r>
      <w:r w:rsidRPr="0059120D">
        <w:rPr>
          <w:b w:val="0"/>
          <w:bCs w:val="0"/>
          <w:i w:val="0"/>
          <w:iCs w:val="0"/>
        </w:rPr>
        <w:t>ОП ДО МБДОУ ДС №64 «Искорка»</w:t>
      </w:r>
    </w:p>
    <w:p w14:paraId="523E8A81" w14:textId="77777777" w:rsidR="00CC6426" w:rsidRPr="0059120D" w:rsidRDefault="00CC6426" w:rsidP="00B23717">
      <w:pPr>
        <w:pStyle w:val="320"/>
        <w:jc w:val="left"/>
        <w:rPr>
          <w:b w:val="0"/>
          <w:bCs w:val="0"/>
          <w:i w:val="0"/>
          <w:iCs w:val="0"/>
        </w:rPr>
      </w:pPr>
      <w:r w:rsidRPr="0059120D">
        <w:rPr>
          <w:b w:val="0"/>
          <w:bCs w:val="0"/>
          <w:i w:val="0"/>
          <w:iCs w:val="0"/>
        </w:rPr>
        <w:t>-договор об образовании;</w:t>
      </w:r>
    </w:p>
    <w:p w14:paraId="44545918" w14:textId="77777777" w:rsidR="00CC6426" w:rsidRPr="0059120D" w:rsidRDefault="00CC6426" w:rsidP="00B23717">
      <w:pPr>
        <w:pStyle w:val="320"/>
        <w:jc w:val="left"/>
        <w:rPr>
          <w:b w:val="0"/>
          <w:bCs w:val="0"/>
          <w:i w:val="0"/>
          <w:iCs w:val="0"/>
        </w:rPr>
      </w:pPr>
      <w:r w:rsidRPr="0059120D">
        <w:rPr>
          <w:b w:val="0"/>
          <w:bCs w:val="0"/>
          <w:i w:val="0"/>
          <w:iCs w:val="0"/>
        </w:rPr>
        <w:t>-должностные инструкции педагогических работников;</w:t>
      </w:r>
    </w:p>
    <w:p w14:paraId="38DEFD3B" w14:textId="77777777" w:rsidR="0009581E" w:rsidRPr="0059120D" w:rsidRDefault="00CC6426" w:rsidP="00B23717">
      <w:pPr>
        <w:pStyle w:val="320"/>
        <w:jc w:val="left"/>
        <w:rPr>
          <w:b w:val="0"/>
          <w:bCs w:val="0"/>
          <w:i w:val="0"/>
          <w:iCs w:val="0"/>
        </w:rPr>
      </w:pPr>
      <w:r w:rsidRPr="0059120D">
        <w:rPr>
          <w:b w:val="0"/>
          <w:bCs w:val="0"/>
          <w:i w:val="0"/>
          <w:iCs w:val="0"/>
        </w:rPr>
        <w:t>-договора о сетевом взаимодействии  организациями:</w:t>
      </w:r>
    </w:p>
    <w:p w14:paraId="4E5E956F" w14:textId="40AFC2BC" w:rsidR="0009581E" w:rsidRPr="0059120D" w:rsidRDefault="00CC6426" w:rsidP="00B23717">
      <w:pPr>
        <w:pStyle w:val="320"/>
        <w:jc w:val="left"/>
        <w:rPr>
          <w:b w:val="0"/>
          <w:bCs w:val="0"/>
          <w:i w:val="0"/>
          <w:iCs w:val="0"/>
        </w:rPr>
      </w:pPr>
      <w:r w:rsidRPr="0059120D">
        <w:rPr>
          <w:b w:val="0"/>
          <w:bCs w:val="0"/>
          <w:i w:val="0"/>
          <w:iCs w:val="0"/>
        </w:rPr>
        <w:t>-МБУДО «Центр детского и юношеского туризма и экскурсий Старооскольского городского округа</w:t>
      </w:r>
    </w:p>
    <w:p w14:paraId="5DD27B8D" w14:textId="31CE7220" w:rsidR="0009581E" w:rsidRPr="0059120D" w:rsidRDefault="00CC6426" w:rsidP="00B23717">
      <w:pPr>
        <w:pStyle w:val="320"/>
        <w:jc w:val="left"/>
        <w:rPr>
          <w:b w:val="0"/>
          <w:bCs w:val="0"/>
          <w:i w:val="0"/>
          <w:iCs w:val="0"/>
        </w:rPr>
      </w:pPr>
      <w:r w:rsidRPr="0059120D">
        <w:rPr>
          <w:b w:val="0"/>
          <w:bCs w:val="0"/>
          <w:i w:val="0"/>
          <w:iCs w:val="0"/>
        </w:rPr>
        <w:t>- МКУК «Старооскольская ЦБС» модельная детская библиотека №12</w:t>
      </w:r>
    </w:p>
    <w:p w14:paraId="0C83B6DA" w14:textId="5BF19448" w:rsidR="00CC6426" w:rsidRPr="0059120D" w:rsidRDefault="00CC6426" w:rsidP="0009581E">
      <w:pPr>
        <w:pStyle w:val="320"/>
        <w:jc w:val="left"/>
        <w:rPr>
          <w:b w:val="0"/>
          <w:bCs w:val="0"/>
          <w:i w:val="0"/>
          <w:iCs w:val="0"/>
        </w:rPr>
      </w:pPr>
      <w:r w:rsidRPr="0059120D">
        <w:rPr>
          <w:b w:val="0"/>
          <w:bCs w:val="0"/>
          <w:i w:val="0"/>
          <w:iCs w:val="0"/>
        </w:rPr>
        <w:t xml:space="preserve">   - МАОУ «СПШ №33»</w:t>
      </w:r>
    </w:p>
    <w:p w14:paraId="340A8B0F" w14:textId="77777777" w:rsidR="00CC6426" w:rsidRPr="0059120D" w:rsidRDefault="00CC6426" w:rsidP="00CC6426">
      <w:pPr>
        <w:spacing w:after="0" w:line="240" w:lineRule="auto"/>
        <w:jc w:val="both"/>
        <w:rPr>
          <w:rFonts w:ascii="Times New Roman" w:hAnsi="Times New Roman"/>
          <w:sz w:val="24"/>
          <w:szCs w:val="24"/>
        </w:rPr>
      </w:pPr>
    </w:p>
    <w:p w14:paraId="13858B54" w14:textId="77777777" w:rsidR="00CC6426" w:rsidRPr="0009581E" w:rsidRDefault="00CC6426" w:rsidP="00CC6426">
      <w:pPr>
        <w:spacing w:after="0" w:line="240" w:lineRule="auto"/>
        <w:ind w:firstLine="709"/>
        <w:jc w:val="both"/>
        <w:rPr>
          <w:rFonts w:ascii="Times New Roman" w:hAnsi="Times New Roman"/>
          <w:b/>
          <w:i/>
          <w:sz w:val="24"/>
          <w:szCs w:val="24"/>
        </w:rPr>
      </w:pPr>
      <w:r w:rsidRPr="0009581E">
        <w:rPr>
          <w:rFonts w:ascii="Times New Roman" w:hAnsi="Times New Roman"/>
          <w:b/>
          <w:i/>
          <w:sz w:val="24"/>
          <w:szCs w:val="24"/>
        </w:rPr>
        <w:t xml:space="preserve">Методическое обеспечение программы </w:t>
      </w:r>
    </w:p>
    <w:p w14:paraId="053ED6EF" w14:textId="77777777" w:rsidR="00CC6426" w:rsidRPr="0009581E" w:rsidRDefault="00CC6426" w:rsidP="00CC6426">
      <w:pPr>
        <w:spacing w:after="0" w:line="240" w:lineRule="auto"/>
        <w:ind w:firstLine="709"/>
        <w:jc w:val="both"/>
        <w:rPr>
          <w:rFonts w:ascii="Times New Roman" w:hAnsi="Times New Roman"/>
          <w:sz w:val="24"/>
          <w:szCs w:val="24"/>
        </w:rPr>
      </w:pPr>
      <w:r w:rsidRPr="0009581E">
        <w:rPr>
          <w:rFonts w:ascii="Times New Roman" w:hAnsi="Times New Roman"/>
          <w:sz w:val="24"/>
          <w:szCs w:val="24"/>
        </w:rPr>
        <w:t>1.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p>
    <w:p w14:paraId="56C831E4" w14:textId="77777777" w:rsidR="00CC6426" w:rsidRPr="0009581E" w:rsidRDefault="00CC6426" w:rsidP="00CC6426">
      <w:pPr>
        <w:spacing w:after="0" w:line="240" w:lineRule="auto"/>
        <w:ind w:firstLine="709"/>
        <w:jc w:val="both"/>
        <w:rPr>
          <w:rFonts w:ascii="Times New Roman" w:hAnsi="Times New Roman"/>
          <w:sz w:val="24"/>
          <w:szCs w:val="24"/>
        </w:rPr>
      </w:pPr>
      <w:r w:rsidRPr="0009581E">
        <w:rPr>
          <w:rFonts w:ascii="Times New Roman" w:hAnsi="Times New Roman"/>
          <w:sz w:val="24"/>
          <w:szCs w:val="24"/>
        </w:rPr>
        <w:t>1.1. Моделирование воспитательной работы (сентябрь).</w:t>
      </w:r>
    </w:p>
    <w:p w14:paraId="592ED1F7" w14:textId="77777777" w:rsidR="00CC6426" w:rsidRPr="0009581E" w:rsidRDefault="00CC6426" w:rsidP="00CC6426">
      <w:pPr>
        <w:spacing w:after="0" w:line="240" w:lineRule="auto"/>
        <w:ind w:firstLine="709"/>
        <w:jc w:val="both"/>
        <w:rPr>
          <w:rFonts w:ascii="Times New Roman" w:hAnsi="Times New Roman"/>
          <w:sz w:val="24"/>
          <w:szCs w:val="24"/>
        </w:rPr>
      </w:pPr>
      <w:r w:rsidRPr="0009581E">
        <w:rPr>
          <w:rFonts w:ascii="Times New Roman" w:hAnsi="Times New Roman"/>
          <w:sz w:val="24"/>
          <w:szCs w:val="24"/>
        </w:rPr>
        <w:t>1.2. Организация воспитательной работы с детьми 5-7 лет в октябре.</w:t>
      </w:r>
    </w:p>
    <w:p w14:paraId="7439DE46" w14:textId="77777777" w:rsidR="00CC6426" w:rsidRPr="0009581E" w:rsidRDefault="00CC6426" w:rsidP="00CC6426">
      <w:pPr>
        <w:spacing w:after="0" w:line="240" w:lineRule="auto"/>
        <w:ind w:firstLine="709"/>
        <w:jc w:val="both"/>
        <w:rPr>
          <w:rFonts w:ascii="Times New Roman" w:hAnsi="Times New Roman"/>
          <w:sz w:val="24"/>
          <w:szCs w:val="24"/>
        </w:rPr>
      </w:pPr>
      <w:r w:rsidRPr="0009581E">
        <w:rPr>
          <w:rFonts w:ascii="Times New Roman" w:hAnsi="Times New Roman"/>
          <w:sz w:val="24"/>
          <w:szCs w:val="24"/>
        </w:rPr>
        <w:t>1.3. Организация воспитательной работы с детьми 5-7 лет в ноябре.</w:t>
      </w:r>
    </w:p>
    <w:p w14:paraId="6B1112B2" w14:textId="77777777" w:rsidR="00CC6426" w:rsidRPr="0009581E" w:rsidRDefault="00CC6426" w:rsidP="00CC6426">
      <w:pPr>
        <w:spacing w:after="0" w:line="240" w:lineRule="auto"/>
        <w:ind w:firstLine="709"/>
        <w:jc w:val="both"/>
        <w:rPr>
          <w:rFonts w:ascii="Times New Roman" w:hAnsi="Times New Roman"/>
          <w:sz w:val="24"/>
          <w:szCs w:val="24"/>
        </w:rPr>
      </w:pPr>
      <w:r w:rsidRPr="0009581E">
        <w:rPr>
          <w:rFonts w:ascii="Times New Roman" w:hAnsi="Times New Roman"/>
          <w:sz w:val="24"/>
          <w:szCs w:val="24"/>
        </w:rPr>
        <w:t>1.4. Организация воспитательной работы с детьми 5-7 лет декабре.</w:t>
      </w:r>
    </w:p>
    <w:p w14:paraId="09072CD4" w14:textId="77777777" w:rsidR="00CC6426" w:rsidRPr="0009581E" w:rsidRDefault="00CC6426" w:rsidP="00CC6426">
      <w:pPr>
        <w:spacing w:after="0" w:line="240" w:lineRule="auto"/>
        <w:ind w:firstLine="709"/>
        <w:jc w:val="both"/>
        <w:rPr>
          <w:rFonts w:ascii="Times New Roman" w:hAnsi="Times New Roman"/>
          <w:sz w:val="24"/>
          <w:szCs w:val="24"/>
        </w:rPr>
      </w:pPr>
      <w:r w:rsidRPr="0009581E">
        <w:rPr>
          <w:rFonts w:ascii="Times New Roman" w:hAnsi="Times New Roman"/>
          <w:sz w:val="24"/>
          <w:szCs w:val="24"/>
        </w:rPr>
        <w:t>1.5. Организация воспитательной работы с детьми 5-7 лет январе.</w:t>
      </w:r>
    </w:p>
    <w:p w14:paraId="734F85B9" w14:textId="77777777" w:rsidR="00CC6426" w:rsidRPr="0009581E" w:rsidRDefault="00CC6426" w:rsidP="00CC6426">
      <w:pPr>
        <w:spacing w:after="0" w:line="240" w:lineRule="auto"/>
        <w:ind w:firstLine="709"/>
        <w:jc w:val="both"/>
        <w:rPr>
          <w:rFonts w:ascii="Times New Roman" w:hAnsi="Times New Roman"/>
          <w:sz w:val="24"/>
          <w:szCs w:val="24"/>
        </w:rPr>
      </w:pPr>
      <w:r w:rsidRPr="0009581E">
        <w:rPr>
          <w:rFonts w:ascii="Times New Roman" w:hAnsi="Times New Roman"/>
          <w:sz w:val="24"/>
          <w:szCs w:val="24"/>
        </w:rPr>
        <w:t>Данные материалы представлены в открытом доступе в электронной форме на платформе институтвоспитания.рф (на 17.01.2023 г. доступно 5 материалов).</w:t>
      </w:r>
    </w:p>
    <w:p w14:paraId="4CC9F9B3" w14:textId="77777777" w:rsidR="00CC6426" w:rsidRPr="0009581E" w:rsidRDefault="00CC6426" w:rsidP="00CC6426">
      <w:pPr>
        <w:spacing w:after="0" w:line="240" w:lineRule="auto"/>
        <w:ind w:firstLine="709"/>
        <w:jc w:val="both"/>
        <w:rPr>
          <w:rFonts w:ascii="Times New Roman" w:hAnsi="Times New Roman"/>
          <w:b/>
          <w:sz w:val="24"/>
          <w:szCs w:val="24"/>
        </w:rPr>
      </w:pPr>
    </w:p>
    <w:p w14:paraId="7B7D2CA7" w14:textId="77777777" w:rsidR="00CC6426" w:rsidRPr="0009581E" w:rsidRDefault="00CC6426" w:rsidP="00CC6426">
      <w:pPr>
        <w:spacing w:after="0" w:line="240" w:lineRule="auto"/>
        <w:ind w:firstLine="709"/>
        <w:jc w:val="both"/>
        <w:rPr>
          <w:rFonts w:ascii="Times New Roman" w:hAnsi="Times New Roman"/>
          <w:b/>
          <w:sz w:val="24"/>
          <w:szCs w:val="24"/>
        </w:rPr>
      </w:pPr>
      <w:r w:rsidRPr="0009581E">
        <w:rPr>
          <w:rFonts w:ascii="Times New Roman" w:hAnsi="Times New Roman"/>
          <w:b/>
          <w:sz w:val="24"/>
          <w:szCs w:val="24"/>
        </w:rPr>
        <w:t>3.3. Требования к условиям работы с особыми категориями детей</w:t>
      </w:r>
    </w:p>
    <w:p w14:paraId="0C2700B3" w14:textId="77777777" w:rsidR="00CC6426" w:rsidRPr="0009581E" w:rsidRDefault="00CC6426" w:rsidP="00CC6426">
      <w:pPr>
        <w:pStyle w:val="a5"/>
        <w:ind w:firstLine="709"/>
        <w:jc w:val="both"/>
      </w:pPr>
      <w:r w:rsidRPr="0009581E">
        <w:t xml:space="preserve">Инклюзия является ценностной основой уклада МБДОУ ДС №64 «Искорка» и основанием для проектирования воспитывающих сред, деятельностей и событий. </w:t>
      </w:r>
    </w:p>
    <w:p w14:paraId="4F529A95" w14:textId="77777777" w:rsidR="00CC6426" w:rsidRPr="0009581E" w:rsidRDefault="00CC6426" w:rsidP="00CC6426">
      <w:pPr>
        <w:pStyle w:val="a5"/>
        <w:ind w:firstLine="709"/>
        <w:jc w:val="both"/>
      </w:pPr>
      <w:r w:rsidRPr="0009581E">
        <w:rPr>
          <w:b/>
          <w:bCs/>
          <w:iCs/>
        </w:rPr>
        <w:t>На уровне уклада</w:t>
      </w:r>
      <w:r w:rsidRPr="0009581E">
        <w:rPr>
          <w:b/>
        </w:rPr>
        <w:t>»</w:t>
      </w:r>
      <w:r w:rsidRPr="0009581E">
        <w:rPr>
          <w:b/>
          <w:bCs/>
          <w:iCs/>
        </w:rPr>
        <w:t xml:space="preserve">: </w:t>
      </w:r>
      <w:r w:rsidRPr="0009581E">
        <w:t>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МБДОУ ДС №64 «Искорка».</w:t>
      </w:r>
    </w:p>
    <w:p w14:paraId="2F0131E1" w14:textId="77777777" w:rsidR="00CC6426" w:rsidRPr="0009581E" w:rsidRDefault="00CC6426" w:rsidP="00CC6426">
      <w:pPr>
        <w:spacing w:after="0" w:line="240" w:lineRule="auto"/>
        <w:ind w:firstLine="709"/>
        <w:jc w:val="both"/>
        <w:rPr>
          <w:rFonts w:ascii="Times New Roman" w:hAnsi="Times New Roman"/>
          <w:sz w:val="24"/>
          <w:szCs w:val="24"/>
        </w:rPr>
      </w:pPr>
      <w:r w:rsidRPr="0009581E">
        <w:rPr>
          <w:rFonts w:ascii="Times New Roman" w:hAnsi="Times New Roman"/>
          <w:b/>
          <w:bCs/>
          <w:iCs/>
          <w:sz w:val="24"/>
          <w:szCs w:val="24"/>
        </w:rPr>
        <w:t>На уровне воспитывающих сред</w:t>
      </w:r>
      <w:r w:rsidRPr="0009581E">
        <w:rPr>
          <w:rFonts w:ascii="Times New Roman" w:hAnsi="Times New Roman"/>
          <w:sz w:val="24"/>
          <w:szCs w:val="24"/>
        </w:rPr>
        <w:t xml:space="preserve">: ППС строится как максимально доступная для детей с ОВЗ; событийная воспитывающая среда МБДОУ ДС №64 «Искорка»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14:paraId="5BE33FDB" w14:textId="77777777" w:rsidR="00CC6426" w:rsidRPr="0009581E" w:rsidRDefault="00CC6426" w:rsidP="00CC6426">
      <w:pPr>
        <w:pStyle w:val="a5"/>
        <w:ind w:firstLine="709"/>
        <w:jc w:val="both"/>
      </w:pPr>
      <w:r w:rsidRPr="0009581E">
        <w:rPr>
          <w:b/>
          <w:bCs/>
          <w:iCs/>
        </w:rPr>
        <w:t>На уровне общности</w:t>
      </w:r>
      <w:r w:rsidRPr="0009581E">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14:paraId="38159A76" w14:textId="77777777" w:rsidR="00CC6426" w:rsidRPr="0009581E" w:rsidRDefault="00CC6426" w:rsidP="00CC6426">
      <w:pPr>
        <w:pStyle w:val="a5"/>
        <w:ind w:firstLine="709"/>
        <w:jc w:val="both"/>
      </w:pPr>
      <w:r w:rsidRPr="0009581E">
        <w:rPr>
          <w:b/>
          <w:bCs/>
          <w:iCs/>
        </w:rPr>
        <w:t>На уровне деятельностей</w:t>
      </w:r>
      <w:r w:rsidRPr="0009581E">
        <w:t xml:space="preserve">: педагогическое проектирование совместной деятельности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2FD37BE8" w14:textId="77777777" w:rsidR="00CC6426" w:rsidRPr="0009581E" w:rsidRDefault="00CC6426" w:rsidP="00CC6426">
      <w:pPr>
        <w:pStyle w:val="a5"/>
        <w:ind w:firstLine="709"/>
        <w:jc w:val="both"/>
      </w:pPr>
      <w:r w:rsidRPr="0009581E">
        <w:rPr>
          <w:b/>
          <w:bCs/>
          <w:iCs/>
        </w:rPr>
        <w:t>На уровне событий</w:t>
      </w:r>
      <w:r w:rsidRPr="0009581E">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14:paraId="5F45415B" w14:textId="77777777" w:rsidR="00CC6426" w:rsidRPr="0009581E" w:rsidRDefault="00CC6426" w:rsidP="00CC6426">
      <w:pPr>
        <w:widowControl w:val="0"/>
        <w:autoSpaceDE w:val="0"/>
        <w:autoSpaceDN w:val="0"/>
        <w:adjustRightInd w:val="0"/>
        <w:spacing w:after="0" w:line="240" w:lineRule="auto"/>
        <w:ind w:firstLine="709"/>
        <w:jc w:val="both"/>
        <w:rPr>
          <w:rFonts w:ascii="Times New Roman" w:hAnsi="Times New Roman"/>
          <w:sz w:val="24"/>
          <w:szCs w:val="24"/>
        </w:rPr>
      </w:pPr>
      <w:r w:rsidRPr="0009581E">
        <w:rPr>
          <w:rFonts w:ascii="Times New Roman" w:hAnsi="Times New Roman"/>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14:paraId="7EE9243C" w14:textId="77777777" w:rsidR="00CC6426" w:rsidRPr="0009581E" w:rsidRDefault="00CC6426" w:rsidP="00CC6426">
      <w:pPr>
        <w:widowControl w:val="0"/>
        <w:autoSpaceDE w:val="0"/>
        <w:autoSpaceDN w:val="0"/>
        <w:adjustRightInd w:val="0"/>
        <w:spacing w:after="0" w:line="240" w:lineRule="auto"/>
        <w:ind w:firstLine="709"/>
        <w:jc w:val="both"/>
        <w:rPr>
          <w:rFonts w:ascii="Times New Roman" w:hAnsi="Times New Roman"/>
          <w:sz w:val="24"/>
          <w:szCs w:val="24"/>
        </w:rPr>
      </w:pPr>
      <w:r w:rsidRPr="0009581E">
        <w:rPr>
          <w:rFonts w:ascii="Times New Roman" w:hAnsi="Times New Roman"/>
          <w:sz w:val="24"/>
          <w:szCs w:val="24"/>
        </w:rPr>
        <w:t>-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51200C61" w14:textId="77777777" w:rsidR="00CC6426" w:rsidRPr="0009581E" w:rsidRDefault="00CC6426" w:rsidP="00CC6426">
      <w:pPr>
        <w:widowControl w:val="0"/>
        <w:autoSpaceDE w:val="0"/>
        <w:autoSpaceDN w:val="0"/>
        <w:adjustRightInd w:val="0"/>
        <w:spacing w:after="0" w:line="240" w:lineRule="auto"/>
        <w:ind w:firstLine="709"/>
        <w:jc w:val="both"/>
        <w:rPr>
          <w:rFonts w:ascii="Times New Roman" w:hAnsi="Times New Roman"/>
          <w:sz w:val="24"/>
          <w:szCs w:val="24"/>
        </w:rPr>
      </w:pPr>
      <w:r w:rsidRPr="0009581E">
        <w:rPr>
          <w:rFonts w:ascii="Times New Roman" w:hAnsi="Times New Roman"/>
          <w:sz w:val="24"/>
          <w:szCs w:val="24"/>
        </w:rPr>
        <w:lastRenderedPageBreak/>
        <w:t>-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5587C55F" w14:textId="77777777" w:rsidR="00CC6426" w:rsidRPr="0009581E" w:rsidRDefault="00CC6426" w:rsidP="00CC6426">
      <w:pPr>
        <w:widowControl w:val="0"/>
        <w:autoSpaceDE w:val="0"/>
        <w:autoSpaceDN w:val="0"/>
        <w:adjustRightInd w:val="0"/>
        <w:spacing w:after="0" w:line="240" w:lineRule="auto"/>
        <w:ind w:firstLine="709"/>
        <w:jc w:val="both"/>
        <w:rPr>
          <w:rFonts w:ascii="Times New Roman" w:hAnsi="Times New Roman"/>
          <w:sz w:val="24"/>
          <w:szCs w:val="24"/>
        </w:rPr>
      </w:pPr>
      <w:r w:rsidRPr="0009581E">
        <w:rPr>
          <w:rFonts w:ascii="Times New Roman" w:hAnsi="Times New Roman"/>
          <w:sz w:val="24"/>
          <w:szCs w:val="24"/>
        </w:rPr>
        <w:t>-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54ABA913" w14:textId="77777777" w:rsidR="00CC6426" w:rsidRPr="0009581E" w:rsidRDefault="00CC6426" w:rsidP="00CC6426">
      <w:pPr>
        <w:widowControl w:val="0"/>
        <w:autoSpaceDE w:val="0"/>
        <w:autoSpaceDN w:val="0"/>
        <w:adjustRightInd w:val="0"/>
        <w:spacing w:after="0" w:line="240" w:lineRule="auto"/>
        <w:ind w:firstLine="709"/>
        <w:jc w:val="both"/>
        <w:rPr>
          <w:rFonts w:ascii="Times New Roman" w:hAnsi="Times New Roman"/>
          <w:sz w:val="24"/>
          <w:szCs w:val="24"/>
        </w:rPr>
      </w:pPr>
      <w:r w:rsidRPr="0009581E">
        <w:rPr>
          <w:rFonts w:ascii="Times New Roman" w:hAnsi="Times New Roman"/>
          <w:sz w:val="24"/>
          <w:szCs w:val="24"/>
        </w:rPr>
        <w:t>-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58821664" w14:textId="77777777" w:rsidR="00CC6426" w:rsidRPr="0009581E" w:rsidRDefault="00CC6426" w:rsidP="00CC6426">
      <w:pPr>
        <w:widowControl w:val="0"/>
        <w:autoSpaceDE w:val="0"/>
        <w:autoSpaceDN w:val="0"/>
        <w:adjustRightInd w:val="0"/>
        <w:spacing w:after="0" w:line="240" w:lineRule="auto"/>
        <w:ind w:firstLine="709"/>
        <w:jc w:val="both"/>
        <w:rPr>
          <w:rFonts w:ascii="Times New Roman" w:hAnsi="Times New Roman"/>
          <w:sz w:val="24"/>
          <w:szCs w:val="24"/>
        </w:rPr>
      </w:pPr>
      <w:r w:rsidRPr="0009581E">
        <w:rPr>
          <w:rFonts w:ascii="Times New Roman" w:hAnsi="Times New Roman"/>
          <w:sz w:val="24"/>
          <w:szCs w:val="24"/>
        </w:rPr>
        <w:t>- участие семьи как необходимое условие для полноценного воспитания ребенка дошкольного возраста с особыми образовательными потребностями.</w:t>
      </w:r>
    </w:p>
    <w:p w14:paraId="11A1E807" w14:textId="77777777" w:rsidR="00CC6426" w:rsidRPr="0009581E" w:rsidRDefault="00CC6426" w:rsidP="00CC6426">
      <w:pPr>
        <w:pStyle w:val="a5"/>
        <w:ind w:firstLine="709"/>
        <w:jc w:val="both"/>
      </w:pPr>
      <w:r w:rsidRPr="0009581E">
        <w:rPr>
          <w:b/>
        </w:rPr>
        <w:t>Задачами воспитания обучающихся, имеющих особые образовательные потребности в условиях МБДОУ ДС №64 «Искорка»</w:t>
      </w:r>
      <w:r w:rsidRPr="0009581E">
        <w:t xml:space="preserve"> </w:t>
      </w:r>
      <w:r w:rsidRPr="0009581E">
        <w:rPr>
          <w:b/>
        </w:rPr>
        <w:t>являются</w:t>
      </w:r>
      <w:r w:rsidRPr="0009581E">
        <w:t xml:space="preserve">: </w:t>
      </w:r>
    </w:p>
    <w:p w14:paraId="0B4F0506" w14:textId="77777777" w:rsidR="00CC6426" w:rsidRPr="0009581E" w:rsidRDefault="00CC6426" w:rsidP="00CC6426">
      <w:pPr>
        <w:pStyle w:val="a5"/>
        <w:ind w:firstLine="709"/>
        <w:jc w:val="both"/>
      </w:pPr>
      <w:r w:rsidRPr="0009581E">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14:paraId="71807EA9" w14:textId="77777777" w:rsidR="00CC6426" w:rsidRPr="0009581E" w:rsidRDefault="00CC6426" w:rsidP="00CC6426">
      <w:pPr>
        <w:pStyle w:val="a5"/>
        <w:ind w:firstLine="709"/>
        <w:jc w:val="both"/>
      </w:pPr>
      <w:r w:rsidRPr="0009581E">
        <w:t xml:space="preserve">- формирование доброжелательного отношения к детям с ОВЗ и их семьям со стороны всех участников образовательных отношений; </w:t>
      </w:r>
    </w:p>
    <w:p w14:paraId="6987FE2C" w14:textId="77777777" w:rsidR="00CC6426" w:rsidRPr="0009581E" w:rsidRDefault="00CC6426" w:rsidP="00CC6426">
      <w:pPr>
        <w:pStyle w:val="a5"/>
        <w:ind w:firstLine="709"/>
        <w:jc w:val="both"/>
      </w:pPr>
      <w:r w:rsidRPr="0009581E">
        <w:t xml:space="preserve">-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212EC3AA" w14:textId="77777777" w:rsidR="00CC6426" w:rsidRPr="0009581E" w:rsidRDefault="00CC6426" w:rsidP="00CC6426">
      <w:pPr>
        <w:pStyle w:val="a5"/>
        <w:ind w:firstLine="709"/>
        <w:jc w:val="both"/>
      </w:pPr>
      <w:r w:rsidRPr="0009581E">
        <w:t xml:space="preserve">- обеспечение эмоционально-положительного взаимодействия детей с окружающими в целях их успешной адаптации и интеграции в общество; </w:t>
      </w:r>
    </w:p>
    <w:p w14:paraId="1A1516E5" w14:textId="77777777" w:rsidR="00CC6426" w:rsidRPr="0009581E" w:rsidRDefault="00CC6426" w:rsidP="00CC6426">
      <w:pPr>
        <w:pStyle w:val="a5"/>
        <w:ind w:firstLine="709"/>
        <w:jc w:val="both"/>
      </w:pPr>
      <w:r w:rsidRPr="0009581E">
        <w:t xml:space="preserve">- расширение у детей с различными нарушениями развития знаний и представлений об окружающем мире; </w:t>
      </w:r>
    </w:p>
    <w:p w14:paraId="361C0344" w14:textId="77777777" w:rsidR="00CC6426" w:rsidRPr="0009581E" w:rsidRDefault="00CC6426" w:rsidP="00CC6426">
      <w:pPr>
        <w:pStyle w:val="a5"/>
        <w:ind w:firstLine="709"/>
        <w:jc w:val="both"/>
      </w:pPr>
      <w:r w:rsidRPr="0009581E">
        <w:t xml:space="preserve">- взаимодействие с семьей для обеспечения полноценного развития детей с ОВЗ; </w:t>
      </w:r>
    </w:p>
    <w:p w14:paraId="6BB62AC2" w14:textId="77777777" w:rsidR="00CC6426" w:rsidRPr="0009581E" w:rsidRDefault="00CC6426" w:rsidP="00CC6426">
      <w:pPr>
        <w:pStyle w:val="a5"/>
        <w:ind w:firstLine="709"/>
        <w:jc w:val="both"/>
      </w:pPr>
      <w:r w:rsidRPr="0009581E">
        <w:t xml:space="preserve">- охрана и укрепление физического и психического здоровья детей, в том числе их эмоционального благополучия; </w:t>
      </w:r>
    </w:p>
    <w:p w14:paraId="46933343" w14:textId="77777777" w:rsidR="00CC6426" w:rsidRPr="0009581E" w:rsidRDefault="00CC6426" w:rsidP="00CC6426">
      <w:pPr>
        <w:pStyle w:val="a5"/>
        <w:ind w:firstLine="709"/>
        <w:jc w:val="both"/>
      </w:pPr>
      <w:r w:rsidRPr="0009581E">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7A2EE41F" w14:textId="7308C1E6" w:rsidR="00CC6426" w:rsidRPr="003919ED" w:rsidRDefault="003919ED" w:rsidP="00CC6426">
      <w:pPr>
        <w:jc w:val="center"/>
        <w:rPr>
          <w:rFonts w:ascii="Times New Roman" w:hAnsi="Times New Roman"/>
          <w:b/>
          <w:bCs/>
          <w:sz w:val="24"/>
          <w:szCs w:val="24"/>
        </w:rPr>
      </w:pPr>
      <w:r w:rsidRPr="003919ED">
        <w:rPr>
          <w:rFonts w:ascii="Times New Roman" w:hAnsi="Times New Roman"/>
          <w:b/>
          <w:bCs/>
          <w:sz w:val="24"/>
          <w:szCs w:val="24"/>
        </w:rPr>
        <w:t>3. ОРГАНИЗАЦИОННЫЙ РАЗДЕЛ</w:t>
      </w:r>
    </w:p>
    <w:p w14:paraId="32039655" w14:textId="06E6B69B" w:rsidR="003919ED" w:rsidRPr="003919ED" w:rsidRDefault="003919ED" w:rsidP="00CC6426">
      <w:pPr>
        <w:jc w:val="center"/>
        <w:rPr>
          <w:rFonts w:ascii="Times New Roman" w:hAnsi="Times New Roman"/>
          <w:b/>
          <w:bCs/>
          <w:color w:val="000000"/>
          <w:sz w:val="24"/>
          <w:szCs w:val="24"/>
        </w:rPr>
      </w:pPr>
      <w:r w:rsidRPr="003919ED">
        <w:rPr>
          <w:rFonts w:ascii="Times New Roman" w:hAnsi="Times New Roman"/>
          <w:b/>
          <w:bCs/>
          <w:sz w:val="24"/>
          <w:szCs w:val="24"/>
        </w:rPr>
        <w:t>3.1 Психолого-педагогические условия реализации Программы</w:t>
      </w:r>
    </w:p>
    <w:p w14:paraId="21CBC953"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Для успешной реализации Программы в ДОУ обеспечены следующие психолого-педагогические условия:</w:t>
      </w:r>
    </w:p>
    <w:p w14:paraId="21F72EB3"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22C74FB0"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w:t>
      </w:r>
    </w:p>
    <w:p w14:paraId="5348D16D"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2B972F2C"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61F96607"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5) поддержка инициативы и самостоятельности детей в специфических для них видах деятельности;</w:t>
      </w:r>
    </w:p>
    <w:p w14:paraId="37CBF97A"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6) возможность выбора детьми материалов, видов активности, участников совместной деятельности и общения;</w:t>
      </w:r>
    </w:p>
    <w:p w14:paraId="272E9C7B"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 xml:space="preserve">7) защита детей от всех форм физического и психического насилия </w:t>
      </w:r>
    </w:p>
    <w:p w14:paraId="4235E862"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(Пункт 9 части 1 статьи 34 Федерального закона от 29 декабря </w:t>
      </w:r>
      <w:smartTag w:uri="urn:schemas-microsoft-com:office:smarttags" w:element="metricconverter">
        <w:smartTagPr>
          <w:attr w:name="ProductID" w:val="2012 г"/>
        </w:smartTagPr>
        <w:r>
          <w:rPr>
            <w:rFonts w:ascii="Times New Roman" w:hAnsi="Times New Roman"/>
            <w:sz w:val="24"/>
            <w:szCs w:val="24"/>
          </w:rPr>
          <w:t>2012 г</w:t>
        </w:r>
      </w:smartTag>
      <w:r>
        <w:rPr>
          <w:rFonts w:ascii="Times New Roman" w:hAnsi="Times New Roman"/>
          <w:sz w:val="24"/>
          <w:szCs w:val="24"/>
        </w:rPr>
        <w:t>. N 273-ФЗ "Об образовании в Российской Федерации" (Собрание законодательства Российской Федерации, 2012, N 53, ст. 7598; 2013, N 19, ст. 2326).</w:t>
      </w:r>
    </w:p>
    <w:p w14:paraId="2920DF4E"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6D2375CB"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Для получения качественного образования детьми с тяжелыми нарушениями речи в ДОО создаются необходимые условия для диагностики и коррекции нарушений развития, оказания коррекционной помощи на основе специальных психолого-педагогических подходов и наиболее подходящих методов, способов общения и условий, в максимальной степени способствующих получению дошкольного образования, а также социальному развитию этих детей.</w:t>
      </w:r>
    </w:p>
    <w:p w14:paraId="046AF160"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Для создания социальной ситуации развития дошкольников Программа предполагает:</w:t>
      </w:r>
    </w:p>
    <w:p w14:paraId="15BA9079"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 xml:space="preserve">1) обеспечение эмоционального благополучия через: </w:t>
      </w:r>
    </w:p>
    <w:p w14:paraId="314525F5"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непосредственное общение с каждым ребенком, </w:t>
      </w:r>
    </w:p>
    <w:p w14:paraId="44CE0417"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уважительное отношение к каждому ребенку, к его чувствам и потребностям;</w:t>
      </w:r>
    </w:p>
    <w:p w14:paraId="2E7FC943"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2) поддержку индивидуальности и инициативы детей через:</w:t>
      </w:r>
    </w:p>
    <w:p w14:paraId="7758E02F"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создание условий для свободного выбора детьми деятельности, участников совместной деятельности;</w:t>
      </w:r>
    </w:p>
    <w:p w14:paraId="279D6AE7"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создание условий для принятия детьми решений, выражения своих чувств и мыслей;</w:t>
      </w:r>
    </w:p>
    <w:p w14:paraId="5D1AF543"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поддержку детской инициативы и самостоятельности в разных видах деятельности (игровой, исследовательской, проектной, познавательной и т.д.);</w:t>
      </w:r>
    </w:p>
    <w:p w14:paraId="6E3FE0E8"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3) установление правил взаимодействия в разных ситуациях:</w:t>
      </w:r>
    </w:p>
    <w:p w14:paraId="23A40EC2"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67D6E04C"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способностей детей, позволяющих разрешать конфликтные ситуации со сверстниками;</w:t>
      </w:r>
    </w:p>
    <w:p w14:paraId="3967A9D0"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умения детей работать в группе сверстников;</w:t>
      </w:r>
    </w:p>
    <w:p w14:paraId="58EA611C"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14:paraId="329C5321"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создание условий для овладения культурными средствами деятельности;</w:t>
      </w:r>
    </w:p>
    <w:p w14:paraId="322DD84E"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23CFEE79"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поддержку спонтанной игры детей, ее обогащение, обеспечение игрового времени и пространства;</w:t>
      </w:r>
    </w:p>
    <w:p w14:paraId="7AFC4C07"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оценку индивидуального развития детей;</w:t>
      </w:r>
    </w:p>
    <w:p w14:paraId="3BFDB1F6"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0EA1094E"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В целях эффективной реализации Программы ДОО создает условия для:</w:t>
      </w:r>
    </w:p>
    <w:p w14:paraId="52EEAE21"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1) профессионального развития педагогических и руководящих работников, в том числе их дополнительного профессионального образования;</w:t>
      </w:r>
    </w:p>
    <w:p w14:paraId="299B1C0E"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2)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14:paraId="3E90066C" w14:textId="77777777"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3) организационно-методического сопровождения процесса реализации Программы, в том числе во взаимодействии со сверстниками и взрослыми.</w:t>
      </w:r>
    </w:p>
    <w:p w14:paraId="3653460F" w14:textId="570E546A" w:rsidR="003919ED" w:rsidRDefault="003919ED" w:rsidP="003919ED">
      <w:pPr>
        <w:spacing w:after="0" w:line="240" w:lineRule="auto"/>
        <w:ind w:firstLine="709"/>
        <w:jc w:val="both"/>
        <w:rPr>
          <w:rFonts w:ascii="Times New Roman" w:hAnsi="Times New Roman"/>
          <w:sz w:val="24"/>
          <w:szCs w:val="24"/>
        </w:rPr>
      </w:pPr>
      <w:r>
        <w:rPr>
          <w:rFonts w:ascii="Times New Roman" w:hAnsi="Times New Roman"/>
          <w:sz w:val="24"/>
          <w:szCs w:val="24"/>
        </w:rPr>
        <w:t>Максимально допустимый объем образовательной нагрузки  соответствует санитарно-эпидемиологическим правилам и нормативам СанПиН 2.2.3678-29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24 12. 2020 г. N 44.</w:t>
      </w:r>
    </w:p>
    <w:p w14:paraId="6024E3BB" w14:textId="47384654" w:rsidR="003919ED" w:rsidRPr="003919ED" w:rsidRDefault="003919ED" w:rsidP="008F5ED5">
      <w:pPr>
        <w:pStyle w:val="2e"/>
      </w:pPr>
      <w:r w:rsidRPr="003919ED">
        <w:t>3.2. Особенности организации развивающей предметно-пространственной среды</w:t>
      </w:r>
    </w:p>
    <w:p w14:paraId="096A68FF" w14:textId="77777777" w:rsidR="003919ED" w:rsidRDefault="003919ED" w:rsidP="003919ED">
      <w:pPr>
        <w:spacing w:after="0" w:line="240" w:lineRule="auto"/>
        <w:jc w:val="both"/>
        <w:rPr>
          <w:rFonts w:ascii="Times New Roman" w:hAnsi="Times New Roman"/>
          <w:sz w:val="24"/>
          <w:szCs w:val="24"/>
        </w:rPr>
      </w:pPr>
      <w:r>
        <w:rPr>
          <w:rFonts w:ascii="Times New Roman" w:hAnsi="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w:t>
      </w:r>
    </w:p>
    <w:p w14:paraId="524AC225" w14:textId="77777777" w:rsidR="003919ED" w:rsidRDefault="003919ED" w:rsidP="003919ED">
      <w:pPr>
        <w:pStyle w:val="211"/>
        <w:ind w:firstLine="0"/>
        <w:rPr>
          <w:sz w:val="24"/>
          <w:szCs w:val="24"/>
        </w:rPr>
      </w:pPr>
      <w:r>
        <w:rPr>
          <w:sz w:val="24"/>
          <w:szCs w:val="24"/>
        </w:rPr>
        <w:t xml:space="preserve">    Развивающая предметно-пространственная среда построена  на  следующих  принципах:</w:t>
      </w:r>
    </w:p>
    <w:p w14:paraId="1906F889" w14:textId="77777777" w:rsidR="003919ED" w:rsidRDefault="003919ED" w:rsidP="003919ED">
      <w:pPr>
        <w:numPr>
          <w:ilvl w:val="0"/>
          <w:numId w:val="67"/>
        </w:numPr>
        <w:tabs>
          <w:tab w:val="left" w:pos="720"/>
        </w:tabs>
        <w:suppressAutoHyphens/>
        <w:spacing w:after="0" w:line="240" w:lineRule="auto"/>
        <w:ind w:left="709" w:hanging="425"/>
        <w:jc w:val="both"/>
        <w:rPr>
          <w:rFonts w:ascii="Times New Roman" w:hAnsi="Times New Roman"/>
          <w:sz w:val="24"/>
          <w:szCs w:val="24"/>
        </w:rPr>
      </w:pPr>
      <w:r>
        <w:rPr>
          <w:rFonts w:ascii="Times New Roman" w:hAnsi="Times New Roman"/>
          <w:sz w:val="24"/>
          <w:szCs w:val="24"/>
        </w:rPr>
        <w:t>насыщенность;</w:t>
      </w:r>
    </w:p>
    <w:p w14:paraId="3B79533F" w14:textId="77777777" w:rsidR="003919ED" w:rsidRDefault="003919ED" w:rsidP="003919ED">
      <w:pPr>
        <w:numPr>
          <w:ilvl w:val="0"/>
          <w:numId w:val="67"/>
        </w:numPr>
        <w:tabs>
          <w:tab w:val="left" w:pos="720"/>
        </w:tabs>
        <w:suppressAutoHyphens/>
        <w:spacing w:after="0" w:line="240" w:lineRule="auto"/>
        <w:ind w:left="709" w:hanging="425"/>
        <w:jc w:val="both"/>
        <w:rPr>
          <w:rFonts w:ascii="Times New Roman" w:hAnsi="Times New Roman"/>
          <w:sz w:val="24"/>
          <w:szCs w:val="24"/>
        </w:rPr>
      </w:pPr>
      <w:r>
        <w:rPr>
          <w:rFonts w:ascii="Times New Roman" w:hAnsi="Times New Roman"/>
          <w:sz w:val="24"/>
          <w:szCs w:val="24"/>
        </w:rPr>
        <w:t>трансформируемость;</w:t>
      </w:r>
    </w:p>
    <w:p w14:paraId="387B698F" w14:textId="77777777" w:rsidR="003919ED" w:rsidRDefault="003919ED" w:rsidP="003919ED">
      <w:pPr>
        <w:numPr>
          <w:ilvl w:val="0"/>
          <w:numId w:val="67"/>
        </w:numPr>
        <w:tabs>
          <w:tab w:val="left" w:pos="720"/>
        </w:tabs>
        <w:suppressAutoHyphens/>
        <w:spacing w:after="0" w:line="240" w:lineRule="auto"/>
        <w:ind w:left="709" w:hanging="425"/>
        <w:jc w:val="both"/>
        <w:rPr>
          <w:rFonts w:ascii="Times New Roman" w:hAnsi="Times New Roman"/>
          <w:sz w:val="24"/>
          <w:szCs w:val="24"/>
        </w:rPr>
      </w:pPr>
      <w:r>
        <w:rPr>
          <w:rFonts w:ascii="Times New Roman" w:hAnsi="Times New Roman"/>
          <w:sz w:val="24"/>
          <w:szCs w:val="24"/>
        </w:rPr>
        <w:t>полифункциональность;</w:t>
      </w:r>
    </w:p>
    <w:p w14:paraId="718D6C56" w14:textId="77777777" w:rsidR="003919ED" w:rsidRDefault="003919ED" w:rsidP="003919ED">
      <w:pPr>
        <w:numPr>
          <w:ilvl w:val="0"/>
          <w:numId w:val="67"/>
        </w:numPr>
        <w:tabs>
          <w:tab w:val="left" w:pos="720"/>
        </w:tabs>
        <w:suppressAutoHyphens/>
        <w:spacing w:after="0" w:line="240" w:lineRule="auto"/>
        <w:ind w:left="709" w:hanging="425"/>
        <w:jc w:val="both"/>
        <w:rPr>
          <w:rFonts w:ascii="Times New Roman" w:hAnsi="Times New Roman"/>
          <w:sz w:val="24"/>
          <w:szCs w:val="24"/>
        </w:rPr>
      </w:pPr>
      <w:r>
        <w:rPr>
          <w:rFonts w:ascii="Times New Roman" w:hAnsi="Times New Roman"/>
          <w:sz w:val="24"/>
          <w:szCs w:val="24"/>
        </w:rPr>
        <w:t>вариативность;</w:t>
      </w:r>
    </w:p>
    <w:p w14:paraId="598213D4" w14:textId="77777777" w:rsidR="003919ED" w:rsidRDefault="003919ED" w:rsidP="003919ED">
      <w:pPr>
        <w:numPr>
          <w:ilvl w:val="0"/>
          <w:numId w:val="67"/>
        </w:numPr>
        <w:tabs>
          <w:tab w:val="left" w:pos="720"/>
        </w:tabs>
        <w:suppressAutoHyphens/>
        <w:spacing w:after="0" w:line="240" w:lineRule="auto"/>
        <w:ind w:left="709" w:hanging="425"/>
        <w:jc w:val="both"/>
        <w:rPr>
          <w:rFonts w:ascii="Times New Roman" w:hAnsi="Times New Roman"/>
          <w:sz w:val="24"/>
          <w:szCs w:val="24"/>
        </w:rPr>
      </w:pPr>
      <w:r>
        <w:rPr>
          <w:rFonts w:ascii="Times New Roman" w:hAnsi="Times New Roman"/>
          <w:sz w:val="24"/>
          <w:szCs w:val="24"/>
        </w:rPr>
        <w:t xml:space="preserve">доступность; </w:t>
      </w:r>
    </w:p>
    <w:p w14:paraId="6E3F9E21" w14:textId="77777777" w:rsidR="003919ED" w:rsidRDefault="003919ED" w:rsidP="003919ED">
      <w:pPr>
        <w:numPr>
          <w:ilvl w:val="0"/>
          <w:numId w:val="67"/>
        </w:numPr>
        <w:tabs>
          <w:tab w:val="left" w:pos="720"/>
        </w:tabs>
        <w:suppressAutoHyphens/>
        <w:spacing w:after="0" w:line="240" w:lineRule="auto"/>
        <w:ind w:left="709" w:hanging="425"/>
        <w:jc w:val="both"/>
        <w:rPr>
          <w:rFonts w:ascii="Times New Roman" w:hAnsi="Times New Roman"/>
          <w:sz w:val="24"/>
          <w:szCs w:val="24"/>
        </w:rPr>
      </w:pPr>
      <w:r>
        <w:rPr>
          <w:rFonts w:ascii="Times New Roman" w:hAnsi="Times New Roman"/>
          <w:sz w:val="24"/>
          <w:szCs w:val="24"/>
        </w:rPr>
        <w:t>безопасность.</w:t>
      </w:r>
    </w:p>
    <w:p w14:paraId="19A24A55" w14:textId="77777777" w:rsidR="003919ED" w:rsidRDefault="003919ED" w:rsidP="003919ED">
      <w:pPr>
        <w:tabs>
          <w:tab w:val="left" w:pos="4593"/>
        </w:tabs>
        <w:spacing w:after="0" w:line="240" w:lineRule="auto"/>
        <w:jc w:val="both"/>
        <w:rPr>
          <w:rFonts w:ascii="Times New Roman" w:hAnsi="Times New Roman"/>
          <w:sz w:val="24"/>
          <w:szCs w:val="24"/>
        </w:rPr>
      </w:pPr>
      <w:r>
        <w:rPr>
          <w:rFonts w:ascii="Times New Roman" w:hAnsi="Times New Roman"/>
          <w:b/>
          <w:sz w:val="24"/>
          <w:szCs w:val="24"/>
        </w:rPr>
        <w:t>Насыщенность</w:t>
      </w:r>
      <w:r>
        <w:rPr>
          <w:rFonts w:ascii="Times New Roman" w:hAnsi="Times New Roman"/>
          <w:sz w:val="24"/>
          <w:szCs w:val="24"/>
        </w:rPr>
        <w:t xml:space="preserve">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14:paraId="020A598D" w14:textId="77777777" w:rsidR="003919ED" w:rsidRDefault="003919ED" w:rsidP="003919ED">
      <w:pPr>
        <w:numPr>
          <w:ilvl w:val="0"/>
          <w:numId w:val="68"/>
        </w:numPr>
        <w:tabs>
          <w:tab w:val="left" w:pos="709"/>
        </w:tabs>
        <w:suppressAutoHyphens/>
        <w:spacing w:after="0" w:line="240" w:lineRule="auto"/>
        <w:jc w:val="both"/>
        <w:rPr>
          <w:rFonts w:ascii="Times New Roman" w:hAnsi="Times New Roman"/>
          <w:sz w:val="24"/>
          <w:szCs w:val="24"/>
        </w:rPr>
      </w:pPr>
      <w:r>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621A3250" w14:textId="77777777" w:rsidR="003919ED" w:rsidRDefault="003919ED" w:rsidP="003919ED">
      <w:pPr>
        <w:numPr>
          <w:ilvl w:val="0"/>
          <w:numId w:val="68"/>
        </w:numPr>
        <w:tabs>
          <w:tab w:val="left" w:pos="709"/>
        </w:tabs>
        <w:suppressAutoHyphens/>
        <w:spacing w:after="0" w:line="240" w:lineRule="auto"/>
        <w:jc w:val="both"/>
        <w:rPr>
          <w:rFonts w:ascii="Times New Roman" w:hAnsi="Times New Roman"/>
          <w:sz w:val="24"/>
          <w:szCs w:val="24"/>
        </w:rPr>
      </w:pPr>
      <w:r>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14:paraId="22091AD5" w14:textId="77777777" w:rsidR="003919ED" w:rsidRDefault="003919ED" w:rsidP="003919ED">
      <w:pPr>
        <w:numPr>
          <w:ilvl w:val="0"/>
          <w:numId w:val="68"/>
        </w:numPr>
        <w:tabs>
          <w:tab w:val="left" w:pos="709"/>
        </w:tabs>
        <w:suppressAutoHyphens/>
        <w:spacing w:after="0" w:line="240" w:lineRule="auto"/>
        <w:jc w:val="both"/>
        <w:rPr>
          <w:rFonts w:ascii="Times New Roman" w:hAnsi="Times New Roman"/>
          <w:sz w:val="24"/>
          <w:szCs w:val="24"/>
        </w:rPr>
      </w:pPr>
      <w:r>
        <w:rPr>
          <w:rFonts w:ascii="Times New Roman" w:hAnsi="Times New Roman"/>
          <w:sz w:val="24"/>
          <w:szCs w:val="24"/>
        </w:rPr>
        <w:t>эмоциональное благополучие детей во взаимодействии с предметно-пространственным окружением;</w:t>
      </w:r>
    </w:p>
    <w:p w14:paraId="525719D8" w14:textId="77777777" w:rsidR="003919ED" w:rsidRDefault="003919ED" w:rsidP="003919ED">
      <w:pPr>
        <w:numPr>
          <w:ilvl w:val="0"/>
          <w:numId w:val="68"/>
        </w:numPr>
        <w:tabs>
          <w:tab w:val="left" w:pos="709"/>
        </w:tabs>
        <w:suppressAutoHyphens/>
        <w:spacing w:after="0" w:line="240" w:lineRule="auto"/>
        <w:jc w:val="both"/>
        <w:rPr>
          <w:rFonts w:ascii="Times New Roman" w:hAnsi="Times New Roman"/>
          <w:sz w:val="24"/>
          <w:szCs w:val="24"/>
        </w:rPr>
      </w:pPr>
      <w:r>
        <w:rPr>
          <w:rFonts w:ascii="Times New Roman" w:hAnsi="Times New Roman"/>
          <w:sz w:val="24"/>
          <w:szCs w:val="24"/>
        </w:rPr>
        <w:t>возможность самовыражения детей.</w:t>
      </w:r>
    </w:p>
    <w:p w14:paraId="728763B5" w14:textId="77777777" w:rsidR="003919ED" w:rsidRDefault="003919ED" w:rsidP="003919ED">
      <w:pPr>
        <w:spacing w:after="0" w:line="240" w:lineRule="auto"/>
        <w:jc w:val="both"/>
        <w:rPr>
          <w:rFonts w:ascii="Times New Roman" w:hAnsi="Times New Roman"/>
          <w:sz w:val="24"/>
          <w:szCs w:val="24"/>
        </w:rPr>
      </w:pPr>
      <w:r>
        <w:rPr>
          <w:rFonts w:ascii="Times New Roman" w:hAnsi="Times New Roman"/>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14:paraId="4F091AB4" w14:textId="77777777" w:rsidR="003919ED" w:rsidRDefault="003919ED" w:rsidP="003919ED">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Трансформируемость</w:t>
      </w:r>
      <w:r>
        <w:rPr>
          <w:rFonts w:ascii="Times New Roman" w:hAnsi="Times New Roman"/>
          <w:sz w:val="24"/>
          <w:szCs w:val="24"/>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2B524049" w14:textId="77777777" w:rsidR="003919ED" w:rsidRDefault="003919ED" w:rsidP="003919ED">
      <w:pPr>
        <w:spacing w:after="0" w:line="240" w:lineRule="auto"/>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b/>
          <w:sz w:val="24"/>
          <w:szCs w:val="24"/>
        </w:rPr>
        <w:t xml:space="preserve"> Полифункциональность</w:t>
      </w:r>
      <w:r>
        <w:rPr>
          <w:rFonts w:ascii="Times New Roman" w:hAnsi="Times New Roman"/>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14:paraId="0D7902A5" w14:textId="77777777" w:rsidR="003919ED" w:rsidRDefault="003919ED" w:rsidP="003919ED">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Вариативность</w:t>
      </w:r>
      <w:r>
        <w:rPr>
          <w:rFonts w:ascii="Times New Roman" w:hAnsi="Times New Roman"/>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14:paraId="76672A69" w14:textId="77777777" w:rsidR="003919ED" w:rsidRDefault="003919ED" w:rsidP="003919ED">
      <w:pPr>
        <w:spacing w:after="0" w:line="240" w:lineRule="auto"/>
        <w:jc w:val="both"/>
        <w:rPr>
          <w:rFonts w:ascii="Times New Roman" w:hAnsi="Times New Roman"/>
          <w:sz w:val="24"/>
          <w:szCs w:val="24"/>
        </w:rPr>
      </w:pPr>
      <w:r>
        <w:rPr>
          <w:rFonts w:ascii="Times New Roman" w:hAnsi="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14:paraId="6ED3005E" w14:textId="77777777" w:rsidR="003919ED" w:rsidRDefault="003919ED" w:rsidP="003919ED">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 xml:space="preserve">Доступность </w:t>
      </w:r>
      <w:r>
        <w:rPr>
          <w:rFonts w:ascii="Times New Roman" w:hAnsi="Times New Roman"/>
          <w:sz w:val="24"/>
          <w:szCs w:val="24"/>
        </w:rPr>
        <w:t>среды создает условия для свободного доступа детей к играм, игрушкам, материалам, пособиям, обеспечивающим все основные виды детской активности;</w:t>
      </w:r>
    </w:p>
    <w:p w14:paraId="2FC20AAA" w14:textId="77777777" w:rsidR="003919ED" w:rsidRDefault="003919ED" w:rsidP="003919ED">
      <w:pPr>
        <w:spacing w:after="0" w:line="240" w:lineRule="auto"/>
        <w:jc w:val="both"/>
        <w:rPr>
          <w:rFonts w:ascii="Times New Roman" w:hAnsi="Times New Roman"/>
          <w:sz w:val="24"/>
          <w:szCs w:val="24"/>
        </w:rPr>
      </w:pPr>
      <w:r>
        <w:rPr>
          <w:rFonts w:ascii="Times New Roman" w:hAnsi="Times New Roman"/>
          <w:sz w:val="24"/>
          <w:szCs w:val="24"/>
        </w:rPr>
        <w:t>исправность и сохранность материалов и оборудования.</w:t>
      </w:r>
    </w:p>
    <w:p w14:paraId="421FE09E" w14:textId="77777777" w:rsidR="003919ED" w:rsidRDefault="003919ED" w:rsidP="003919ED">
      <w:pPr>
        <w:spacing w:after="0" w:line="240" w:lineRule="auto"/>
        <w:jc w:val="both"/>
        <w:rPr>
          <w:rFonts w:ascii="Times New Roman" w:hAnsi="Times New Roman"/>
          <w:sz w:val="24"/>
          <w:szCs w:val="24"/>
        </w:rPr>
      </w:pPr>
      <w:r>
        <w:rPr>
          <w:rFonts w:ascii="Times New Roman" w:hAnsi="Times New Roman"/>
          <w:b/>
          <w:sz w:val="24"/>
          <w:szCs w:val="24"/>
        </w:rPr>
        <w:tab/>
        <w:t xml:space="preserve"> Безопасность</w:t>
      </w:r>
      <w:r>
        <w:rPr>
          <w:rFonts w:ascii="Times New Roman" w:hAnsi="Times New Roman"/>
          <w:sz w:val="24"/>
          <w:szCs w:val="24"/>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14:paraId="5BF8E477" w14:textId="77777777" w:rsidR="003919ED" w:rsidRDefault="003919ED" w:rsidP="003919ED">
      <w:pPr>
        <w:spacing w:after="0" w:line="240" w:lineRule="auto"/>
        <w:ind w:firstLine="708"/>
        <w:jc w:val="both"/>
        <w:rPr>
          <w:rFonts w:ascii="Times New Roman" w:hAnsi="Times New Roman"/>
          <w:sz w:val="24"/>
          <w:szCs w:val="24"/>
        </w:rPr>
      </w:pPr>
      <w:r>
        <w:rPr>
          <w:rFonts w:ascii="Times New Roman" w:hAnsi="Times New Roman"/>
          <w:sz w:val="24"/>
          <w:szCs w:val="24"/>
        </w:rPr>
        <w:t>Проектирование предметно-развивающей среды в МБДОУ детском саду №64 «Искорка» осуществляется на основе требований реализуемой образовательной программы; предпочтений, субкультуры и уровня развития детей; общих принципов построения предметно-пространственной среды (гибкого зонирования, динамичности-статичности, индивидуальной комфортности и эмоционального благополучия каждого ребенка, учета гендерных и возрастных различий детей).</w:t>
      </w:r>
    </w:p>
    <w:p w14:paraId="7661859D" w14:textId="77777777" w:rsidR="003919ED" w:rsidRDefault="003919ED" w:rsidP="003919ED">
      <w:pPr>
        <w:spacing w:after="0" w:line="240" w:lineRule="auto"/>
        <w:ind w:firstLine="567"/>
        <w:jc w:val="both"/>
        <w:rPr>
          <w:rFonts w:ascii="Times New Roman" w:hAnsi="Times New Roman"/>
          <w:sz w:val="24"/>
          <w:szCs w:val="24"/>
        </w:rPr>
      </w:pPr>
      <w:r>
        <w:rPr>
          <w:rFonts w:ascii="Times New Roman" w:hAnsi="Times New Roman"/>
          <w:sz w:val="24"/>
          <w:szCs w:val="24"/>
        </w:rPr>
        <w:t>Мебель соответствует росту и возрасту детей, игрушки - обеспечивают максимальный для данного возраста развивающий эффект.</w:t>
      </w:r>
    </w:p>
    <w:p w14:paraId="164FD6D1" w14:textId="77777777" w:rsidR="003919ED" w:rsidRDefault="003919ED" w:rsidP="003919ED">
      <w:pPr>
        <w:spacing w:after="0" w:line="240" w:lineRule="auto"/>
        <w:ind w:firstLine="567"/>
        <w:jc w:val="both"/>
        <w:rPr>
          <w:rFonts w:ascii="Times New Roman" w:hAnsi="Times New Roman"/>
          <w:sz w:val="24"/>
          <w:szCs w:val="24"/>
        </w:rPr>
      </w:pPr>
      <w:r>
        <w:rPr>
          <w:rFonts w:ascii="Times New Roman" w:hAnsi="Times New Roman"/>
          <w:sz w:val="24"/>
          <w:szCs w:val="24"/>
        </w:rPr>
        <w:t>В процессе проектирования среды продуманы варианты ее изменения. Условно можно выделить следующие линии: времени - обновление пособий, обогащение центров новыми материалами и изменение организации пространства в течение учебного года; освоенности  с ориентировкой на зону ближайшего развития детей и уже освоенного; стратегического и оперативного изменения - по мере решения конкретных задач и развертывания определенного вида деятельности.</w:t>
      </w:r>
    </w:p>
    <w:p w14:paraId="0FF0D04B" w14:textId="77777777" w:rsidR="003919ED" w:rsidRDefault="003919ED" w:rsidP="003919ED">
      <w:pPr>
        <w:spacing w:after="0" w:line="240" w:lineRule="auto"/>
        <w:ind w:firstLine="567"/>
        <w:jc w:val="both"/>
        <w:rPr>
          <w:rFonts w:ascii="Times New Roman" w:hAnsi="Times New Roman"/>
          <w:sz w:val="24"/>
          <w:szCs w:val="24"/>
        </w:rPr>
      </w:pPr>
      <w:r>
        <w:rPr>
          <w:rFonts w:ascii="Times New Roman" w:hAnsi="Times New Roman"/>
          <w:sz w:val="24"/>
          <w:szCs w:val="24"/>
        </w:rPr>
        <w:t>Опираясь на современные, наиболее продуктивные средства создания развивающей среды педагоги ДОУ во всех возрастных группах создают оптимальные условия. Организованы специальные центры для разнообразной детской деятельности: игровой, познавательно-исследовательской, музыкально-художественной, двигательной и др. Оснащение центров меняется в соответствии с тематическим планированием образовательного процесса.</w:t>
      </w:r>
    </w:p>
    <w:p w14:paraId="247381D9" w14:textId="77777777" w:rsidR="003919ED" w:rsidRDefault="003919ED" w:rsidP="003919ED">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Соблюдение принципа гибкого зонирования позволяет дошкольникам заниматься одновременно разными видами деятельности, не мешая друг другу. Во всех возрастных группах создана уютная естественная обстановка, гармоничная по цветовому и пространственному решению.      </w:t>
      </w:r>
    </w:p>
    <w:p w14:paraId="6C1EDE87" w14:textId="53BB94FB" w:rsidR="008C7D79" w:rsidRDefault="008C7D79" w:rsidP="008C7D79">
      <w:pPr>
        <w:spacing w:after="0" w:line="240" w:lineRule="auto"/>
        <w:rPr>
          <w:rFonts w:ascii="Times New Roman" w:hAnsi="Times New Roman"/>
          <w:b/>
          <w:sz w:val="24"/>
          <w:szCs w:val="24"/>
        </w:rPr>
      </w:pPr>
      <w:r>
        <w:rPr>
          <w:rFonts w:ascii="Times New Roman" w:hAnsi="Times New Roman"/>
          <w:b/>
          <w:sz w:val="24"/>
          <w:szCs w:val="24"/>
        </w:rPr>
        <w:t xml:space="preserve">В группах компенсирующей направленности созданы следующие  </w:t>
      </w:r>
      <w:r w:rsidR="00BB34DC">
        <w:rPr>
          <w:rFonts w:ascii="Times New Roman" w:hAnsi="Times New Roman"/>
          <w:b/>
          <w:sz w:val="24"/>
          <w:szCs w:val="24"/>
        </w:rPr>
        <w:t>зоны</w:t>
      </w:r>
      <w:r>
        <w:rPr>
          <w:rFonts w:ascii="Times New Roman" w:hAnsi="Times New Roman"/>
          <w:b/>
          <w:sz w:val="24"/>
          <w:szCs w:val="24"/>
        </w:rPr>
        <w:t xml:space="preserve">  развития: </w:t>
      </w:r>
    </w:p>
    <w:p w14:paraId="774BCD50" w14:textId="1824889A" w:rsidR="008C7D79" w:rsidRDefault="008C7D79" w:rsidP="008C7D79">
      <w:pPr>
        <w:tabs>
          <w:tab w:val="left" w:pos="862"/>
        </w:tabs>
        <w:spacing w:after="0" w:line="240" w:lineRule="auto"/>
        <w:ind w:firstLine="360"/>
        <w:jc w:val="both"/>
        <w:rPr>
          <w:rFonts w:ascii="Times New Roman" w:hAnsi="Times New Roman"/>
          <w:sz w:val="24"/>
          <w:szCs w:val="24"/>
        </w:rPr>
      </w:pPr>
      <w:r>
        <w:rPr>
          <w:rFonts w:ascii="Times New Roman" w:hAnsi="Times New Roman"/>
          <w:sz w:val="24"/>
          <w:szCs w:val="24"/>
        </w:rPr>
        <w:t xml:space="preserve">1. </w:t>
      </w:r>
      <w:r w:rsidR="00BB34DC">
        <w:rPr>
          <w:rFonts w:ascii="Times New Roman" w:hAnsi="Times New Roman"/>
          <w:b/>
          <w:i/>
          <w:sz w:val="24"/>
          <w:szCs w:val="24"/>
        </w:rPr>
        <w:t>Зона</w:t>
      </w:r>
      <w:r>
        <w:rPr>
          <w:rFonts w:ascii="Times New Roman" w:hAnsi="Times New Roman"/>
          <w:b/>
          <w:i/>
          <w:sz w:val="24"/>
          <w:szCs w:val="24"/>
        </w:rPr>
        <w:t xml:space="preserve"> художественной литературы</w:t>
      </w:r>
      <w:r>
        <w:rPr>
          <w:rFonts w:ascii="Times New Roman" w:hAnsi="Times New Roman"/>
          <w:sz w:val="24"/>
          <w:szCs w:val="24"/>
        </w:rPr>
        <w:t>. (Книги, рекомендованные для чтения детям определенного  возраста, книги, любимые детьми данной группы, сезонная литература, детские журналы (старший дошкольный возраст), детские рисунки, книги по увлечениям детей).</w:t>
      </w:r>
    </w:p>
    <w:p w14:paraId="32106209" w14:textId="187D1F39" w:rsidR="008C7D79" w:rsidRDefault="008C7D79" w:rsidP="008C7D79">
      <w:pPr>
        <w:tabs>
          <w:tab w:val="left" w:pos="862"/>
        </w:tabs>
        <w:spacing w:after="0" w:line="240" w:lineRule="auto"/>
        <w:ind w:firstLine="360"/>
        <w:jc w:val="both"/>
        <w:rPr>
          <w:rFonts w:ascii="Times New Roman" w:hAnsi="Times New Roman"/>
          <w:sz w:val="24"/>
          <w:szCs w:val="24"/>
        </w:rPr>
      </w:pPr>
      <w:r>
        <w:rPr>
          <w:rFonts w:ascii="Times New Roman" w:hAnsi="Times New Roman"/>
          <w:sz w:val="24"/>
          <w:szCs w:val="24"/>
        </w:rPr>
        <w:t xml:space="preserve">2. </w:t>
      </w:r>
      <w:r w:rsidR="00BB34DC">
        <w:rPr>
          <w:rFonts w:ascii="Times New Roman" w:hAnsi="Times New Roman"/>
          <w:b/>
          <w:i/>
          <w:sz w:val="24"/>
          <w:szCs w:val="24"/>
        </w:rPr>
        <w:t>Зона</w:t>
      </w:r>
      <w:r>
        <w:rPr>
          <w:rFonts w:ascii="Times New Roman" w:hAnsi="Times New Roman"/>
          <w:b/>
          <w:i/>
          <w:sz w:val="24"/>
          <w:szCs w:val="24"/>
        </w:rPr>
        <w:t xml:space="preserve"> речевого творчества</w:t>
      </w:r>
      <w:r>
        <w:rPr>
          <w:rFonts w:ascii="Times New Roman" w:hAnsi="Times New Roman"/>
          <w:sz w:val="24"/>
          <w:szCs w:val="24"/>
        </w:rPr>
        <w:t>. (Игры и оборудование для развития речи и подготовки ребенка к освоению чтения и письма), настольно-печатные игры. Оборудование для театрализованной деятельности: шапочки, маски для игр-драматизаций, кукольный театр, пальчиковый, перчаточный театры, плоскостной театр, теневой театр, уголок ряженья, атрибуты для театрализованных и режиссерских игр и т.д.)</w:t>
      </w:r>
    </w:p>
    <w:p w14:paraId="398DC35E" w14:textId="3D68A951" w:rsidR="008C7D79" w:rsidRDefault="008C7D79" w:rsidP="008C7D79">
      <w:pPr>
        <w:tabs>
          <w:tab w:val="left" w:pos="862"/>
        </w:tabs>
        <w:spacing w:after="0" w:line="240" w:lineRule="auto"/>
        <w:ind w:firstLine="360"/>
        <w:jc w:val="both"/>
        <w:rPr>
          <w:rFonts w:ascii="Times New Roman" w:hAnsi="Times New Roman"/>
          <w:sz w:val="24"/>
          <w:szCs w:val="24"/>
        </w:rPr>
      </w:pPr>
      <w:r>
        <w:rPr>
          <w:rFonts w:ascii="Times New Roman" w:hAnsi="Times New Roman"/>
          <w:sz w:val="24"/>
          <w:szCs w:val="24"/>
        </w:rPr>
        <w:t>3</w:t>
      </w:r>
      <w:r>
        <w:rPr>
          <w:rFonts w:ascii="Times New Roman" w:hAnsi="Times New Roman"/>
          <w:b/>
          <w:i/>
          <w:sz w:val="24"/>
          <w:szCs w:val="24"/>
        </w:rPr>
        <w:t xml:space="preserve">. </w:t>
      </w:r>
      <w:r w:rsidR="00BB34DC">
        <w:rPr>
          <w:rFonts w:ascii="Times New Roman" w:hAnsi="Times New Roman"/>
          <w:b/>
          <w:i/>
          <w:sz w:val="24"/>
          <w:szCs w:val="24"/>
        </w:rPr>
        <w:t>Зона</w:t>
      </w:r>
      <w:r>
        <w:rPr>
          <w:rFonts w:ascii="Times New Roman" w:hAnsi="Times New Roman"/>
          <w:b/>
          <w:i/>
          <w:sz w:val="24"/>
          <w:szCs w:val="24"/>
        </w:rPr>
        <w:t xml:space="preserve"> науки</w:t>
      </w:r>
      <w:r>
        <w:rPr>
          <w:rFonts w:ascii="Times New Roman" w:hAnsi="Times New Roman"/>
          <w:sz w:val="24"/>
          <w:szCs w:val="24"/>
        </w:rPr>
        <w:t>. (Оборудование для детского экспериментирования и опытов, уголок природы)</w:t>
      </w:r>
    </w:p>
    <w:p w14:paraId="0E8CCDA9" w14:textId="3FB80532" w:rsidR="008C7D79" w:rsidRDefault="008C7D79" w:rsidP="008C7D79">
      <w:pPr>
        <w:tabs>
          <w:tab w:val="left" w:pos="862"/>
        </w:tabs>
        <w:spacing w:after="0" w:line="240" w:lineRule="auto"/>
        <w:ind w:firstLine="360"/>
        <w:jc w:val="both"/>
        <w:rPr>
          <w:rFonts w:ascii="Times New Roman" w:hAnsi="Times New Roman"/>
          <w:sz w:val="24"/>
          <w:szCs w:val="24"/>
        </w:rPr>
      </w:pPr>
      <w:r>
        <w:rPr>
          <w:rFonts w:ascii="Times New Roman" w:hAnsi="Times New Roman"/>
          <w:sz w:val="24"/>
          <w:szCs w:val="24"/>
        </w:rPr>
        <w:lastRenderedPageBreak/>
        <w:t xml:space="preserve">4. </w:t>
      </w:r>
      <w:r w:rsidR="00BB34DC">
        <w:rPr>
          <w:rFonts w:ascii="Times New Roman" w:hAnsi="Times New Roman"/>
          <w:b/>
          <w:i/>
          <w:sz w:val="24"/>
          <w:szCs w:val="24"/>
        </w:rPr>
        <w:t>Зона</w:t>
      </w:r>
      <w:r>
        <w:rPr>
          <w:rFonts w:ascii="Times New Roman" w:hAnsi="Times New Roman"/>
          <w:b/>
          <w:i/>
          <w:sz w:val="24"/>
          <w:szCs w:val="24"/>
        </w:rPr>
        <w:t xml:space="preserve">  строительно-конструктивных игр</w:t>
      </w:r>
      <w:r>
        <w:rPr>
          <w:rFonts w:ascii="Times New Roman" w:hAnsi="Times New Roman"/>
          <w:sz w:val="24"/>
          <w:szCs w:val="24"/>
        </w:rPr>
        <w:t>.  (Конструкторы, деревянные и пластмассовые,  с разными способами крепления деталей, силуэты, картинки, альбомы, конструктивные карты, простейшие чертежи,  опорные схемы, необходимые для игр материалы и инструменты)</w:t>
      </w:r>
    </w:p>
    <w:p w14:paraId="4ABA7E12" w14:textId="65C9AFB5" w:rsidR="008C7D79" w:rsidRDefault="008C7D79" w:rsidP="008C7D79">
      <w:pPr>
        <w:tabs>
          <w:tab w:val="left" w:pos="862"/>
        </w:tabs>
        <w:spacing w:after="0" w:line="240" w:lineRule="auto"/>
        <w:ind w:firstLine="360"/>
        <w:jc w:val="both"/>
        <w:rPr>
          <w:rFonts w:ascii="Times New Roman" w:hAnsi="Times New Roman"/>
          <w:sz w:val="24"/>
          <w:szCs w:val="24"/>
        </w:rPr>
      </w:pPr>
      <w:r>
        <w:rPr>
          <w:rFonts w:ascii="Times New Roman" w:hAnsi="Times New Roman"/>
          <w:sz w:val="24"/>
          <w:szCs w:val="24"/>
        </w:rPr>
        <w:t>5</w:t>
      </w:r>
      <w:r>
        <w:rPr>
          <w:rFonts w:ascii="Times New Roman" w:hAnsi="Times New Roman"/>
          <w:b/>
          <w:i/>
          <w:sz w:val="24"/>
          <w:szCs w:val="24"/>
        </w:rPr>
        <w:t xml:space="preserve">.  </w:t>
      </w:r>
      <w:r w:rsidR="00F22554">
        <w:rPr>
          <w:rFonts w:ascii="Times New Roman" w:hAnsi="Times New Roman"/>
          <w:b/>
          <w:i/>
          <w:sz w:val="24"/>
          <w:szCs w:val="24"/>
        </w:rPr>
        <w:t>Зона</w:t>
      </w:r>
      <w:r>
        <w:rPr>
          <w:rFonts w:ascii="Times New Roman" w:hAnsi="Times New Roman"/>
          <w:b/>
          <w:i/>
          <w:sz w:val="24"/>
          <w:szCs w:val="24"/>
        </w:rPr>
        <w:t xml:space="preserve"> развивающих игр</w:t>
      </w:r>
      <w:r>
        <w:rPr>
          <w:rFonts w:ascii="Times New Roman" w:hAnsi="Times New Roman"/>
          <w:sz w:val="24"/>
          <w:szCs w:val="24"/>
        </w:rPr>
        <w:t xml:space="preserve"> (игротека). (Игры на соотнесение предметов, геометрических фигур по цвету, размеру и группировка их по 1-2 признакам, игры на раскладывание в ряд с чередованием геометрических фигур, предметов по размеру, цвету, нанизывание бус на шнур, рамки-вкладыши, геометрическая мозаика, геометрическое лото,  игры с алгоритмами; игры «Логические кубики», «Уголки», «Составь куб», серия «Сложи узор», «Волшебный куб», «Сложи картинку», игры на понимание символики, схематичности и условности, модели, игры для освоения величинных, числовых, пространственно-временных отношений, игры «Танграм», «Головоломки Пифагора», «Уникуб», трафареты, линейки, игры для деления целого предмета на части и составление целого из частей («Дроби», «Составь круг»), игры для развития числовых представлений и умений количественно оценивать  разные величины, игры для развития логического мышления).</w:t>
      </w:r>
    </w:p>
    <w:p w14:paraId="6F8362C9" w14:textId="1FF83E0E" w:rsidR="008C7D79" w:rsidRDefault="008C7D79" w:rsidP="008C7D79">
      <w:pPr>
        <w:tabs>
          <w:tab w:val="left" w:pos="862"/>
        </w:tabs>
        <w:spacing w:after="0" w:line="240" w:lineRule="auto"/>
        <w:ind w:firstLine="360"/>
        <w:jc w:val="both"/>
        <w:rPr>
          <w:rFonts w:ascii="Times New Roman" w:hAnsi="Times New Roman"/>
          <w:sz w:val="24"/>
          <w:szCs w:val="24"/>
        </w:rPr>
      </w:pPr>
      <w:r>
        <w:rPr>
          <w:rFonts w:ascii="Times New Roman" w:hAnsi="Times New Roman"/>
          <w:sz w:val="24"/>
          <w:szCs w:val="24"/>
        </w:rPr>
        <w:t>6</w:t>
      </w:r>
      <w:r>
        <w:rPr>
          <w:rFonts w:ascii="Times New Roman" w:hAnsi="Times New Roman"/>
          <w:b/>
          <w:i/>
          <w:sz w:val="24"/>
          <w:szCs w:val="24"/>
        </w:rPr>
        <w:t xml:space="preserve">. </w:t>
      </w:r>
      <w:r w:rsidR="00F22554">
        <w:rPr>
          <w:rFonts w:ascii="Times New Roman" w:hAnsi="Times New Roman"/>
          <w:b/>
          <w:i/>
          <w:sz w:val="24"/>
          <w:szCs w:val="24"/>
        </w:rPr>
        <w:t>Зона</w:t>
      </w:r>
      <w:r>
        <w:rPr>
          <w:rFonts w:ascii="Times New Roman" w:hAnsi="Times New Roman"/>
          <w:b/>
          <w:i/>
          <w:sz w:val="24"/>
          <w:szCs w:val="24"/>
        </w:rPr>
        <w:t xml:space="preserve"> изобразительного искусства</w:t>
      </w:r>
      <w:r>
        <w:rPr>
          <w:rFonts w:ascii="Times New Roman" w:hAnsi="Times New Roman"/>
          <w:sz w:val="24"/>
          <w:szCs w:val="24"/>
        </w:rPr>
        <w:t>. (Оборудование для изобразительной деятельности: полочка с подлинными произведениями искусства, трафареты, лекала, геометрические формы, силуэты, краски, кисти, карандаши, мелки, фломастеры, белая и цветная бумага, ножницы. Пластилин, салфетки, губки, штампы, тампоны, силуэты одежды, предметов декоративно-прикладного искусства, детские и взрослые работы по рисованию, аппликации, баночки для воды,  природный и бросовый материал, дидактические игры, глиняные игрушки, скульптура малых форм, изображающая животных, расписные разделочные доски (городецкие), подносы (жостовские), дымковские игрушки и др.</w:t>
      </w:r>
    </w:p>
    <w:p w14:paraId="1E71A897" w14:textId="2582EEE5" w:rsidR="008C7D79" w:rsidRDefault="008C7D79" w:rsidP="008C7D79">
      <w:pPr>
        <w:tabs>
          <w:tab w:val="left" w:pos="862"/>
        </w:tabs>
        <w:spacing w:after="0" w:line="240" w:lineRule="auto"/>
        <w:ind w:firstLine="360"/>
        <w:jc w:val="both"/>
        <w:rPr>
          <w:rFonts w:ascii="Times New Roman" w:hAnsi="Times New Roman"/>
          <w:sz w:val="24"/>
          <w:szCs w:val="24"/>
        </w:rPr>
      </w:pPr>
      <w:r>
        <w:rPr>
          <w:rFonts w:ascii="Times New Roman" w:hAnsi="Times New Roman"/>
          <w:sz w:val="24"/>
          <w:szCs w:val="24"/>
        </w:rPr>
        <w:t>7.</w:t>
      </w:r>
      <w:r>
        <w:rPr>
          <w:rFonts w:ascii="Times New Roman" w:hAnsi="Times New Roman"/>
          <w:b/>
          <w:i/>
          <w:sz w:val="24"/>
          <w:szCs w:val="24"/>
        </w:rPr>
        <w:t>Спортивн</w:t>
      </w:r>
      <w:r w:rsidR="00F22554">
        <w:rPr>
          <w:rFonts w:ascii="Times New Roman" w:hAnsi="Times New Roman"/>
          <w:b/>
          <w:i/>
          <w:sz w:val="24"/>
          <w:szCs w:val="24"/>
        </w:rPr>
        <w:t>ая</w:t>
      </w:r>
      <w:r>
        <w:rPr>
          <w:rFonts w:ascii="Times New Roman" w:hAnsi="Times New Roman"/>
          <w:b/>
          <w:i/>
          <w:sz w:val="24"/>
          <w:szCs w:val="24"/>
        </w:rPr>
        <w:t xml:space="preserve"> </w:t>
      </w:r>
      <w:r w:rsidR="00F22554">
        <w:rPr>
          <w:rFonts w:ascii="Times New Roman" w:hAnsi="Times New Roman"/>
          <w:b/>
          <w:i/>
          <w:sz w:val="24"/>
          <w:szCs w:val="24"/>
        </w:rPr>
        <w:t>зона</w:t>
      </w:r>
      <w:r>
        <w:rPr>
          <w:rFonts w:ascii="Times New Roman" w:hAnsi="Times New Roman"/>
          <w:sz w:val="24"/>
          <w:szCs w:val="24"/>
        </w:rPr>
        <w:t xml:space="preserve"> (Мини-физкультурные уголки, оснащенные физкультурным инвентарем и оборудованием для спортивных игр и упражнений, настольные игры «Футбол», «Хоккей», «Бильярд» и др.). </w:t>
      </w:r>
    </w:p>
    <w:p w14:paraId="095D6E2B" w14:textId="631D5563" w:rsidR="008C7D79" w:rsidRDefault="008C7D79" w:rsidP="008C7D79">
      <w:pPr>
        <w:tabs>
          <w:tab w:val="left" w:pos="862"/>
        </w:tabs>
        <w:spacing w:after="0" w:line="240" w:lineRule="auto"/>
        <w:ind w:firstLine="360"/>
        <w:jc w:val="both"/>
        <w:rPr>
          <w:rFonts w:ascii="Times New Roman" w:hAnsi="Times New Roman"/>
          <w:sz w:val="24"/>
          <w:szCs w:val="24"/>
        </w:rPr>
      </w:pPr>
      <w:r>
        <w:rPr>
          <w:rFonts w:ascii="Times New Roman" w:hAnsi="Times New Roman"/>
          <w:sz w:val="24"/>
          <w:szCs w:val="24"/>
        </w:rPr>
        <w:t xml:space="preserve">8. </w:t>
      </w:r>
      <w:r w:rsidR="00F22554">
        <w:rPr>
          <w:rFonts w:ascii="Times New Roman" w:hAnsi="Times New Roman"/>
          <w:b/>
          <w:i/>
          <w:sz w:val="24"/>
          <w:szCs w:val="24"/>
        </w:rPr>
        <w:t>Зона</w:t>
      </w:r>
      <w:r>
        <w:rPr>
          <w:rFonts w:ascii="Times New Roman" w:hAnsi="Times New Roman"/>
          <w:b/>
          <w:i/>
          <w:sz w:val="24"/>
          <w:szCs w:val="24"/>
        </w:rPr>
        <w:t xml:space="preserve"> сюжетно-ролевых игр</w:t>
      </w:r>
      <w:r>
        <w:rPr>
          <w:rFonts w:ascii="Times New Roman" w:hAnsi="Times New Roman"/>
          <w:sz w:val="24"/>
          <w:szCs w:val="24"/>
        </w:rPr>
        <w:t>. (Оснащен</w:t>
      </w:r>
      <w:r w:rsidR="00F22554">
        <w:rPr>
          <w:rFonts w:ascii="Times New Roman" w:hAnsi="Times New Roman"/>
          <w:sz w:val="24"/>
          <w:szCs w:val="24"/>
        </w:rPr>
        <w:t>а</w:t>
      </w:r>
      <w:r>
        <w:rPr>
          <w:rFonts w:ascii="Times New Roman" w:hAnsi="Times New Roman"/>
          <w:sz w:val="24"/>
          <w:szCs w:val="24"/>
        </w:rPr>
        <w:t xml:space="preserve"> атрибутами к сюжетно-ролевым играм в соответствии с возрастом детей; зона игра для мальчиков: модели транспорта разных видов, цветов и размеров, сборные модели транспорта, фигурки людей и животных и др.; зона игр для девочек: куклы и комплекты одежды для них, наборы мебели и посуды для кукол, плоскостные изображения кукол.</w:t>
      </w:r>
    </w:p>
    <w:p w14:paraId="60581BC5" w14:textId="2CEA741B" w:rsidR="008C7D79" w:rsidRDefault="008C7D79" w:rsidP="008C7D79">
      <w:pPr>
        <w:tabs>
          <w:tab w:val="left" w:pos="862"/>
        </w:tabs>
        <w:spacing w:after="0" w:line="240" w:lineRule="auto"/>
        <w:ind w:firstLine="360"/>
        <w:jc w:val="both"/>
        <w:rPr>
          <w:rFonts w:ascii="Times New Roman" w:hAnsi="Times New Roman"/>
          <w:sz w:val="24"/>
          <w:szCs w:val="24"/>
        </w:rPr>
      </w:pPr>
      <w:r>
        <w:rPr>
          <w:rFonts w:ascii="Times New Roman" w:hAnsi="Times New Roman"/>
          <w:sz w:val="24"/>
          <w:szCs w:val="24"/>
        </w:rPr>
        <w:t xml:space="preserve">9. </w:t>
      </w:r>
      <w:r>
        <w:rPr>
          <w:rFonts w:ascii="Times New Roman" w:hAnsi="Times New Roman"/>
          <w:b/>
          <w:i/>
          <w:sz w:val="24"/>
          <w:szCs w:val="24"/>
        </w:rPr>
        <w:t>Музыкальн</w:t>
      </w:r>
      <w:r w:rsidR="00F22554">
        <w:rPr>
          <w:rFonts w:ascii="Times New Roman" w:hAnsi="Times New Roman"/>
          <w:b/>
          <w:i/>
          <w:sz w:val="24"/>
          <w:szCs w:val="24"/>
        </w:rPr>
        <w:t>ая</w:t>
      </w:r>
      <w:r>
        <w:rPr>
          <w:rFonts w:ascii="Times New Roman" w:hAnsi="Times New Roman"/>
          <w:b/>
          <w:i/>
          <w:sz w:val="24"/>
          <w:szCs w:val="24"/>
        </w:rPr>
        <w:t xml:space="preserve"> </w:t>
      </w:r>
      <w:r w:rsidR="00F22554">
        <w:rPr>
          <w:rFonts w:ascii="Times New Roman" w:hAnsi="Times New Roman"/>
          <w:b/>
          <w:i/>
          <w:sz w:val="24"/>
          <w:szCs w:val="24"/>
        </w:rPr>
        <w:t>зона</w:t>
      </w:r>
      <w:r>
        <w:rPr>
          <w:rFonts w:ascii="Times New Roman" w:hAnsi="Times New Roman"/>
          <w:sz w:val="24"/>
          <w:szCs w:val="24"/>
        </w:rPr>
        <w:t>. (Детские музыкальные инструменты: металлофон, барабан, гармошки, маракасы, поющие игрушки, звучащие предметы-заместители, магнитофон, кассеты с записью музыкальных произведений).</w:t>
      </w:r>
    </w:p>
    <w:p w14:paraId="2F2E3E97" w14:textId="060B2FBE" w:rsidR="008C7D79" w:rsidRDefault="008C7D79" w:rsidP="008C7D79">
      <w:pPr>
        <w:tabs>
          <w:tab w:val="left" w:pos="862"/>
        </w:tabs>
        <w:spacing w:after="0" w:line="240" w:lineRule="auto"/>
        <w:ind w:firstLine="360"/>
        <w:jc w:val="both"/>
        <w:rPr>
          <w:rFonts w:ascii="Times New Roman" w:hAnsi="Times New Roman"/>
          <w:sz w:val="24"/>
          <w:szCs w:val="24"/>
        </w:rPr>
      </w:pPr>
      <w:r>
        <w:rPr>
          <w:rFonts w:ascii="Times New Roman" w:hAnsi="Times New Roman"/>
          <w:sz w:val="24"/>
          <w:szCs w:val="24"/>
        </w:rPr>
        <w:t xml:space="preserve">10. </w:t>
      </w:r>
      <w:r w:rsidR="00F22554">
        <w:rPr>
          <w:rFonts w:ascii="Times New Roman" w:hAnsi="Times New Roman"/>
          <w:b/>
          <w:i/>
          <w:sz w:val="24"/>
          <w:szCs w:val="24"/>
        </w:rPr>
        <w:t>Зона</w:t>
      </w:r>
      <w:r>
        <w:rPr>
          <w:rFonts w:ascii="Times New Roman" w:hAnsi="Times New Roman"/>
          <w:b/>
          <w:i/>
          <w:sz w:val="24"/>
          <w:szCs w:val="24"/>
        </w:rPr>
        <w:t xml:space="preserve"> детского экспериментирования и уголок природы</w:t>
      </w:r>
      <w:r>
        <w:rPr>
          <w:rFonts w:ascii="Times New Roman" w:hAnsi="Times New Roman"/>
          <w:sz w:val="24"/>
          <w:szCs w:val="24"/>
        </w:rPr>
        <w:t>. (Природный материал – песок, глина, камешки, различные семена и плоды, сыпучие продукты, лупы, ёмкости разной вместимости, ложки, палочки, воронки и др., передники, нарукавники).</w:t>
      </w:r>
    </w:p>
    <w:p w14:paraId="1C240185" w14:textId="1E516091" w:rsidR="008C7D79" w:rsidRDefault="008C7D79" w:rsidP="008C7D79">
      <w:pPr>
        <w:numPr>
          <w:ilvl w:val="0"/>
          <w:numId w:val="69"/>
        </w:numPr>
        <w:tabs>
          <w:tab w:val="clear" w:pos="720"/>
          <w:tab w:val="left" w:pos="735"/>
        </w:tabs>
        <w:suppressAutoHyphens/>
        <w:spacing w:after="0" w:line="240" w:lineRule="auto"/>
        <w:ind w:left="0" w:firstLine="360"/>
        <w:jc w:val="both"/>
        <w:rPr>
          <w:rFonts w:ascii="Times New Roman" w:hAnsi="Times New Roman"/>
          <w:sz w:val="24"/>
          <w:szCs w:val="24"/>
        </w:rPr>
      </w:pPr>
      <w:r>
        <w:rPr>
          <w:rFonts w:ascii="Times New Roman" w:hAnsi="Times New Roman"/>
          <w:b/>
          <w:i/>
          <w:sz w:val="24"/>
          <w:szCs w:val="24"/>
        </w:rPr>
        <w:t>Театральн</w:t>
      </w:r>
      <w:r w:rsidR="00F22554">
        <w:rPr>
          <w:rFonts w:ascii="Times New Roman" w:hAnsi="Times New Roman"/>
          <w:b/>
          <w:i/>
          <w:sz w:val="24"/>
          <w:szCs w:val="24"/>
        </w:rPr>
        <w:t>ая</w:t>
      </w:r>
      <w:r>
        <w:rPr>
          <w:rFonts w:ascii="Times New Roman" w:hAnsi="Times New Roman"/>
          <w:b/>
          <w:i/>
          <w:sz w:val="24"/>
          <w:szCs w:val="24"/>
        </w:rPr>
        <w:t xml:space="preserve"> </w:t>
      </w:r>
      <w:r w:rsidR="00F22554">
        <w:rPr>
          <w:rFonts w:ascii="Times New Roman" w:hAnsi="Times New Roman"/>
          <w:b/>
          <w:i/>
          <w:sz w:val="24"/>
          <w:szCs w:val="24"/>
        </w:rPr>
        <w:t>зона</w:t>
      </w:r>
      <w:r>
        <w:rPr>
          <w:rFonts w:ascii="Times New Roman" w:hAnsi="Times New Roman"/>
          <w:b/>
          <w:i/>
          <w:sz w:val="24"/>
          <w:szCs w:val="24"/>
        </w:rPr>
        <w:t>. (</w:t>
      </w:r>
      <w:r>
        <w:rPr>
          <w:rFonts w:ascii="Times New Roman" w:hAnsi="Times New Roman"/>
          <w:sz w:val="24"/>
          <w:szCs w:val="24"/>
        </w:rPr>
        <w:t>Оборудована сцена с занавесом, оснащен</w:t>
      </w:r>
      <w:r w:rsidR="00F22554">
        <w:rPr>
          <w:rFonts w:ascii="Times New Roman" w:hAnsi="Times New Roman"/>
          <w:sz w:val="24"/>
          <w:szCs w:val="24"/>
        </w:rPr>
        <w:t>а</w:t>
      </w:r>
      <w:r>
        <w:rPr>
          <w:rFonts w:ascii="Times New Roman" w:hAnsi="Times New Roman"/>
          <w:sz w:val="24"/>
          <w:szCs w:val="24"/>
        </w:rPr>
        <w:t xml:space="preserve"> костюмами и элементами костюмов для театрализованного представления, настольными, кукольными, пальчиковыми, теневыми  театрами).</w:t>
      </w:r>
    </w:p>
    <w:p w14:paraId="2C5B1CEA" w14:textId="7839F949" w:rsidR="008C7D79" w:rsidRDefault="00F22554" w:rsidP="008C7D79">
      <w:pPr>
        <w:numPr>
          <w:ilvl w:val="0"/>
          <w:numId w:val="69"/>
        </w:numPr>
        <w:tabs>
          <w:tab w:val="clear" w:pos="720"/>
          <w:tab w:val="left" w:pos="735"/>
        </w:tabs>
        <w:suppressAutoHyphens/>
        <w:spacing w:after="0" w:line="240" w:lineRule="auto"/>
        <w:ind w:left="0" w:firstLine="360"/>
        <w:jc w:val="both"/>
        <w:rPr>
          <w:rFonts w:ascii="Times New Roman" w:hAnsi="Times New Roman"/>
          <w:sz w:val="24"/>
          <w:szCs w:val="24"/>
        </w:rPr>
      </w:pPr>
      <w:r>
        <w:rPr>
          <w:rFonts w:ascii="Times New Roman" w:hAnsi="Times New Roman"/>
          <w:b/>
          <w:i/>
          <w:sz w:val="24"/>
          <w:szCs w:val="24"/>
        </w:rPr>
        <w:t>Зона</w:t>
      </w:r>
      <w:r w:rsidR="008C7D79">
        <w:rPr>
          <w:rFonts w:ascii="Times New Roman" w:hAnsi="Times New Roman"/>
          <w:b/>
          <w:i/>
          <w:sz w:val="24"/>
          <w:szCs w:val="24"/>
        </w:rPr>
        <w:t xml:space="preserve"> для коррекционной  работы (логопедический уголок) </w:t>
      </w:r>
      <w:r w:rsidR="008C7D79">
        <w:rPr>
          <w:rFonts w:ascii="Times New Roman" w:hAnsi="Times New Roman"/>
          <w:sz w:val="24"/>
          <w:szCs w:val="24"/>
        </w:rPr>
        <w:t>для индивидуальной, подгрупповой  работы по заданию учителя – логопеда. (Оборудован</w:t>
      </w:r>
      <w:r>
        <w:rPr>
          <w:rFonts w:ascii="Times New Roman" w:hAnsi="Times New Roman"/>
          <w:sz w:val="24"/>
          <w:szCs w:val="24"/>
        </w:rPr>
        <w:t>а</w:t>
      </w:r>
      <w:r w:rsidR="008C7D79">
        <w:rPr>
          <w:rFonts w:ascii="Times New Roman" w:hAnsi="Times New Roman"/>
          <w:sz w:val="24"/>
          <w:szCs w:val="24"/>
        </w:rPr>
        <w:t xml:space="preserve"> зеркалом, осветительным прибором, дидактическими играми на развитие лексико- грамматических конструкций и связной речи, формированию фонематического слуха, навыков звукового анализа и синтеза, картинки для автоматизации дефектных звуков).</w:t>
      </w:r>
    </w:p>
    <w:p w14:paraId="3E710F6E" w14:textId="77777777" w:rsidR="008C7D79" w:rsidRDefault="008C7D79" w:rsidP="008C7D79">
      <w:pPr>
        <w:spacing w:after="0" w:line="240" w:lineRule="auto"/>
        <w:ind w:firstLine="709"/>
        <w:jc w:val="both"/>
        <w:rPr>
          <w:rFonts w:ascii="Times New Roman" w:hAnsi="Times New Roman"/>
          <w:sz w:val="24"/>
          <w:szCs w:val="24"/>
        </w:rPr>
      </w:pPr>
      <w:r>
        <w:rPr>
          <w:rFonts w:ascii="Times New Roman" w:hAnsi="Times New Roman"/>
          <w:sz w:val="24"/>
          <w:szCs w:val="24"/>
        </w:rPr>
        <w:t>Таким образом, предметно-развивающая среда учитывает психологические основы конструктивного взаимодействия участников воспитательно-образовательной деятельности, дизайн и эргономику современной среды и   психологические особенности возрастной группы, на которую нацелена данная среда.</w:t>
      </w:r>
    </w:p>
    <w:p w14:paraId="1269C14F" w14:textId="77777777" w:rsidR="008C7D79" w:rsidRDefault="008C7D79" w:rsidP="008C7D79">
      <w:pPr>
        <w:pStyle w:val="1a"/>
        <w:rPr>
          <w:rFonts w:ascii="Times New Roman" w:hAnsi="Times New Roman"/>
          <w:b/>
          <w:bCs/>
          <w:sz w:val="24"/>
          <w:szCs w:val="24"/>
        </w:rPr>
      </w:pPr>
      <w:r>
        <w:rPr>
          <w:rFonts w:ascii="Times New Roman" w:hAnsi="Times New Roman"/>
          <w:b/>
          <w:bCs/>
          <w:sz w:val="24"/>
          <w:szCs w:val="24"/>
          <w:lang w:eastAsia="ru-RU"/>
        </w:rPr>
        <w:lastRenderedPageBreak/>
        <w:tab/>
      </w:r>
      <w:r>
        <w:rPr>
          <w:rFonts w:ascii="Times New Roman" w:hAnsi="Times New Roman"/>
          <w:noProof/>
          <w:sz w:val="24"/>
          <w:szCs w:val="24"/>
        </w:rPr>
        <w:t>Развивающая предметно-пространственная среда группы и участка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детей на фоне их эмоционального благополучия и положительного отношения к миру, к себе и к людям.</w:t>
      </w:r>
      <w:r>
        <w:rPr>
          <w:rFonts w:ascii="Times New Roman" w:hAnsi="Times New Roman"/>
          <w:sz w:val="24"/>
          <w:szCs w:val="24"/>
        </w:rPr>
        <w:t xml:space="preserve"> Развивающая предметно-пространственная среда обеспечивает возможность общения и совместной деятельности и взрослых, двигательной активности детей, а также возможности для уединения.</w:t>
      </w:r>
    </w:p>
    <w:p w14:paraId="62BADB76" w14:textId="77777777" w:rsidR="00BB34DC" w:rsidRDefault="00BB34DC" w:rsidP="00BB34DC">
      <w:pPr>
        <w:pStyle w:val="a3"/>
        <w:ind w:firstLine="567"/>
        <w:jc w:val="center"/>
        <w:rPr>
          <w:rFonts w:ascii="Times New Roman" w:hAnsi="Times New Roman"/>
          <w:b/>
          <w:sz w:val="24"/>
          <w:szCs w:val="24"/>
        </w:rPr>
      </w:pPr>
      <w:r>
        <w:rPr>
          <w:rFonts w:ascii="Times New Roman" w:hAnsi="Times New Roman"/>
          <w:b/>
          <w:sz w:val="24"/>
          <w:szCs w:val="24"/>
        </w:rPr>
        <w:t>Дидактическое оборудование логопедического кабинета по разделам коррекционно-образовательной деятельности</w:t>
      </w:r>
    </w:p>
    <w:p w14:paraId="358224E5" w14:textId="77777777" w:rsidR="00BB34DC" w:rsidRDefault="00BB34DC" w:rsidP="00BB34DC">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В группах имеется логопедический кабинет, </w:t>
      </w:r>
      <w:r>
        <w:rPr>
          <w:rFonts w:ascii="Times New Roman" w:hAnsi="Times New Roman"/>
          <w:sz w:val="24"/>
          <w:szCs w:val="24"/>
        </w:rPr>
        <w:t xml:space="preserve">Целью  функционирования логопедического кабинета является  обеспечение благоприятных условий для совершенствования педагогической деятельности,  повышения эффективности и качества коррекционного обучения, методического и профессионального уровня учителя-логопеда, сосредоточения наглядного, дидактического материала, методической литературы, технических средств, отвечающих задачам коррекционно-развивающего обучения. </w:t>
      </w:r>
    </w:p>
    <w:p w14:paraId="5CCE35AA" w14:textId="00B983F8" w:rsidR="00BB34DC" w:rsidRDefault="00BB34DC" w:rsidP="00BB34DC">
      <w:pPr>
        <w:spacing w:after="0" w:line="240" w:lineRule="auto"/>
        <w:jc w:val="both"/>
        <w:rPr>
          <w:rFonts w:ascii="Times New Roman" w:hAnsi="Times New Roman"/>
          <w:iCs/>
          <w:sz w:val="24"/>
          <w:szCs w:val="24"/>
        </w:rPr>
      </w:pPr>
      <w:r>
        <w:rPr>
          <w:rFonts w:ascii="Times New Roman" w:hAnsi="Times New Roman"/>
          <w:b/>
          <w:iCs/>
          <w:sz w:val="24"/>
          <w:szCs w:val="24"/>
        </w:rPr>
        <w:t>Основное назначение логопедического кабинета</w:t>
      </w:r>
      <w:r>
        <w:rPr>
          <w:rFonts w:ascii="Times New Roman" w:hAnsi="Times New Roman"/>
          <w:iCs/>
          <w:sz w:val="24"/>
          <w:szCs w:val="24"/>
        </w:rPr>
        <w:t>: создание рациональных условий для коррекционного обучения дошкольников с речевыми дефектами.</w:t>
      </w:r>
    </w:p>
    <w:p w14:paraId="68086B47" w14:textId="77777777" w:rsidR="00BB34DC" w:rsidRDefault="00BB34DC" w:rsidP="00BB34DC">
      <w:pPr>
        <w:spacing w:after="0" w:line="240" w:lineRule="auto"/>
        <w:jc w:val="both"/>
        <w:rPr>
          <w:rFonts w:ascii="Times New Roman" w:hAnsi="Times New Roman"/>
          <w:iCs/>
          <w:sz w:val="24"/>
          <w:szCs w:val="24"/>
        </w:rPr>
      </w:pPr>
    </w:p>
    <w:p w14:paraId="2FD2FBB9" w14:textId="77777777" w:rsidR="00BB34DC" w:rsidRDefault="00BB34DC" w:rsidP="00BB34DC">
      <w:pPr>
        <w:spacing w:after="0" w:line="240" w:lineRule="auto"/>
        <w:jc w:val="center"/>
        <w:rPr>
          <w:rFonts w:ascii="Times New Roman" w:hAnsi="Times New Roman"/>
          <w:b/>
          <w:sz w:val="24"/>
          <w:szCs w:val="24"/>
        </w:rPr>
      </w:pPr>
      <w:r>
        <w:rPr>
          <w:rFonts w:ascii="Times New Roman" w:hAnsi="Times New Roman"/>
          <w:b/>
          <w:sz w:val="24"/>
          <w:szCs w:val="24"/>
        </w:rPr>
        <w:t>Зонирование и динамичность пространства</w:t>
      </w:r>
    </w:p>
    <w:p w14:paraId="4C0FB0D0" w14:textId="77777777" w:rsidR="00BB34DC" w:rsidRDefault="00BB34DC" w:rsidP="00BB34DC">
      <w:pPr>
        <w:spacing w:after="0" w:line="240" w:lineRule="auto"/>
        <w:jc w:val="both"/>
        <w:rPr>
          <w:rFonts w:ascii="Times New Roman" w:hAnsi="Times New Roman"/>
          <w:iCs/>
          <w:sz w:val="24"/>
          <w:szCs w:val="24"/>
        </w:rPr>
      </w:pPr>
      <w:r>
        <w:rPr>
          <w:rFonts w:ascii="Times New Roman" w:hAnsi="Times New Roman"/>
          <w:b/>
          <w:iCs/>
          <w:sz w:val="24"/>
          <w:szCs w:val="24"/>
        </w:rPr>
        <w:t>Принцип зонирования</w:t>
      </w:r>
      <w:r>
        <w:rPr>
          <w:rFonts w:ascii="Times New Roman" w:hAnsi="Times New Roman"/>
          <w:iCs/>
          <w:sz w:val="24"/>
          <w:szCs w:val="24"/>
        </w:rPr>
        <w:t>: по целенаправленному оснащению и применению кабинет можно разделить на несколько рабочих зон.</w:t>
      </w:r>
    </w:p>
    <w:p w14:paraId="10FEF5C8" w14:textId="7A04A7B3" w:rsidR="00BB34DC" w:rsidRDefault="00BB34DC" w:rsidP="00BB34DC">
      <w:pPr>
        <w:spacing w:after="0" w:line="240" w:lineRule="auto"/>
        <w:jc w:val="both"/>
        <w:rPr>
          <w:rFonts w:ascii="Times New Roman" w:hAnsi="Times New Roman"/>
          <w:iCs/>
          <w:sz w:val="24"/>
          <w:szCs w:val="24"/>
        </w:rPr>
      </w:pPr>
      <w:r>
        <w:rPr>
          <w:rFonts w:ascii="Times New Roman" w:hAnsi="Times New Roman"/>
          <w:iCs/>
          <w:sz w:val="24"/>
          <w:szCs w:val="24"/>
        </w:rPr>
        <w:t xml:space="preserve">1. </w:t>
      </w:r>
      <w:r>
        <w:rPr>
          <w:rFonts w:ascii="Times New Roman" w:hAnsi="Times New Roman"/>
          <w:b/>
          <w:iCs/>
          <w:sz w:val="24"/>
          <w:szCs w:val="24"/>
        </w:rPr>
        <w:t>Зона по коррекции произношения</w:t>
      </w:r>
      <w:r>
        <w:rPr>
          <w:rFonts w:ascii="Times New Roman" w:hAnsi="Times New Roman"/>
          <w:iCs/>
          <w:sz w:val="24"/>
          <w:szCs w:val="24"/>
        </w:rPr>
        <w:t xml:space="preserve"> располагает настенным зеркалом и индивидуальными зеркалами (4 шт.),  рабочими планшетами с артикуляционными укладами трёх речевых профилей.</w:t>
      </w:r>
    </w:p>
    <w:p w14:paraId="2027A172" w14:textId="20694949" w:rsidR="00BB34DC" w:rsidRDefault="00BB34DC" w:rsidP="00BB34DC">
      <w:pPr>
        <w:spacing w:after="0" w:line="240" w:lineRule="auto"/>
        <w:jc w:val="both"/>
        <w:rPr>
          <w:rFonts w:ascii="Times New Roman" w:hAnsi="Times New Roman"/>
          <w:iCs/>
          <w:sz w:val="24"/>
          <w:szCs w:val="24"/>
        </w:rPr>
      </w:pPr>
      <w:r>
        <w:rPr>
          <w:rFonts w:ascii="Times New Roman" w:hAnsi="Times New Roman"/>
          <w:b/>
          <w:iCs/>
          <w:sz w:val="24"/>
          <w:szCs w:val="24"/>
        </w:rPr>
        <w:t>2. Зона по преодолению ОНР</w:t>
      </w:r>
      <w:r>
        <w:rPr>
          <w:rFonts w:ascii="Times New Roman" w:hAnsi="Times New Roman"/>
          <w:iCs/>
          <w:sz w:val="24"/>
          <w:szCs w:val="24"/>
        </w:rPr>
        <w:t xml:space="preserve"> (общего недоразвития речи) способствует развитию речи и  содержит: рассказы и сказки для пересказов, картины для составления рассказов, кроссворды, загадки, стихотворения, словесные игры и задания по текущей лексической теме.</w:t>
      </w:r>
    </w:p>
    <w:p w14:paraId="2B695733" w14:textId="7A5562CB" w:rsidR="00BB34DC" w:rsidRDefault="00BB34DC" w:rsidP="00BB34DC">
      <w:pPr>
        <w:spacing w:after="0" w:line="240" w:lineRule="auto"/>
        <w:jc w:val="both"/>
        <w:rPr>
          <w:rFonts w:ascii="Times New Roman" w:hAnsi="Times New Roman"/>
          <w:iCs/>
          <w:sz w:val="24"/>
          <w:szCs w:val="24"/>
        </w:rPr>
      </w:pPr>
      <w:r>
        <w:rPr>
          <w:rFonts w:ascii="Times New Roman" w:hAnsi="Times New Roman"/>
          <w:b/>
          <w:iCs/>
          <w:sz w:val="24"/>
          <w:szCs w:val="24"/>
        </w:rPr>
        <w:t>3. Образовательная зона по подготовке к освоению грамоты.</w:t>
      </w:r>
      <w:r>
        <w:rPr>
          <w:rFonts w:ascii="Times New Roman" w:hAnsi="Times New Roman"/>
          <w:iCs/>
          <w:sz w:val="24"/>
          <w:szCs w:val="24"/>
        </w:rPr>
        <w:t xml:space="preserve"> Это пространство оборудовано многофункциональной разлинованной магнитной доской, комплектом цветных магнитов (20 шт.), указкой (она же призвана превращаться в «волшебную палочку»); шкаф для хранения дидактического  оборудования, мячами различной величины и фактуры; четырьмя учебными столами, имеющими приятную бежевую окраску, и восьмью  стульчиками.  </w:t>
      </w:r>
    </w:p>
    <w:p w14:paraId="03430FA1" w14:textId="77777777" w:rsidR="00BB34DC" w:rsidRDefault="00BB34DC" w:rsidP="00BB34DC">
      <w:pPr>
        <w:spacing w:after="0" w:line="240" w:lineRule="auto"/>
        <w:jc w:val="both"/>
        <w:rPr>
          <w:rFonts w:ascii="Times New Roman" w:hAnsi="Times New Roman"/>
          <w:iCs/>
          <w:sz w:val="24"/>
          <w:szCs w:val="24"/>
        </w:rPr>
      </w:pPr>
      <w:r>
        <w:rPr>
          <w:rFonts w:ascii="Times New Roman" w:hAnsi="Times New Roman"/>
          <w:b/>
          <w:iCs/>
          <w:sz w:val="24"/>
          <w:szCs w:val="24"/>
        </w:rPr>
        <w:t>4. Зона индивидуальной коррекции речи.</w:t>
      </w:r>
      <w:r>
        <w:rPr>
          <w:rFonts w:ascii="Times New Roman" w:hAnsi="Times New Roman"/>
          <w:iCs/>
          <w:sz w:val="24"/>
          <w:szCs w:val="24"/>
        </w:rPr>
        <w:t xml:space="preserve"> Здесь располагаются: большое  зеркало, над ним – изображения основных артикуляционных упражнений; детский столик.  В этой зоне обязательный для специалиста набор стерильных логопедических зондов, коробок с «волшебными»  ватными палочками – механическое подспорье при межзубном сигматизме, песочные   часы,  сменная игрушка на развитие физиологического дыхания, а также салфетница.</w:t>
      </w:r>
    </w:p>
    <w:p w14:paraId="3EBB4DA2" w14:textId="77777777" w:rsidR="00BB34DC" w:rsidRDefault="00BB34DC" w:rsidP="00BB34DC">
      <w:pPr>
        <w:spacing w:after="0" w:line="240" w:lineRule="auto"/>
        <w:jc w:val="both"/>
        <w:rPr>
          <w:rFonts w:ascii="Times New Roman" w:hAnsi="Times New Roman"/>
          <w:iCs/>
          <w:sz w:val="24"/>
          <w:szCs w:val="24"/>
        </w:rPr>
      </w:pPr>
      <w:r>
        <w:rPr>
          <w:rFonts w:ascii="Times New Roman" w:hAnsi="Times New Roman"/>
          <w:b/>
          <w:iCs/>
          <w:sz w:val="24"/>
          <w:szCs w:val="24"/>
        </w:rPr>
        <w:t xml:space="preserve">5. Зона методического, дидактического и игрового сопровождения. </w:t>
      </w:r>
      <w:r>
        <w:rPr>
          <w:rFonts w:ascii="Times New Roman" w:hAnsi="Times New Roman"/>
          <w:iCs/>
          <w:sz w:val="24"/>
          <w:szCs w:val="24"/>
        </w:rPr>
        <w:t xml:space="preserve">Она представлена довольно вместительным книжным шкафом и содержит следующие разделы: </w:t>
      </w:r>
    </w:p>
    <w:p w14:paraId="329E17E5" w14:textId="77777777" w:rsidR="00BB34DC" w:rsidRDefault="00BB34DC" w:rsidP="002C4000">
      <w:pPr>
        <w:numPr>
          <w:ilvl w:val="0"/>
          <w:numId w:val="70"/>
        </w:numPr>
        <w:spacing w:after="0" w:line="240" w:lineRule="auto"/>
        <w:jc w:val="both"/>
        <w:rPr>
          <w:rFonts w:ascii="Times New Roman" w:hAnsi="Times New Roman"/>
          <w:iCs/>
          <w:sz w:val="24"/>
          <w:szCs w:val="24"/>
        </w:rPr>
      </w:pPr>
      <w:r>
        <w:rPr>
          <w:rFonts w:ascii="Times New Roman" w:hAnsi="Times New Roman"/>
          <w:iCs/>
          <w:sz w:val="24"/>
          <w:szCs w:val="24"/>
        </w:rPr>
        <w:t xml:space="preserve">справочная литература по дефектологии, логопедии и детской психологии; </w:t>
      </w:r>
    </w:p>
    <w:p w14:paraId="76078714" w14:textId="77777777" w:rsidR="00BB34DC" w:rsidRDefault="00BB34DC" w:rsidP="002C4000">
      <w:pPr>
        <w:numPr>
          <w:ilvl w:val="0"/>
          <w:numId w:val="70"/>
        </w:numPr>
        <w:spacing w:after="0" w:line="240" w:lineRule="auto"/>
        <w:jc w:val="both"/>
        <w:rPr>
          <w:rFonts w:ascii="Times New Roman" w:hAnsi="Times New Roman"/>
          <w:iCs/>
          <w:sz w:val="24"/>
          <w:szCs w:val="24"/>
        </w:rPr>
      </w:pPr>
      <w:r>
        <w:rPr>
          <w:rFonts w:ascii="Times New Roman" w:hAnsi="Times New Roman"/>
          <w:iCs/>
          <w:sz w:val="24"/>
          <w:szCs w:val="24"/>
        </w:rPr>
        <w:t xml:space="preserve">материалы по обследованию речи детей; </w:t>
      </w:r>
    </w:p>
    <w:p w14:paraId="19D5F0C5" w14:textId="77777777" w:rsidR="00BB34DC" w:rsidRDefault="00BB34DC" w:rsidP="002C4000">
      <w:pPr>
        <w:numPr>
          <w:ilvl w:val="0"/>
          <w:numId w:val="70"/>
        </w:numPr>
        <w:spacing w:after="0" w:line="240" w:lineRule="auto"/>
        <w:jc w:val="both"/>
        <w:rPr>
          <w:rFonts w:ascii="Times New Roman" w:hAnsi="Times New Roman"/>
          <w:iCs/>
          <w:sz w:val="24"/>
          <w:szCs w:val="24"/>
        </w:rPr>
      </w:pPr>
      <w:r>
        <w:rPr>
          <w:rFonts w:ascii="Times New Roman" w:hAnsi="Times New Roman"/>
          <w:iCs/>
          <w:sz w:val="24"/>
          <w:szCs w:val="24"/>
        </w:rPr>
        <w:t xml:space="preserve">методическая литература по коррекции звукопроизношения; </w:t>
      </w:r>
    </w:p>
    <w:p w14:paraId="3F827BA0" w14:textId="77777777" w:rsidR="00BB34DC" w:rsidRDefault="00BB34DC" w:rsidP="002C4000">
      <w:pPr>
        <w:numPr>
          <w:ilvl w:val="0"/>
          <w:numId w:val="70"/>
        </w:numPr>
        <w:spacing w:after="0" w:line="240" w:lineRule="auto"/>
        <w:jc w:val="both"/>
        <w:rPr>
          <w:rFonts w:ascii="Times New Roman" w:hAnsi="Times New Roman"/>
          <w:iCs/>
          <w:sz w:val="24"/>
          <w:szCs w:val="24"/>
        </w:rPr>
      </w:pPr>
      <w:r>
        <w:rPr>
          <w:rFonts w:ascii="Times New Roman" w:hAnsi="Times New Roman"/>
          <w:iCs/>
          <w:sz w:val="24"/>
          <w:szCs w:val="24"/>
        </w:rPr>
        <w:t xml:space="preserve">методическая литература по преодолению ОНР (общего недоразвития речи); </w:t>
      </w:r>
    </w:p>
    <w:p w14:paraId="0BCD7C99" w14:textId="77777777" w:rsidR="00BB34DC" w:rsidRDefault="00BB34DC" w:rsidP="002C4000">
      <w:pPr>
        <w:numPr>
          <w:ilvl w:val="0"/>
          <w:numId w:val="70"/>
        </w:numPr>
        <w:spacing w:after="0" w:line="240" w:lineRule="auto"/>
        <w:jc w:val="both"/>
        <w:rPr>
          <w:rFonts w:ascii="Times New Roman" w:hAnsi="Times New Roman"/>
          <w:iCs/>
          <w:sz w:val="24"/>
          <w:szCs w:val="24"/>
        </w:rPr>
      </w:pPr>
      <w:r>
        <w:rPr>
          <w:rFonts w:ascii="Times New Roman" w:hAnsi="Times New Roman"/>
          <w:iCs/>
          <w:sz w:val="24"/>
          <w:szCs w:val="24"/>
        </w:rPr>
        <w:t xml:space="preserve">учебно-методическая литература по обучению грамоте; </w:t>
      </w:r>
    </w:p>
    <w:p w14:paraId="6531BA65" w14:textId="77777777" w:rsidR="00BB34DC" w:rsidRDefault="00BB34DC" w:rsidP="002C4000">
      <w:pPr>
        <w:numPr>
          <w:ilvl w:val="0"/>
          <w:numId w:val="70"/>
        </w:numPr>
        <w:spacing w:after="0" w:line="240" w:lineRule="auto"/>
        <w:jc w:val="both"/>
        <w:rPr>
          <w:rFonts w:ascii="Times New Roman" w:hAnsi="Times New Roman"/>
          <w:iCs/>
          <w:sz w:val="24"/>
          <w:szCs w:val="24"/>
        </w:rPr>
      </w:pPr>
      <w:r>
        <w:rPr>
          <w:rFonts w:ascii="Times New Roman" w:hAnsi="Times New Roman"/>
          <w:iCs/>
          <w:sz w:val="24"/>
          <w:szCs w:val="24"/>
        </w:rPr>
        <w:t xml:space="preserve">учебно-методические планы по разделам коррекции и развития речи (в папках с файлами); </w:t>
      </w:r>
    </w:p>
    <w:p w14:paraId="3FC8931A" w14:textId="77777777" w:rsidR="00BB34DC" w:rsidRDefault="00BB34DC" w:rsidP="002C4000">
      <w:pPr>
        <w:numPr>
          <w:ilvl w:val="0"/>
          <w:numId w:val="70"/>
        </w:numPr>
        <w:spacing w:after="0" w:line="240" w:lineRule="auto"/>
        <w:jc w:val="both"/>
        <w:rPr>
          <w:rFonts w:ascii="Times New Roman" w:hAnsi="Times New Roman"/>
          <w:iCs/>
          <w:sz w:val="24"/>
          <w:szCs w:val="24"/>
        </w:rPr>
      </w:pPr>
      <w:r>
        <w:rPr>
          <w:rFonts w:ascii="Times New Roman" w:hAnsi="Times New Roman"/>
          <w:iCs/>
          <w:sz w:val="24"/>
          <w:szCs w:val="24"/>
        </w:rPr>
        <w:lastRenderedPageBreak/>
        <w:t xml:space="preserve">пособия по дидактическому обеспечению коррекционного процесса (в коробках и конвертах); </w:t>
      </w:r>
    </w:p>
    <w:p w14:paraId="0CC02131" w14:textId="77777777" w:rsidR="00BB34DC" w:rsidRDefault="00BB34DC" w:rsidP="002C4000">
      <w:pPr>
        <w:numPr>
          <w:ilvl w:val="0"/>
          <w:numId w:val="70"/>
        </w:numPr>
        <w:spacing w:after="0" w:line="240" w:lineRule="auto"/>
        <w:jc w:val="both"/>
        <w:rPr>
          <w:rFonts w:ascii="Times New Roman" w:hAnsi="Times New Roman"/>
          <w:iCs/>
          <w:sz w:val="24"/>
          <w:szCs w:val="24"/>
        </w:rPr>
      </w:pPr>
      <w:r>
        <w:rPr>
          <w:rFonts w:ascii="Times New Roman" w:hAnsi="Times New Roman"/>
          <w:iCs/>
          <w:sz w:val="24"/>
          <w:szCs w:val="24"/>
        </w:rPr>
        <w:t xml:space="preserve">занимательное игровое обеспечение логопедических занятий (настольные игры – лото,  игрушки); </w:t>
      </w:r>
    </w:p>
    <w:p w14:paraId="41C618FC" w14:textId="77777777" w:rsidR="00BB34DC" w:rsidRDefault="00BB34DC" w:rsidP="002C4000">
      <w:pPr>
        <w:numPr>
          <w:ilvl w:val="0"/>
          <w:numId w:val="70"/>
        </w:numPr>
        <w:spacing w:after="0" w:line="240" w:lineRule="auto"/>
        <w:jc w:val="both"/>
        <w:rPr>
          <w:rFonts w:ascii="Times New Roman" w:hAnsi="Times New Roman"/>
          <w:iCs/>
          <w:sz w:val="24"/>
          <w:szCs w:val="24"/>
        </w:rPr>
      </w:pPr>
      <w:r>
        <w:rPr>
          <w:rFonts w:ascii="Times New Roman" w:hAnsi="Times New Roman"/>
          <w:iCs/>
          <w:sz w:val="24"/>
          <w:szCs w:val="24"/>
        </w:rPr>
        <w:t xml:space="preserve">оборудование, способствующее формированию речевого дыхания; </w:t>
      </w:r>
    </w:p>
    <w:p w14:paraId="67B9609F" w14:textId="77777777" w:rsidR="00BB34DC" w:rsidRDefault="00BB34DC" w:rsidP="002C4000">
      <w:pPr>
        <w:numPr>
          <w:ilvl w:val="0"/>
          <w:numId w:val="70"/>
        </w:numPr>
        <w:spacing w:after="0" w:line="240" w:lineRule="auto"/>
        <w:jc w:val="both"/>
        <w:rPr>
          <w:rFonts w:ascii="Times New Roman" w:hAnsi="Times New Roman"/>
          <w:iCs/>
          <w:sz w:val="24"/>
          <w:szCs w:val="24"/>
        </w:rPr>
      </w:pPr>
      <w:r>
        <w:rPr>
          <w:rFonts w:ascii="Times New Roman" w:hAnsi="Times New Roman"/>
          <w:iCs/>
          <w:sz w:val="24"/>
          <w:szCs w:val="24"/>
        </w:rPr>
        <w:t xml:space="preserve">оборудование, способствующее развитию пальце-кистевой моторики. </w:t>
      </w:r>
    </w:p>
    <w:p w14:paraId="4DBCB53D" w14:textId="77777777" w:rsidR="00BB34DC" w:rsidRDefault="00BB34DC" w:rsidP="00BB34DC">
      <w:pPr>
        <w:spacing w:after="0" w:line="240" w:lineRule="auto"/>
        <w:jc w:val="both"/>
        <w:rPr>
          <w:rFonts w:ascii="Times New Roman" w:hAnsi="Times New Roman"/>
          <w:iCs/>
          <w:sz w:val="24"/>
          <w:szCs w:val="24"/>
        </w:rPr>
      </w:pPr>
      <w:r>
        <w:rPr>
          <w:rFonts w:ascii="Times New Roman" w:hAnsi="Times New Roman"/>
          <w:b/>
          <w:iCs/>
          <w:sz w:val="24"/>
          <w:szCs w:val="24"/>
        </w:rPr>
        <w:t>6. Игровая зона.</w:t>
      </w:r>
      <w:r>
        <w:rPr>
          <w:rFonts w:ascii="Times New Roman" w:hAnsi="Times New Roman"/>
          <w:iCs/>
          <w:sz w:val="24"/>
          <w:szCs w:val="24"/>
        </w:rPr>
        <w:t xml:space="preserve">  Пространство данной зоны  оснащено сменяющимися (в зависимости от лексической темы и индивидуальными особенностями развития ребенка) дидактическими играми по всем направлениям коррекционо-развивающей  работы учителя – логопеда. </w:t>
      </w:r>
    </w:p>
    <w:p w14:paraId="5B81BA34" w14:textId="77777777" w:rsidR="00BB34DC" w:rsidRDefault="00BB34DC" w:rsidP="00BB34DC">
      <w:pPr>
        <w:spacing w:after="0" w:line="240" w:lineRule="auto"/>
        <w:jc w:val="both"/>
        <w:rPr>
          <w:rFonts w:ascii="Times New Roman" w:hAnsi="Times New Roman"/>
          <w:b/>
          <w:iCs/>
          <w:sz w:val="24"/>
          <w:szCs w:val="24"/>
        </w:rPr>
      </w:pPr>
      <w:r>
        <w:rPr>
          <w:rFonts w:ascii="Times New Roman" w:hAnsi="Times New Roman"/>
          <w:b/>
          <w:iCs/>
          <w:sz w:val="24"/>
          <w:szCs w:val="24"/>
        </w:rPr>
        <w:t xml:space="preserve">7. Рабочее место учителя-логопеда. </w:t>
      </w:r>
    </w:p>
    <w:p w14:paraId="1AD13CF4" w14:textId="77777777" w:rsidR="00BB34DC" w:rsidRDefault="00BB34DC" w:rsidP="00BB34DC">
      <w:pPr>
        <w:spacing w:after="0" w:line="240" w:lineRule="auto"/>
        <w:jc w:val="both"/>
        <w:rPr>
          <w:rFonts w:ascii="Times New Roman" w:hAnsi="Times New Roman"/>
          <w:iCs/>
          <w:sz w:val="24"/>
          <w:szCs w:val="24"/>
        </w:rPr>
      </w:pPr>
      <w:r>
        <w:rPr>
          <w:rFonts w:ascii="Times New Roman" w:hAnsi="Times New Roman"/>
          <w:iCs/>
          <w:sz w:val="24"/>
          <w:szCs w:val="24"/>
        </w:rPr>
        <w:t xml:space="preserve">Здесь хранится  логопедическая документация: </w:t>
      </w:r>
    </w:p>
    <w:p w14:paraId="681C0ADF" w14:textId="77777777" w:rsidR="00BB34DC" w:rsidRDefault="00BB34DC" w:rsidP="002C4000">
      <w:pPr>
        <w:numPr>
          <w:ilvl w:val="0"/>
          <w:numId w:val="71"/>
        </w:numPr>
        <w:spacing w:after="0" w:line="240" w:lineRule="auto"/>
        <w:jc w:val="both"/>
        <w:rPr>
          <w:rFonts w:ascii="Times New Roman" w:hAnsi="Times New Roman"/>
          <w:iCs/>
          <w:sz w:val="24"/>
          <w:szCs w:val="24"/>
        </w:rPr>
      </w:pPr>
      <w:r>
        <w:rPr>
          <w:rFonts w:ascii="Times New Roman" w:hAnsi="Times New Roman"/>
          <w:iCs/>
          <w:sz w:val="24"/>
          <w:szCs w:val="24"/>
        </w:rPr>
        <w:t xml:space="preserve">паспорт логопедического кабинета; </w:t>
      </w:r>
    </w:p>
    <w:p w14:paraId="16D9E9A0" w14:textId="77777777" w:rsidR="00BB34DC" w:rsidRDefault="00BB34DC" w:rsidP="002C4000">
      <w:pPr>
        <w:numPr>
          <w:ilvl w:val="0"/>
          <w:numId w:val="71"/>
        </w:numPr>
        <w:spacing w:after="0" w:line="240" w:lineRule="auto"/>
        <w:jc w:val="both"/>
        <w:rPr>
          <w:rFonts w:ascii="Times New Roman" w:hAnsi="Times New Roman"/>
          <w:iCs/>
          <w:sz w:val="24"/>
          <w:szCs w:val="24"/>
        </w:rPr>
      </w:pPr>
      <w:r>
        <w:rPr>
          <w:rFonts w:ascii="Times New Roman" w:hAnsi="Times New Roman"/>
          <w:iCs/>
          <w:sz w:val="24"/>
          <w:szCs w:val="24"/>
        </w:rPr>
        <w:t xml:space="preserve">протоколы по набору и выводу детей из речевой группы; </w:t>
      </w:r>
    </w:p>
    <w:p w14:paraId="40E46615" w14:textId="77777777" w:rsidR="00BB34DC" w:rsidRDefault="00BB34DC" w:rsidP="002C4000">
      <w:pPr>
        <w:numPr>
          <w:ilvl w:val="0"/>
          <w:numId w:val="71"/>
        </w:numPr>
        <w:spacing w:after="0" w:line="240" w:lineRule="auto"/>
        <w:jc w:val="both"/>
        <w:rPr>
          <w:rFonts w:ascii="Times New Roman" w:hAnsi="Times New Roman"/>
          <w:iCs/>
          <w:sz w:val="24"/>
          <w:szCs w:val="24"/>
        </w:rPr>
      </w:pPr>
      <w:r>
        <w:rPr>
          <w:rFonts w:ascii="Times New Roman" w:hAnsi="Times New Roman"/>
          <w:iCs/>
          <w:sz w:val="24"/>
          <w:szCs w:val="24"/>
        </w:rPr>
        <w:t xml:space="preserve">перспективное планирование на учебный год по основным разделам логопедической работы; </w:t>
      </w:r>
    </w:p>
    <w:p w14:paraId="152D0DFF" w14:textId="77777777" w:rsidR="00BB34DC" w:rsidRDefault="00BB34DC" w:rsidP="002C4000">
      <w:pPr>
        <w:numPr>
          <w:ilvl w:val="0"/>
          <w:numId w:val="71"/>
        </w:numPr>
        <w:spacing w:after="0" w:line="240" w:lineRule="auto"/>
        <w:jc w:val="both"/>
        <w:rPr>
          <w:rFonts w:ascii="Times New Roman" w:hAnsi="Times New Roman"/>
          <w:iCs/>
          <w:sz w:val="24"/>
          <w:szCs w:val="24"/>
        </w:rPr>
      </w:pPr>
      <w:r>
        <w:rPr>
          <w:rFonts w:ascii="Times New Roman" w:hAnsi="Times New Roman"/>
          <w:iCs/>
          <w:sz w:val="24"/>
          <w:szCs w:val="24"/>
        </w:rPr>
        <w:t xml:space="preserve">журналы обследования речи детей (по возрастным группам); </w:t>
      </w:r>
    </w:p>
    <w:p w14:paraId="7C7EA55B" w14:textId="77777777" w:rsidR="00BB34DC" w:rsidRDefault="00BB34DC" w:rsidP="002C4000">
      <w:pPr>
        <w:numPr>
          <w:ilvl w:val="0"/>
          <w:numId w:val="71"/>
        </w:numPr>
        <w:spacing w:after="0" w:line="240" w:lineRule="auto"/>
        <w:jc w:val="both"/>
        <w:rPr>
          <w:rFonts w:ascii="Times New Roman" w:hAnsi="Times New Roman"/>
          <w:iCs/>
          <w:sz w:val="24"/>
          <w:szCs w:val="24"/>
        </w:rPr>
      </w:pPr>
      <w:r>
        <w:rPr>
          <w:rFonts w:ascii="Times New Roman" w:hAnsi="Times New Roman"/>
          <w:iCs/>
          <w:sz w:val="24"/>
          <w:szCs w:val="24"/>
        </w:rPr>
        <w:t xml:space="preserve">журнал посещаемости; </w:t>
      </w:r>
    </w:p>
    <w:p w14:paraId="219A9D54" w14:textId="77777777" w:rsidR="00BB34DC" w:rsidRDefault="00BB34DC" w:rsidP="002C4000">
      <w:pPr>
        <w:numPr>
          <w:ilvl w:val="0"/>
          <w:numId w:val="71"/>
        </w:numPr>
        <w:spacing w:after="0" w:line="240" w:lineRule="auto"/>
        <w:jc w:val="both"/>
        <w:rPr>
          <w:rFonts w:ascii="Times New Roman" w:hAnsi="Times New Roman"/>
          <w:iCs/>
          <w:sz w:val="24"/>
          <w:szCs w:val="24"/>
        </w:rPr>
      </w:pPr>
      <w:r>
        <w:rPr>
          <w:rFonts w:ascii="Times New Roman" w:hAnsi="Times New Roman"/>
          <w:iCs/>
          <w:sz w:val="24"/>
          <w:szCs w:val="24"/>
        </w:rPr>
        <w:t xml:space="preserve">речевые карты. </w:t>
      </w:r>
    </w:p>
    <w:p w14:paraId="4392705D" w14:textId="77777777" w:rsidR="00BB34DC" w:rsidRDefault="00BB34DC" w:rsidP="00BB34DC">
      <w:pPr>
        <w:spacing w:after="0" w:line="240" w:lineRule="auto"/>
        <w:jc w:val="both"/>
        <w:rPr>
          <w:rFonts w:ascii="Times New Roman" w:hAnsi="Times New Roman"/>
          <w:iCs/>
          <w:sz w:val="24"/>
          <w:szCs w:val="24"/>
        </w:rPr>
      </w:pPr>
      <w:r>
        <w:rPr>
          <w:rFonts w:ascii="Times New Roman" w:hAnsi="Times New Roman"/>
          <w:b/>
          <w:iCs/>
          <w:sz w:val="24"/>
          <w:szCs w:val="24"/>
        </w:rPr>
        <w:t>8. Информативная зона для педагогов и родителей</w:t>
      </w:r>
      <w:r>
        <w:rPr>
          <w:rFonts w:ascii="Times New Roman" w:hAnsi="Times New Roman"/>
          <w:iCs/>
          <w:sz w:val="24"/>
          <w:szCs w:val="24"/>
        </w:rPr>
        <w:t xml:space="preserve"> расположена на планшетах «Советы логопеда» в раздевалке и содержит популярные сведения о развитии и коррекции речи детей.</w:t>
      </w:r>
    </w:p>
    <w:p w14:paraId="63ED793F" w14:textId="77777777" w:rsidR="00BB34DC" w:rsidRDefault="00BB34DC" w:rsidP="00BB34DC">
      <w:pPr>
        <w:spacing w:after="0" w:line="240" w:lineRule="auto"/>
        <w:jc w:val="both"/>
        <w:rPr>
          <w:rFonts w:ascii="Times New Roman" w:hAnsi="Times New Roman"/>
          <w:b/>
          <w:iCs/>
          <w:sz w:val="24"/>
          <w:szCs w:val="24"/>
        </w:rPr>
      </w:pPr>
      <w:r>
        <w:rPr>
          <w:rFonts w:ascii="Times New Roman" w:hAnsi="Times New Roman"/>
          <w:b/>
          <w:iCs/>
          <w:sz w:val="24"/>
          <w:szCs w:val="24"/>
        </w:rPr>
        <w:t>Гендерная специфика:</w:t>
      </w:r>
    </w:p>
    <w:p w14:paraId="28516172" w14:textId="77777777" w:rsidR="00BB34DC" w:rsidRDefault="00BB34DC" w:rsidP="00BB34DC">
      <w:pPr>
        <w:pStyle w:val="aa"/>
        <w:shd w:val="clear" w:color="auto" w:fill="FFFFFF"/>
        <w:spacing w:after="0"/>
        <w:ind w:firstLine="708"/>
        <w:jc w:val="both"/>
        <w:rPr>
          <w:lang w:val="x-none"/>
        </w:rPr>
      </w:pPr>
      <w:r>
        <w:rPr>
          <w:bCs/>
          <w:lang w:val="x-none"/>
        </w:rPr>
        <w:t>Гендерный</w:t>
      </w:r>
      <w:r>
        <w:rPr>
          <w:lang w:val="x-none"/>
        </w:rPr>
        <w:t> подход в коррекционном процессе предполагает разнообразие </w:t>
      </w:r>
      <w:r>
        <w:rPr>
          <w:bCs/>
          <w:lang w:val="x-none"/>
        </w:rPr>
        <w:t>способов</w:t>
      </w:r>
      <w:r>
        <w:rPr>
          <w:lang w:val="x-none"/>
        </w:rPr>
        <w:t> подачи учебного материала.</w:t>
      </w:r>
    </w:p>
    <w:p w14:paraId="55141A0B" w14:textId="77777777" w:rsidR="00BB34DC" w:rsidRDefault="00BB34DC" w:rsidP="00BB34DC">
      <w:pPr>
        <w:pStyle w:val="aa"/>
        <w:shd w:val="clear" w:color="auto" w:fill="FFFFFF"/>
        <w:spacing w:after="0"/>
        <w:ind w:firstLine="360"/>
        <w:jc w:val="both"/>
        <w:rPr>
          <w:color w:val="111111"/>
          <w:lang w:val="x-none"/>
        </w:rPr>
      </w:pPr>
      <w:r>
        <w:rPr>
          <w:color w:val="111111"/>
          <w:lang w:val="x-none"/>
        </w:rPr>
        <w:t>Для оптимального процесса обучения и воспитания на логопедических  занятиях во время  работы с мальчиками,  </w:t>
      </w:r>
      <w:r>
        <w:rPr>
          <w:rStyle w:val="afff6"/>
          <w:color w:val="111111"/>
          <w:bdr w:val="none" w:sz="0" w:space="0" w:color="auto" w:frame="1"/>
          <w:lang w:val="x-none"/>
        </w:rPr>
        <w:t>используются  такие принципы</w:t>
      </w:r>
      <w:r>
        <w:rPr>
          <w:b/>
          <w:color w:val="111111"/>
          <w:lang w:val="x-none"/>
        </w:rPr>
        <w:t>:</w:t>
      </w:r>
    </w:p>
    <w:p w14:paraId="7F380AB5" w14:textId="77777777" w:rsidR="00BB34DC" w:rsidRDefault="00BB34DC" w:rsidP="002C4000">
      <w:pPr>
        <w:pStyle w:val="aa"/>
        <w:numPr>
          <w:ilvl w:val="0"/>
          <w:numId w:val="72"/>
        </w:numPr>
        <w:shd w:val="clear" w:color="auto" w:fill="FFFFFF"/>
        <w:spacing w:after="0"/>
        <w:jc w:val="both"/>
        <w:rPr>
          <w:color w:val="111111"/>
          <w:lang w:val="x-none"/>
        </w:rPr>
      </w:pPr>
      <w:r>
        <w:rPr>
          <w:color w:val="111111"/>
          <w:bdr w:val="none" w:sz="0" w:space="0" w:color="auto" w:frame="1"/>
          <w:lang w:val="x-none"/>
        </w:rPr>
        <w:t xml:space="preserve">достаточно </w:t>
      </w:r>
      <w:r>
        <w:rPr>
          <w:color w:val="111111"/>
          <w:lang w:val="x-none"/>
        </w:rPr>
        <w:t>быстрый темп подачи материала;</w:t>
      </w:r>
    </w:p>
    <w:p w14:paraId="23FFC57B" w14:textId="77777777" w:rsidR="00BB34DC" w:rsidRDefault="00BB34DC" w:rsidP="002C4000">
      <w:pPr>
        <w:pStyle w:val="aa"/>
        <w:numPr>
          <w:ilvl w:val="0"/>
          <w:numId w:val="72"/>
        </w:numPr>
        <w:shd w:val="clear" w:color="auto" w:fill="FFFFFF"/>
        <w:spacing w:after="0"/>
        <w:jc w:val="both"/>
        <w:rPr>
          <w:color w:val="111111"/>
          <w:lang w:val="x-none"/>
        </w:rPr>
      </w:pPr>
      <w:r>
        <w:rPr>
          <w:color w:val="111111"/>
          <w:lang w:val="x-none"/>
        </w:rPr>
        <w:t>высокая двигательная активность;</w:t>
      </w:r>
    </w:p>
    <w:p w14:paraId="2647BFC0" w14:textId="77777777" w:rsidR="00BB34DC" w:rsidRDefault="00BB34DC" w:rsidP="002C4000">
      <w:pPr>
        <w:pStyle w:val="aa"/>
        <w:numPr>
          <w:ilvl w:val="0"/>
          <w:numId w:val="72"/>
        </w:numPr>
        <w:shd w:val="clear" w:color="auto" w:fill="FFFFFF"/>
        <w:spacing w:after="0"/>
        <w:jc w:val="both"/>
        <w:rPr>
          <w:color w:val="111111"/>
          <w:lang w:val="x-none"/>
        </w:rPr>
      </w:pPr>
      <w:r>
        <w:rPr>
          <w:color w:val="111111"/>
          <w:lang w:val="x-none"/>
        </w:rPr>
        <w:t>элементы соревнования;</w:t>
      </w:r>
    </w:p>
    <w:p w14:paraId="2993E7D7" w14:textId="77777777" w:rsidR="00BB34DC" w:rsidRDefault="00BB34DC" w:rsidP="002C4000">
      <w:pPr>
        <w:pStyle w:val="aa"/>
        <w:numPr>
          <w:ilvl w:val="0"/>
          <w:numId w:val="72"/>
        </w:numPr>
        <w:shd w:val="clear" w:color="auto" w:fill="FFFFFF"/>
        <w:spacing w:after="0"/>
        <w:jc w:val="both"/>
        <w:rPr>
          <w:color w:val="111111"/>
          <w:lang w:val="x-none"/>
        </w:rPr>
      </w:pPr>
      <w:r>
        <w:rPr>
          <w:color w:val="111111"/>
          <w:lang w:val="x-none"/>
        </w:rPr>
        <w:t>объяснение материала и инструкция к заданиям были чёткими и немногословными.</w:t>
      </w:r>
    </w:p>
    <w:p w14:paraId="2A31FAB3" w14:textId="77777777" w:rsidR="00BB34DC" w:rsidRDefault="00BB34DC" w:rsidP="00BB34DC">
      <w:pPr>
        <w:pStyle w:val="aa"/>
        <w:shd w:val="clear" w:color="auto" w:fill="FFFFFF"/>
        <w:spacing w:after="0"/>
        <w:jc w:val="both"/>
        <w:rPr>
          <w:color w:val="111111"/>
          <w:lang w:val="x-none"/>
        </w:rPr>
      </w:pPr>
      <w:r>
        <w:rPr>
          <w:color w:val="111111"/>
          <w:lang w:val="x-none"/>
        </w:rPr>
        <w:t>Во время работы с девочками, используются такие принципы:</w:t>
      </w:r>
    </w:p>
    <w:p w14:paraId="5A6B6577" w14:textId="77777777" w:rsidR="00BB34DC" w:rsidRDefault="00BB34DC" w:rsidP="002C4000">
      <w:pPr>
        <w:pStyle w:val="aa"/>
        <w:numPr>
          <w:ilvl w:val="0"/>
          <w:numId w:val="73"/>
        </w:numPr>
        <w:shd w:val="clear" w:color="auto" w:fill="FFFFFF"/>
        <w:spacing w:after="0"/>
        <w:rPr>
          <w:color w:val="111111"/>
          <w:lang w:val="x-none"/>
        </w:rPr>
      </w:pPr>
      <w:r>
        <w:rPr>
          <w:color w:val="111111"/>
          <w:lang w:val="x-none"/>
        </w:rPr>
        <w:t>невысокий темп подачи;</w:t>
      </w:r>
    </w:p>
    <w:p w14:paraId="65206829" w14:textId="77777777" w:rsidR="00BB34DC" w:rsidRDefault="00BB34DC" w:rsidP="002C4000">
      <w:pPr>
        <w:pStyle w:val="aa"/>
        <w:numPr>
          <w:ilvl w:val="0"/>
          <w:numId w:val="73"/>
        </w:numPr>
        <w:shd w:val="clear" w:color="auto" w:fill="FFFFFF"/>
        <w:spacing w:after="0"/>
        <w:rPr>
          <w:color w:val="111111"/>
          <w:lang w:val="x-none"/>
        </w:rPr>
      </w:pPr>
      <w:r>
        <w:rPr>
          <w:bCs/>
          <w:lang w:val="x-none"/>
        </w:rPr>
        <w:t>использование</w:t>
      </w:r>
      <w:r>
        <w:rPr>
          <w:color w:val="111111"/>
          <w:lang w:val="x-none"/>
        </w:rPr>
        <w:t xml:space="preserve"> красочного стимульного материала;  </w:t>
      </w:r>
    </w:p>
    <w:p w14:paraId="2748D63F" w14:textId="77777777" w:rsidR="00BB34DC" w:rsidRDefault="00BB34DC" w:rsidP="002C4000">
      <w:pPr>
        <w:pStyle w:val="aa"/>
        <w:numPr>
          <w:ilvl w:val="0"/>
          <w:numId w:val="73"/>
        </w:numPr>
        <w:shd w:val="clear" w:color="auto" w:fill="FFFFFF"/>
        <w:spacing w:after="0"/>
        <w:rPr>
          <w:color w:val="111111"/>
          <w:lang w:val="x-none"/>
        </w:rPr>
      </w:pPr>
      <w:r>
        <w:rPr>
          <w:color w:val="111111"/>
          <w:lang w:val="x-none"/>
        </w:rPr>
        <w:t>эмоционально окрашенная подача материала;</w:t>
      </w:r>
    </w:p>
    <w:p w14:paraId="304FF133" w14:textId="77777777" w:rsidR="00BB34DC" w:rsidRDefault="00BB34DC" w:rsidP="002C4000">
      <w:pPr>
        <w:pStyle w:val="aa"/>
        <w:numPr>
          <w:ilvl w:val="0"/>
          <w:numId w:val="73"/>
        </w:numPr>
        <w:shd w:val="clear" w:color="auto" w:fill="FFFFFF"/>
        <w:spacing w:after="0"/>
        <w:rPr>
          <w:color w:val="111111"/>
          <w:lang w:val="x-none"/>
        </w:rPr>
      </w:pPr>
      <w:r>
        <w:rPr>
          <w:color w:val="111111"/>
          <w:lang w:val="x-none"/>
        </w:rPr>
        <w:t>увеличение количества повторений пройденного.</w:t>
      </w:r>
    </w:p>
    <w:p w14:paraId="05E501DB" w14:textId="38BBF9A9" w:rsidR="00BB34DC" w:rsidRDefault="00BB34DC" w:rsidP="00BB34DC">
      <w:pPr>
        <w:spacing w:after="0" w:line="240" w:lineRule="auto"/>
        <w:jc w:val="both"/>
        <w:rPr>
          <w:rFonts w:ascii="Times New Roman" w:hAnsi="Times New Roman"/>
          <w:iCs/>
          <w:sz w:val="24"/>
          <w:szCs w:val="24"/>
        </w:rPr>
      </w:pPr>
      <w:r>
        <w:rPr>
          <w:rFonts w:ascii="Times New Roman" w:hAnsi="Times New Roman"/>
          <w:b/>
          <w:iCs/>
          <w:sz w:val="24"/>
          <w:szCs w:val="24"/>
        </w:rPr>
        <w:t xml:space="preserve">Учет возраста: </w:t>
      </w:r>
      <w:r>
        <w:rPr>
          <w:rFonts w:ascii="Times New Roman" w:hAnsi="Times New Roman"/>
          <w:iCs/>
          <w:sz w:val="24"/>
          <w:szCs w:val="24"/>
        </w:rPr>
        <w:t xml:space="preserve">дидактический, стимульный материал подобран в соответствии с возрастом ребенка и хранится  в шкафах с соответствующей маркировкой. Данный материал также подобран с учетом речевых возможностей каждого ребенка (логопедическое заключение: Общее недоразвитие речи 1, 2, 3, 4 уровня речевого развития).       </w:t>
      </w:r>
    </w:p>
    <w:p w14:paraId="3D84D73F" w14:textId="77777777" w:rsidR="00BB34DC" w:rsidRDefault="00BB34DC" w:rsidP="00BB34DC">
      <w:pPr>
        <w:spacing w:after="0" w:line="240" w:lineRule="auto"/>
        <w:ind w:firstLine="708"/>
        <w:jc w:val="both"/>
        <w:rPr>
          <w:rFonts w:ascii="Times New Roman" w:hAnsi="Times New Roman"/>
          <w:bCs/>
          <w:sz w:val="24"/>
          <w:szCs w:val="24"/>
        </w:rPr>
      </w:pPr>
      <w:r>
        <w:rPr>
          <w:rFonts w:ascii="Times New Roman" w:hAnsi="Times New Roman"/>
          <w:bCs/>
          <w:sz w:val="24"/>
          <w:szCs w:val="24"/>
        </w:rPr>
        <w:t xml:space="preserve">Зоны кабинета </w:t>
      </w:r>
      <w:r>
        <w:rPr>
          <w:rFonts w:ascii="Times New Roman" w:hAnsi="Times New Roman"/>
          <w:b/>
          <w:bCs/>
          <w:sz w:val="24"/>
          <w:szCs w:val="24"/>
        </w:rPr>
        <w:t>легко трансформируются</w:t>
      </w:r>
      <w:r>
        <w:rPr>
          <w:rFonts w:ascii="Times New Roman" w:hAnsi="Times New Roman"/>
          <w:bCs/>
          <w:sz w:val="24"/>
          <w:szCs w:val="24"/>
        </w:rPr>
        <w:t xml:space="preserve"> с учетом задач и содержания коррекционной работы, так как хранение материалов, на наш взгляд,   достаточно удачно продуманы логистически.  </w:t>
      </w:r>
    </w:p>
    <w:p w14:paraId="1C96E25E" w14:textId="77777777" w:rsidR="00BB34DC" w:rsidRDefault="00BB34DC" w:rsidP="00BB34DC">
      <w:pPr>
        <w:spacing w:after="0" w:line="240" w:lineRule="auto"/>
        <w:ind w:firstLine="708"/>
        <w:jc w:val="both"/>
        <w:rPr>
          <w:rFonts w:ascii="Times New Roman" w:hAnsi="Times New Roman"/>
          <w:b/>
          <w:bCs/>
          <w:sz w:val="24"/>
          <w:szCs w:val="24"/>
        </w:rPr>
      </w:pPr>
    </w:p>
    <w:p w14:paraId="313C3762" w14:textId="35371113" w:rsidR="00BB34DC" w:rsidRDefault="00BB34DC" w:rsidP="00BB34DC">
      <w:pPr>
        <w:spacing w:after="0" w:line="240" w:lineRule="auto"/>
        <w:ind w:firstLine="708"/>
        <w:jc w:val="both"/>
        <w:rPr>
          <w:rFonts w:ascii="Times New Roman" w:hAnsi="Times New Roman"/>
          <w:b/>
          <w:bCs/>
          <w:sz w:val="24"/>
          <w:szCs w:val="24"/>
        </w:rPr>
      </w:pPr>
      <w:r>
        <w:rPr>
          <w:rFonts w:ascii="Times New Roman" w:hAnsi="Times New Roman"/>
          <w:b/>
          <w:bCs/>
          <w:sz w:val="24"/>
          <w:szCs w:val="24"/>
        </w:rPr>
        <w:t>Оснащённость иных образовательных помещений  развивающей предметно-пространственной средой для детей с ТНР</w:t>
      </w:r>
    </w:p>
    <w:p w14:paraId="6E256F75" w14:textId="77777777" w:rsidR="00BB34DC" w:rsidRDefault="00BB34DC" w:rsidP="00BB34DC">
      <w:pPr>
        <w:pStyle w:val="a7"/>
        <w:widowControl w:val="0"/>
        <w:tabs>
          <w:tab w:val="left" w:pos="851"/>
          <w:tab w:val="left" w:pos="1276"/>
        </w:tabs>
        <w:autoSpaceDE w:val="0"/>
        <w:autoSpaceDN w:val="0"/>
        <w:spacing w:after="0" w:line="240" w:lineRule="auto"/>
        <w:ind w:left="426"/>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7628"/>
      </w:tblGrid>
      <w:tr w:rsidR="00BB34DC" w14:paraId="261220C7" w14:textId="77777777" w:rsidTr="00BB34DC">
        <w:tc>
          <w:tcPr>
            <w:tcW w:w="1015" w:type="pct"/>
            <w:tcBorders>
              <w:top w:val="single" w:sz="4" w:space="0" w:color="auto"/>
              <w:left w:val="single" w:sz="4" w:space="0" w:color="auto"/>
              <w:bottom w:val="single" w:sz="4" w:space="0" w:color="auto"/>
              <w:right w:val="single" w:sz="4" w:space="0" w:color="auto"/>
            </w:tcBorders>
            <w:hideMark/>
          </w:tcPr>
          <w:p w14:paraId="2D31D8EF" w14:textId="77777777" w:rsidR="00BB34DC" w:rsidRDefault="00BB34DC">
            <w:pPr>
              <w:widowControl w:val="0"/>
              <w:shd w:val="clear" w:color="auto" w:fill="FFFFFF"/>
              <w:tabs>
                <w:tab w:val="left" w:pos="709"/>
                <w:tab w:val="left" w:pos="851"/>
              </w:tabs>
              <w:suppressAutoHyphens/>
              <w:autoSpaceDE w:val="0"/>
              <w:autoSpaceDN w:val="0"/>
              <w:adjustRightInd w:val="0"/>
              <w:spacing w:line="100" w:lineRule="atLeast"/>
              <w:ind w:right="79" w:hanging="14"/>
              <w:jc w:val="center"/>
              <w:rPr>
                <w:rFonts w:ascii="Times New Roman" w:eastAsia="DejaVu Sans" w:hAnsi="Times New Roman" w:cs="Lohit Hindi"/>
                <w:b/>
                <w:i/>
                <w:color w:val="000000"/>
                <w:kern w:val="2"/>
                <w:sz w:val="24"/>
                <w:szCs w:val="24"/>
              </w:rPr>
            </w:pPr>
            <w:r>
              <w:rPr>
                <w:rFonts w:ascii="Times New Roman" w:hAnsi="Times New Roman" w:cs="Lohit Hindi"/>
                <w:b/>
                <w:i/>
                <w:color w:val="000000"/>
              </w:rPr>
              <w:lastRenderedPageBreak/>
              <w:t>Помещения</w:t>
            </w:r>
          </w:p>
        </w:tc>
        <w:tc>
          <w:tcPr>
            <w:tcW w:w="3985" w:type="pct"/>
            <w:tcBorders>
              <w:top w:val="single" w:sz="4" w:space="0" w:color="auto"/>
              <w:left w:val="single" w:sz="4" w:space="0" w:color="auto"/>
              <w:bottom w:val="single" w:sz="4" w:space="0" w:color="auto"/>
              <w:right w:val="single" w:sz="4" w:space="0" w:color="auto"/>
            </w:tcBorders>
            <w:hideMark/>
          </w:tcPr>
          <w:p w14:paraId="6C5C255C" w14:textId="77777777" w:rsidR="00BB34DC" w:rsidRDefault="00BB34DC">
            <w:pPr>
              <w:widowControl w:val="0"/>
              <w:shd w:val="clear" w:color="auto" w:fill="FFFFFF"/>
              <w:tabs>
                <w:tab w:val="left" w:pos="709"/>
                <w:tab w:val="left" w:pos="851"/>
              </w:tabs>
              <w:suppressAutoHyphens/>
              <w:autoSpaceDE w:val="0"/>
              <w:autoSpaceDN w:val="0"/>
              <w:adjustRightInd w:val="0"/>
              <w:spacing w:line="100" w:lineRule="atLeast"/>
              <w:ind w:right="79" w:hanging="14"/>
              <w:jc w:val="center"/>
              <w:rPr>
                <w:rFonts w:ascii="Times New Roman" w:eastAsia="DejaVu Sans" w:hAnsi="Times New Roman" w:cs="Lohit Hindi"/>
                <w:b/>
                <w:i/>
                <w:color w:val="000000"/>
                <w:kern w:val="2"/>
                <w:sz w:val="24"/>
                <w:szCs w:val="24"/>
              </w:rPr>
            </w:pPr>
            <w:r>
              <w:rPr>
                <w:rFonts w:ascii="Times New Roman" w:hAnsi="Times New Roman" w:cs="Lohit Hindi"/>
                <w:b/>
                <w:i/>
                <w:color w:val="000000"/>
              </w:rPr>
              <w:t>Оснащенность</w:t>
            </w:r>
          </w:p>
        </w:tc>
      </w:tr>
      <w:tr w:rsidR="00BB34DC" w14:paraId="4A2A03E2" w14:textId="77777777" w:rsidTr="00BB34DC">
        <w:tc>
          <w:tcPr>
            <w:tcW w:w="1015" w:type="pct"/>
            <w:tcBorders>
              <w:top w:val="single" w:sz="4" w:space="0" w:color="auto"/>
              <w:left w:val="single" w:sz="4" w:space="0" w:color="auto"/>
              <w:bottom w:val="single" w:sz="4" w:space="0" w:color="auto"/>
              <w:right w:val="single" w:sz="4" w:space="0" w:color="auto"/>
            </w:tcBorders>
          </w:tcPr>
          <w:p w14:paraId="20802A91" w14:textId="77777777" w:rsidR="00BB34DC" w:rsidRDefault="00BB34DC">
            <w:pPr>
              <w:shd w:val="clear" w:color="auto" w:fill="FFFFFF"/>
              <w:tabs>
                <w:tab w:val="left" w:pos="851"/>
              </w:tabs>
              <w:autoSpaceDE w:val="0"/>
              <w:autoSpaceDN w:val="0"/>
              <w:adjustRightInd w:val="0"/>
              <w:spacing w:line="100" w:lineRule="atLeast"/>
              <w:ind w:right="79" w:hanging="142"/>
              <w:jc w:val="center"/>
              <w:rPr>
                <w:rFonts w:ascii="Times New Roman" w:eastAsia="DejaVu Sans" w:hAnsi="Times New Roman" w:cs="Lohit Hindi"/>
                <w:color w:val="000000"/>
                <w:kern w:val="2"/>
                <w:sz w:val="24"/>
                <w:szCs w:val="24"/>
              </w:rPr>
            </w:pPr>
            <w:r>
              <w:rPr>
                <w:rFonts w:ascii="Times New Roman" w:hAnsi="Times New Roman" w:cs="Lohit Hindi"/>
                <w:bCs/>
                <w:color w:val="000000"/>
              </w:rPr>
              <w:t>Музыкальный зал</w:t>
            </w:r>
          </w:p>
          <w:p w14:paraId="6FEDBFF5" w14:textId="77777777" w:rsidR="00BB34DC" w:rsidRDefault="00BB34DC">
            <w:pPr>
              <w:widowControl w:val="0"/>
              <w:shd w:val="clear" w:color="auto" w:fill="FFFFFF"/>
              <w:tabs>
                <w:tab w:val="left" w:pos="709"/>
                <w:tab w:val="left" w:pos="851"/>
              </w:tabs>
              <w:suppressAutoHyphens/>
              <w:autoSpaceDE w:val="0"/>
              <w:autoSpaceDN w:val="0"/>
              <w:adjustRightInd w:val="0"/>
              <w:spacing w:line="100" w:lineRule="atLeast"/>
              <w:ind w:right="79" w:hanging="14"/>
              <w:jc w:val="center"/>
              <w:rPr>
                <w:rFonts w:ascii="Times New Roman" w:eastAsia="DejaVu Sans" w:hAnsi="Times New Roman" w:cs="Lohit Hindi"/>
                <w:color w:val="000000"/>
                <w:kern w:val="2"/>
                <w:sz w:val="24"/>
                <w:szCs w:val="24"/>
              </w:rPr>
            </w:pPr>
          </w:p>
        </w:tc>
        <w:tc>
          <w:tcPr>
            <w:tcW w:w="3985" w:type="pct"/>
            <w:tcBorders>
              <w:top w:val="single" w:sz="4" w:space="0" w:color="auto"/>
              <w:left w:val="single" w:sz="4" w:space="0" w:color="auto"/>
              <w:bottom w:val="single" w:sz="4" w:space="0" w:color="auto"/>
              <w:right w:val="single" w:sz="4" w:space="0" w:color="auto"/>
            </w:tcBorders>
            <w:hideMark/>
          </w:tcPr>
          <w:p w14:paraId="0EEA1E8E" w14:textId="77777777" w:rsidR="00BB34DC" w:rsidRDefault="00BB34DC" w:rsidP="00BB34DC">
            <w:pPr>
              <w:shd w:val="clear" w:color="auto" w:fill="FFFFFF"/>
              <w:tabs>
                <w:tab w:val="left" w:pos="851"/>
              </w:tabs>
              <w:spacing w:line="100" w:lineRule="atLeast"/>
              <w:ind w:right="79" w:hanging="14"/>
              <w:jc w:val="both"/>
              <w:rPr>
                <w:rFonts w:ascii="Times New Roman" w:eastAsia="DejaVu Sans" w:hAnsi="Times New Roman" w:cs="Lohit Hindi"/>
                <w:color w:val="000000"/>
                <w:kern w:val="2"/>
                <w:sz w:val="24"/>
                <w:szCs w:val="24"/>
              </w:rPr>
            </w:pPr>
            <w:r>
              <w:rPr>
                <w:rFonts w:ascii="Times New Roman" w:hAnsi="Times New Roman" w:cs="Lohit Hindi"/>
                <w:color w:val="000000"/>
              </w:rPr>
              <w:t>В ДОУ есть музыкальный зал, который оснащен музыкальным оборудованием: пианино, музыкальный синтезатор, музыкальный центр и набор народных музыкальных инструментов. Для организации педагогического процесса оформлены дидактические пособия по нотной грамоте для дошкольников, дидактические игры, подобран иллюстративный материал, портреты композиторов. Подобрана музыкальная фонотека, способствующая созданию шумовых природных эффектов. Изготовлены шумовые инструменты для организации оркестра по принципам  Карла Орфа. Для обучения детей игре на детских музыкальных инструментах приобретены металлофоны, деревянные ложки, треугольники, трещотки. В музыкальном зале проходят праздники, развлечения, которые способствуют развитию эмоциональной сферы ребенка, музыкальных и творческих способностей. Для проведения праздников создана костюмерная, которая имеет в наличии взрослые и детские костюмы, отражающие характер сказочных персонажей. Имеется интерактивная доска, пультовая установка, музыкальный центр для повышения эффективности образовательного процесса.</w:t>
            </w:r>
          </w:p>
          <w:p w14:paraId="46A2ED80" w14:textId="77777777" w:rsidR="00BB34DC" w:rsidRDefault="00BB34DC" w:rsidP="002C4000">
            <w:pPr>
              <w:widowControl w:val="0"/>
              <w:numPr>
                <w:ilvl w:val="0"/>
                <w:numId w:val="74"/>
              </w:numPr>
              <w:shd w:val="clear" w:color="auto" w:fill="FFFFFF"/>
              <w:suppressAutoHyphens/>
              <w:spacing w:after="0" w:line="100" w:lineRule="atLeast"/>
              <w:ind w:right="79"/>
              <w:jc w:val="both"/>
              <w:rPr>
                <w:rFonts w:ascii="Times New Roman" w:hAnsi="Times New Roman" w:cs="Lohit Hindi"/>
                <w:color w:val="000000"/>
              </w:rPr>
            </w:pPr>
            <w:r>
              <w:rPr>
                <w:rFonts w:ascii="Times New Roman" w:hAnsi="Times New Roman" w:cs="Lohit Hindi"/>
                <w:color w:val="000000"/>
              </w:rPr>
              <w:t>В музыкальном зале имеются следующие ЭСО:</w:t>
            </w:r>
          </w:p>
          <w:p w14:paraId="737E1F03" w14:textId="77777777" w:rsidR="00BB34DC" w:rsidRDefault="00BB34DC" w:rsidP="002C4000">
            <w:pPr>
              <w:widowControl w:val="0"/>
              <w:numPr>
                <w:ilvl w:val="0"/>
                <w:numId w:val="74"/>
              </w:numPr>
              <w:shd w:val="clear" w:color="auto" w:fill="FFFFFF"/>
              <w:suppressAutoHyphens/>
              <w:spacing w:after="0" w:line="100" w:lineRule="atLeast"/>
              <w:ind w:right="79"/>
              <w:jc w:val="both"/>
              <w:rPr>
                <w:rFonts w:ascii="Times New Roman" w:hAnsi="Times New Roman" w:cs="Lohit Hindi"/>
                <w:color w:val="000000"/>
              </w:rPr>
            </w:pPr>
            <w:r>
              <w:rPr>
                <w:rFonts w:ascii="Times New Roman" w:hAnsi="Times New Roman" w:cs="Lohit Hindi"/>
                <w:color w:val="000000"/>
              </w:rPr>
              <w:t xml:space="preserve">Мультимедийный проектор – 1 шт. </w:t>
            </w:r>
          </w:p>
          <w:p w14:paraId="4878BC49" w14:textId="77777777" w:rsidR="00BB34DC" w:rsidRDefault="00BB34DC" w:rsidP="002C4000">
            <w:pPr>
              <w:widowControl w:val="0"/>
              <w:numPr>
                <w:ilvl w:val="0"/>
                <w:numId w:val="74"/>
              </w:numPr>
              <w:shd w:val="clear" w:color="auto" w:fill="FFFFFF"/>
              <w:suppressAutoHyphens/>
              <w:spacing w:after="0" w:line="100" w:lineRule="atLeast"/>
              <w:ind w:right="79"/>
              <w:jc w:val="both"/>
              <w:rPr>
                <w:rFonts w:ascii="Times New Roman" w:hAnsi="Times New Roman" w:cs="Lohit Hindi"/>
              </w:rPr>
            </w:pPr>
            <w:r>
              <w:rPr>
                <w:rFonts w:ascii="Times New Roman" w:hAnsi="Times New Roman" w:cs="Lohit Hindi"/>
              </w:rPr>
              <w:t>Экран со стойкой– 1 шт.</w:t>
            </w:r>
          </w:p>
          <w:p w14:paraId="5ADC22A5" w14:textId="77777777" w:rsidR="00BB34DC" w:rsidRDefault="00BB34DC" w:rsidP="002C4000">
            <w:pPr>
              <w:widowControl w:val="0"/>
              <w:numPr>
                <w:ilvl w:val="0"/>
                <w:numId w:val="74"/>
              </w:numPr>
              <w:shd w:val="clear" w:color="auto" w:fill="FFFFFF"/>
              <w:suppressAutoHyphens/>
              <w:spacing w:after="0" w:line="100" w:lineRule="atLeast"/>
              <w:ind w:right="79"/>
              <w:jc w:val="both"/>
              <w:rPr>
                <w:rFonts w:ascii="Times New Roman" w:hAnsi="Times New Roman" w:cs="Lohit Hindi"/>
              </w:rPr>
            </w:pPr>
            <w:r>
              <w:rPr>
                <w:rFonts w:ascii="Times New Roman" w:hAnsi="Times New Roman" w:cs="Lohit Hindi"/>
              </w:rPr>
              <w:t>Персональный компьютер, ноутбук – 1 шт.</w:t>
            </w:r>
          </w:p>
        </w:tc>
      </w:tr>
      <w:tr w:rsidR="00BB34DC" w14:paraId="0B9314D6" w14:textId="77777777" w:rsidTr="00BB34DC">
        <w:tc>
          <w:tcPr>
            <w:tcW w:w="1015" w:type="pct"/>
            <w:tcBorders>
              <w:top w:val="single" w:sz="4" w:space="0" w:color="auto"/>
              <w:left w:val="single" w:sz="4" w:space="0" w:color="auto"/>
              <w:bottom w:val="single" w:sz="4" w:space="0" w:color="auto"/>
              <w:right w:val="single" w:sz="4" w:space="0" w:color="auto"/>
            </w:tcBorders>
          </w:tcPr>
          <w:p w14:paraId="48E3DD2D" w14:textId="77777777" w:rsidR="00BB34DC" w:rsidRDefault="00BB34DC">
            <w:pPr>
              <w:shd w:val="clear" w:color="auto" w:fill="FFFFFF"/>
              <w:tabs>
                <w:tab w:val="left" w:pos="851"/>
              </w:tabs>
              <w:autoSpaceDE w:val="0"/>
              <w:autoSpaceDN w:val="0"/>
              <w:adjustRightInd w:val="0"/>
              <w:spacing w:line="100" w:lineRule="atLeast"/>
              <w:ind w:right="79" w:hanging="14"/>
              <w:jc w:val="center"/>
              <w:rPr>
                <w:rFonts w:ascii="Times New Roman" w:eastAsia="DejaVu Sans" w:hAnsi="Times New Roman" w:cs="Lohit Hindi"/>
                <w:color w:val="000000"/>
                <w:kern w:val="2"/>
                <w:sz w:val="24"/>
                <w:szCs w:val="24"/>
              </w:rPr>
            </w:pPr>
            <w:r>
              <w:rPr>
                <w:rFonts w:ascii="Times New Roman" w:hAnsi="Times New Roman" w:cs="Lohit Hindi"/>
                <w:bCs/>
                <w:color w:val="000000"/>
              </w:rPr>
              <w:t>Спортивный зал</w:t>
            </w:r>
          </w:p>
          <w:p w14:paraId="68A8ECA6" w14:textId="77777777" w:rsidR="00BB34DC" w:rsidRDefault="00BB34DC">
            <w:pPr>
              <w:widowControl w:val="0"/>
              <w:shd w:val="clear" w:color="auto" w:fill="FFFFFF"/>
              <w:tabs>
                <w:tab w:val="left" w:pos="709"/>
                <w:tab w:val="left" w:pos="851"/>
              </w:tabs>
              <w:suppressAutoHyphens/>
              <w:autoSpaceDE w:val="0"/>
              <w:autoSpaceDN w:val="0"/>
              <w:adjustRightInd w:val="0"/>
              <w:spacing w:line="100" w:lineRule="atLeast"/>
              <w:ind w:right="79" w:hanging="14"/>
              <w:jc w:val="center"/>
              <w:rPr>
                <w:rFonts w:ascii="Times New Roman" w:eastAsia="DejaVu Sans" w:hAnsi="Times New Roman" w:cs="Lohit Hindi"/>
                <w:color w:val="000000"/>
                <w:kern w:val="2"/>
                <w:sz w:val="24"/>
                <w:szCs w:val="24"/>
              </w:rPr>
            </w:pPr>
          </w:p>
        </w:tc>
        <w:tc>
          <w:tcPr>
            <w:tcW w:w="3985" w:type="pct"/>
            <w:tcBorders>
              <w:top w:val="single" w:sz="4" w:space="0" w:color="auto"/>
              <w:left w:val="single" w:sz="4" w:space="0" w:color="auto"/>
              <w:bottom w:val="single" w:sz="4" w:space="0" w:color="auto"/>
              <w:right w:val="single" w:sz="4" w:space="0" w:color="auto"/>
            </w:tcBorders>
            <w:hideMark/>
          </w:tcPr>
          <w:p w14:paraId="338B8C53" w14:textId="77777777" w:rsidR="00BB34DC" w:rsidRDefault="00BB34DC" w:rsidP="00BB34DC">
            <w:pPr>
              <w:shd w:val="clear" w:color="auto" w:fill="FFFFFF"/>
              <w:tabs>
                <w:tab w:val="left" w:pos="851"/>
              </w:tabs>
              <w:spacing w:line="100" w:lineRule="atLeast"/>
              <w:ind w:right="79" w:hanging="14"/>
              <w:jc w:val="both"/>
              <w:rPr>
                <w:rFonts w:ascii="Times New Roman" w:eastAsia="DejaVu Sans" w:hAnsi="Times New Roman" w:cs="Lohit Hindi"/>
                <w:color w:val="000000"/>
                <w:kern w:val="2"/>
                <w:sz w:val="24"/>
                <w:szCs w:val="24"/>
              </w:rPr>
            </w:pPr>
            <w:r>
              <w:rPr>
                <w:rFonts w:ascii="Times New Roman" w:hAnsi="Times New Roman" w:cs="Lohit Hindi"/>
                <w:color w:val="000000"/>
              </w:rPr>
              <w:t>Для занятий по физическому развитию детей функционирует д оборудованный спортивный  зал, в котором имеется необходимое спортивное оборудование: шведская стенка, гимнастические маты, мячи разной величины, большие тренажерные мячи, скамейки, гимнастические палки, коврики для корригирующей гимнастики, баскетбольные кольца и пр. Для поднятия эмоционального настроения и выполнения музыкально-ритмических движений имеется магнитола, игрушки, маски и шапочки для подвижных игр, игр-забав. Для развития двигательной активности на спортивном участке имеются дуги для лазанья и подлезания, бревно для прямо хождения, кольцебросы, мишени, и т.д.</w:t>
            </w:r>
          </w:p>
        </w:tc>
      </w:tr>
      <w:tr w:rsidR="00BB34DC" w14:paraId="689EDD90" w14:textId="77777777" w:rsidTr="00BB34DC">
        <w:tc>
          <w:tcPr>
            <w:tcW w:w="1015" w:type="pct"/>
            <w:tcBorders>
              <w:top w:val="single" w:sz="4" w:space="0" w:color="auto"/>
              <w:left w:val="single" w:sz="4" w:space="0" w:color="auto"/>
              <w:bottom w:val="single" w:sz="4" w:space="0" w:color="auto"/>
              <w:right w:val="single" w:sz="4" w:space="0" w:color="auto"/>
            </w:tcBorders>
          </w:tcPr>
          <w:p w14:paraId="24931090" w14:textId="77777777" w:rsidR="00BB34DC" w:rsidRDefault="00BB34DC">
            <w:pPr>
              <w:shd w:val="clear" w:color="auto" w:fill="FFFFFF"/>
              <w:tabs>
                <w:tab w:val="left" w:pos="851"/>
              </w:tabs>
              <w:autoSpaceDE w:val="0"/>
              <w:autoSpaceDN w:val="0"/>
              <w:adjustRightInd w:val="0"/>
              <w:spacing w:line="100" w:lineRule="atLeast"/>
              <w:ind w:right="79" w:firstLine="426"/>
              <w:jc w:val="center"/>
              <w:rPr>
                <w:rFonts w:ascii="Times New Roman" w:eastAsia="DejaVu Sans" w:hAnsi="Times New Roman" w:cs="Lohit Hindi"/>
                <w:color w:val="000000"/>
                <w:kern w:val="2"/>
                <w:sz w:val="24"/>
                <w:szCs w:val="24"/>
              </w:rPr>
            </w:pPr>
            <w:r>
              <w:rPr>
                <w:rFonts w:ascii="Times New Roman" w:hAnsi="Times New Roman" w:cs="Lohit Hindi"/>
                <w:color w:val="000000"/>
              </w:rPr>
              <w:t>Бассейн</w:t>
            </w:r>
          </w:p>
          <w:p w14:paraId="38EF2E58" w14:textId="77777777" w:rsidR="00BB34DC" w:rsidRDefault="00BB34DC">
            <w:pPr>
              <w:widowControl w:val="0"/>
              <w:shd w:val="clear" w:color="auto" w:fill="FFFFFF"/>
              <w:tabs>
                <w:tab w:val="left" w:pos="709"/>
                <w:tab w:val="left" w:pos="851"/>
              </w:tabs>
              <w:suppressAutoHyphens/>
              <w:autoSpaceDE w:val="0"/>
              <w:autoSpaceDN w:val="0"/>
              <w:adjustRightInd w:val="0"/>
              <w:spacing w:line="100" w:lineRule="atLeast"/>
              <w:ind w:right="79" w:hanging="14"/>
              <w:jc w:val="center"/>
              <w:rPr>
                <w:rFonts w:ascii="Times New Roman" w:eastAsia="DejaVu Sans" w:hAnsi="Times New Roman" w:cs="Lohit Hindi"/>
                <w:color w:val="000000"/>
                <w:kern w:val="2"/>
                <w:sz w:val="24"/>
                <w:szCs w:val="24"/>
              </w:rPr>
            </w:pPr>
          </w:p>
        </w:tc>
        <w:tc>
          <w:tcPr>
            <w:tcW w:w="3985" w:type="pct"/>
            <w:tcBorders>
              <w:top w:val="single" w:sz="4" w:space="0" w:color="auto"/>
              <w:left w:val="single" w:sz="4" w:space="0" w:color="auto"/>
              <w:bottom w:val="single" w:sz="4" w:space="0" w:color="auto"/>
              <w:right w:val="single" w:sz="4" w:space="0" w:color="auto"/>
            </w:tcBorders>
            <w:hideMark/>
          </w:tcPr>
          <w:p w14:paraId="4AD1AB21" w14:textId="77777777" w:rsidR="00BB34DC" w:rsidRDefault="00BB34DC">
            <w:pPr>
              <w:widowControl w:val="0"/>
              <w:shd w:val="clear" w:color="auto" w:fill="FFFFFF"/>
              <w:tabs>
                <w:tab w:val="left" w:pos="851"/>
              </w:tabs>
              <w:suppressAutoHyphens/>
              <w:autoSpaceDE w:val="0"/>
              <w:autoSpaceDN w:val="0"/>
              <w:adjustRightInd w:val="0"/>
              <w:spacing w:line="100" w:lineRule="atLeast"/>
              <w:ind w:right="79" w:hanging="14"/>
              <w:jc w:val="both"/>
              <w:rPr>
                <w:rFonts w:ascii="Times New Roman" w:eastAsia="DejaVu Sans" w:hAnsi="Times New Roman" w:cs="Lohit Hindi"/>
                <w:b/>
                <w:i/>
                <w:color w:val="000000"/>
                <w:kern w:val="2"/>
                <w:sz w:val="24"/>
                <w:szCs w:val="24"/>
              </w:rPr>
            </w:pPr>
            <w:r>
              <w:rPr>
                <w:rFonts w:ascii="Times New Roman" w:hAnsi="Times New Roman" w:cs="Lohit Hindi"/>
                <w:color w:val="000000"/>
              </w:rPr>
              <w:t xml:space="preserve">При организации плавания детей в ДОУ используется бассейн, отвечающий СП к плавательным бассейнам.  В бассейне организуется третье занятие физической культурой. Продолжительность нахождения в бассейне зависит от возраста детей и соответствует нормам СП. </w:t>
            </w:r>
          </w:p>
        </w:tc>
      </w:tr>
      <w:tr w:rsidR="00BB34DC" w14:paraId="09D86978" w14:textId="77777777" w:rsidTr="00BB34DC">
        <w:trPr>
          <w:trHeight w:val="570"/>
        </w:trPr>
        <w:tc>
          <w:tcPr>
            <w:tcW w:w="1015" w:type="pct"/>
            <w:tcBorders>
              <w:top w:val="single" w:sz="4" w:space="0" w:color="auto"/>
              <w:left w:val="single" w:sz="4" w:space="0" w:color="auto"/>
              <w:bottom w:val="single" w:sz="4" w:space="0" w:color="auto"/>
              <w:right w:val="single" w:sz="4" w:space="0" w:color="auto"/>
            </w:tcBorders>
          </w:tcPr>
          <w:p w14:paraId="31A6CF94" w14:textId="77777777" w:rsidR="00BB34DC" w:rsidRDefault="00BB34DC">
            <w:pPr>
              <w:shd w:val="clear" w:color="auto" w:fill="FFFFFF"/>
              <w:tabs>
                <w:tab w:val="left" w:pos="851"/>
              </w:tabs>
              <w:autoSpaceDE w:val="0"/>
              <w:autoSpaceDN w:val="0"/>
              <w:adjustRightInd w:val="0"/>
              <w:spacing w:line="100" w:lineRule="atLeast"/>
              <w:ind w:right="79" w:hanging="14"/>
              <w:jc w:val="center"/>
              <w:rPr>
                <w:rFonts w:ascii="Times New Roman" w:eastAsia="DejaVu Sans" w:hAnsi="Times New Roman" w:cs="Lohit Hindi"/>
                <w:color w:val="000000"/>
                <w:kern w:val="2"/>
                <w:sz w:val="24"/>
                <w:szCs w:val="24"/>
              </w:rPr>
            </w:pPr>
            <w:r>
              <w:rPr>
                <w:rFonts w:ascii="Times New Roman" w:hAnsi="Times New Roman" w:cs="Lohit Hindi"/>
                <w:bCs/>
                <w:color w:val="000000"/>
              </w:rPr>
              <w:t>Кабинет педагога – психолога</w:t>
            </w:r>
          </w:p>
          <w:p w14:paraId="67763AAD" w14:textId="77777777" w:rsidR="00BB34DC" w:rsidRDefault="00BB34DC">
            <w:pPr>
              <w:widowControl w:val="0"/>
              <w:shd w:val="clear" w:color="auto" w:fill="FFFFFF"/>
              <w:tabs>
                <w:tab w:val="left" w:pos="709"/>
                <w:tab w:val="left" w:pos="851"/>
              </w:tabs>
              <w:suppressAutoHyphens/>
              <w:autoSpaceDE w:val="0"/>
              <w:autoSpaceDN w:val="0"/>
              <w:adjustRightInd w:val="0"/>
              <w:spacing w:line="100" w:lineRule="atLeast"/>
              <w:ind w:right="79" w:hanging="14"/>
              <w:jc w:val="center"/>
              <w:rPr>
                <w:rFonts w:ascii="Times New Roman" w:eastAsia="DejaVu Sans" w:hAnsi="Times New Roman" w:cs="Lohit Hindi"/>
                <w:color w:val="000000"/>
                <w:kern w:val="2"/>
                <w:sz w:val="24"/>
                <w:szCs w:val="24"/>
              </w:rPr>
            </w:pPr>
          </w:p>
        </w:tc>
        <w:tc>
          <w:tcPr>
            <w:tcW w:w="3985" w:type="pct"/>
            <w:tcBorders>
              <w:top w:val="single" w:sz="4" w:space="0" w:color="auto"/>
              <w:left w:val="single" w:sz="4" w:space="0" w:color="auto"/>
              <w:bottom w:val="single" w:sz="4" w:space="0" w:color="auto"/>
              <w:right w:val="single" w:sz="4" w:space="0" w:color="auto"/>
            </w:tcBorders>
            <w:hideMark/>
          </w:tcPr>
          <w:p w14:paraId="3DB5FDDA" w14:textId="77777777" w:rsidR="00BB34DC" w:rsidRDefault="00BB34DC">
            <w:pPr>
              <w:widowControl w:val="0"/>
              <w:shd w:val="clear" w:color="auto" w:fill="FFFFFF"/>
              <w:tabs>
                <w:tab w:val="left" w:pos="709"/>
                <w:tab w:val="left" w:pos="851"/>
              </w:tabs>
              <w:suppressAutoHyphens/>
              <w:autoSpaceDE w:val="0"/>
              <w:autoSpaceDN w:val="0"/>
              <w:adjustRightInd w:val="0"/>
              <w:spacing w:line="100" w:lineRule="atLeast"/>
              <w:ind w:right="79" w:hanging="14"/>
              <w:jc w:val="both"/>
              <w:rPr>
                <w:rFonts w:ascii="Times New Roman" w:eastAsia="DejaVu Sans" w:hAnsi="Times New Roman" w:cs="Lohit Hindi"/>
                <w:b/>
                <w:i/>
                <w:color w:val="000000"/>
                <w:kern w:val="2"/>
                <w:sz w:val="24"/>
                <w:szCs w:val="24"/>
              </w:rPr>
            </w:pPr>
            <w:r>
              <w:rPr>
                <w:rFonts w:ascii="Times New Roman" w:hAnsi="Times New Roman" w:cs="Lohit Hindi"/>
                <w:color w:val="000000"/>
              </w:rPr>
              <w:t>Наличие психолога в дошкольном учреждении позволяет выявить на ранней стадии затруднения в различных сферах развития личности ребенка, вовремя их скорректировать, тем самым обеспечить единые стартовые условия для поступления в школу. Имеются наборы Фрёбеля, набор Пертра, интерактивная панель, стол с песком.</w:t>
            </w:r>
          </w:p>
        </w:tc>
      </w:tr>
      <w:tr w:rsidR="00BB34DC" w14:paraId="719A4D68" w14:textId="77777777" w:rsidTr="00BB34DC">
        <w:trPr>
          <w:trHeight w:val="1308"/>
        </w:trPr>
        <w:tc>
          <w:tcPr>
            <w:tcW w:w="1015" w:type="pct"/>
            <w:tcBorders>
              <w:top w:val="single" w:sz="4" w:space="0" w:color="auto"/>
              <w:left w:val="single" w:sz="4" w:space="0" w:color="auto"/>
              <w:bottom w:val="single" w:sz="4" w:space="0" w:color="auto"/>
              <w:right w:val="single" w:sz="4" w:space="0" w:color="auto"/>
            </w:tcBorders>
            <w:hideMark/>
          </w:tcPr>
          <w:p w14:paraId="4E52C8D4" w14:textId="77777777" w:rsidR="00BB34DC" w:rsidRDefault="00BB34DC">
            <w:pPr>
              <w:widowControl w:val="0"/>
              <w:shd w:val="clear" w:color="auto" w:fill="FFFFFF"/>
              <w:tabs>
                <w:tab w:val="left" w:pos="709"/>
                <w:tab w:val="left" w:pos="851"/>
              </w:tabs>
              <w:suppressAutoHyphens/>
              <w:autoSpaceDE w:val="0"/>
              <w:autoSpaceDN w:val="0"/>
              <w:adjustRightInd w:val="0"/>
              <w:spacing w:line="100" w:lineRule="atLeast"/>
              <w:ind w:right="79" w:hanging="14"/>
              <w:jc w:val="center"/>
              <w:rPr>
                <w:rFonts w:ascii="Times New Roman" w:eastAsia="DejaVu Sans" w:hAnsi="Times New Roman" w:cs="Lohit Hindi"/>
                <w:color w:val="000000"/>
                <w:kern w:val="2"/>
                <w:sz w:val="24"/>
                <w:szCs w:val="24"/>
              </w:rPr>
            </w:pPr>
            <w:r>
              <w:rPr>
                <w:rFonts w:ascii="Times New Roman" w:hAnsi="Times New Roman" w:cs="Lohit Hindi"/>
                <w:color w:val="000000"/>
              </w:rPr>
              <w:t>Сенсорная комната</w:t>
            </w:r>
          </w:p>
        </w:tc>
        <w:tc>
          <w:tcPr>
            <w:tcW w:w="3985" w:type="pct"/>
            <w:tcBorders>
              <w:top w:val="single" w:sz="4" w:space="0" w:color="auto"/>
              <w:left w:val="single" w:sz="4" w:space="0" w:color="auto"/>
              <w:bottom w:val="single" w:sz="4" w:space="0" w:color="auto"/>
              <w:right w:val="single" w:sz="4" w:space="0" w:color="auto"/>
            </w:tcBorders>
            <w:hideMark/>
          </w:tcPr>
          <w:p w14:paraId="58EF5B9C" w14:textId="77777777" w:rsidR="00BB34DC" w:rsidRDefault="00BB34DC">
            <w:pPr>
              <w:widowControl w:val="0"/>
              <w:shd w:val="clear" w:color="auto" w:fill="FFFFFF"/>
              <w:tabs>
                <w:tab w:val="left" w:pos="851"/>
              </w:tabs>
              <w:suppressAutoHyphens/>
              <w:autoSpaceDE w:val="0"/>
              <w:autoSpaceDN w:val="0"/>
              <w:adjustRightInd w:val="0"/>
              <w:spacing w:line="100" w:lineRule="atLeast"/>
              <w:ind w:right="79" w:hanging="14"/>
              <w:jc w:val="both"/>
              <w:rPr>
                <w:rFonts w:ascii="Times New Roman" w:eastAsia="DejaVu Sans" w:hAnsi="Times New Roman" w:cs="Lohit Hindi"/>
                <w:b/>
                <w:i/>
                <w:color w:val="000000"/>
                <w:kern w:val="2"/>
                <w:sz w:val="24"/>
                <w:szCs w:val="24"/>
              </w:rPr>
            </w:pPr>
            <w:r>
              <w:rPr>
                <w:rFonts w:ascii="Times New Roman" w:hAnsi="Times New Roman" w:cs="Lohit Hindi"/>
                <w:color w:val="000000"/>
              </w:rPr>
              <w:t>Организованная особым образом окружающая среда, состоящая из множества различного рода стимуляторов, которые воздействуют на органы зрения, слуха, осязания, вестибулярные рецепторы. Направления работы: релаксационные тренинги для детей и взрослых, которые уменьшают тревожное состояние, снижают агрессию, обучают саморегуляции; познавательные занятия; непосредственно общение, которое имеет огромное значение для общего психологического развития человека, развития его самооценки и становления как личности.</w:t>
            </w:r>
          </w:p>
        </w:tc>
      </w:tr>
      <w:tr w:rsidR="00BB34DC" w14:paraId="61F69A9D" w14:textId="77777777" w:rsidTr="00BB34DC">
        <w:trPr>
          <w:trHeight w:val="192"/>
        </w:trPr>
        <w:tc>
          <w:tcPr>
            <w:tcW w:w="1015" w:type="pct"/>
            <w:tcBorders>
              <w:top w:val="single" w:sz="4" w:space="0" w:color="auto"/>
              <w:left w:val="single" w:sz="4" w:space="0" w:color="auto"/>
              <w:bottom w:val="single" w:sz="4" w:space="0" w:color="auto"/>
              <w:right w:val="single" w:sz="4" w:space="0" w:color="auto"/>
            </w:tcBorders>
            <w:hideMark/>
          </w:tcPr>
          <w:p w14:paraId="47987189" w14:textId="77777777" w:rsidR="00BB34DC" w:rsidRDefault="00BB34DC">
            <w:pPr>
              <w:shd w:val="clear" w:color="auto" w:fill="FFFFFF"/>
              <w:tabs>
                <w:tab w:val="left" w:pos="709"/>
                <w:tab w:val="left" w:pos="851"/>
              </w:tabs>
              <w:autoSpaceDE w:val="0"/>
              <w:autoSpaceDN w:val="0"/>
              <w:adjustRightInd w:val="0"/>
              <w:spacing w:line="100" w:lineRule="atLeast"/>
              <w:ind w:right="79" w:hanging="14"/>
              <w:jc w:val="center"/>
              <w:rPr>
                <w:rFonts w:ascii="Times New Roman" w:eastAsia="DejaVu Sans" w:hAnsi="Times New Roman" w:cs="Lohit Hindi"/>
                <w:color w:val="000000"/>
                <w:kern w:val="2"/>
                <w:sz w:val="24"/>
                <w:szCs w:val="24"/>
              </w:rPr>
            </w:pPr>
            <w:r>
              <w:rPr>
                <w:rFonts w:ascii="Times New Roman" w:hAnsi="Times New Roman" w:cs="Lohit Hindi"/>
                <w:color w:val="000000"/>
              </w:rPr>
              <w:t>Кабинет ПДД</w:t>
            </w:r>
          </w:p>
          <w:p w14:paraId="3E487E32" w14:textId="77777777" w:rsidR="00BB34DC" w:rsidRDefault="00BB34DC">
            <w:pPr>
              <w:widowControl w:val="0"/>
              <w:shd w:val="clear" w:color="auto" w:fill="FFFFFF"/>
              <w:tabs>
                <w:tab w:val="left" w:pos="709"/>
                <w:tab w:val="left" w:pos="851"/>
              </w:tabs>
              <w:suppressAutoHyphens/>
              <w:autoSpaceDE w:val="0"/>
              <w:autoSpaceDN w:val="0"/>
              <w:adjustRightInd w:val="0"/>
              <w:spacing w:line="100" w:lineRule="atLeast"/>
              <w:ind w:right="79" w:hanging="14"/>
              <w:jc w:val="center"/>
              <w:rPr>
                <w:rFonts w:ascii="Times New Roman" w:eastAsia="DejaVu Sans" w:hAnsi="Times New Roman" w:cs="Lohit Hindi"/>
                <w:color w:val="000000"/>
                <w:kern w:val="2"/>
                <w:sz w:val="24"/>
                <w:szCs w:val="24"/>
              </w:rPr>
            </w:pPr>
            <w:r>
              <w:rPr>
                <w:rFonts w:ascii="Times New Roman" w:hAnsi="Times New Roman" w:cs="Lohit Hindi"/>
                <w:color w:val="000000"/>
              </w:rPr>
              <w:lastRenderedPageBreak/>
              <w:t>(холл)</w:t>
            </w:r>
          </w:p>
        </w:tc>
        <w:tc>
          <w:tcPr>
            <w:tcW w:w="3985" w:type="pct"/>
            <w:tcBorders>
              <w:top w:val="single" w:sz="4" w:space="0" w:color="auto"/>
              <w:left w:val="single" w:sz="4" w:space="0" w:color="auto"/>
              <w:bottom w:val="single" w:sz="4" w:space="0" w:color="auto"/>
              <w:right w:val="single" w:sz="4" w:space="0" w:color="auto"/>
            </w:tcBorders>
            <w:hideMark/>
          </w:tcPr>
          <w:p w14:paraId="7E1E0D71" w14:textId="77777777" w:rsidR="00BB34DC" w:rsidRDefault="00BB34DC">
            <w:pPr>
              <w:widowControl w:val="0"/>
              <w:shd w:val="clear" w:color="auto" w:fill="FFFFFF"/>
              <w:tabs>
                <w:tab w:val="left" w:pos="709"/>
                <w:tab w:val="left" w:pos="851"/>
              </w:tabs>
              <w:suppressAutoHyphens/>
              <w:autoSpaceDE w:val="0"/>
              <w:autoSpaceDN w:val="0"/>
              <w:adjustRightInd w:val="0"/>
              <w:spacing w:line="100" w:lineRule="atLeast"/>
              <w:ind w:right="79" w:hanging="14"/>
              <w:jc w:val="both"/>
              <w:rPr>
                <w:rFonts w:ascii="Times New Roman" w:eastAsia="DejaVu Sans" w:hAnsi="Times New Roman" w:cs="Lohit Hindi"/>
                <w:color w:val="000000"/>
                <w:kern w:val="2"/>
                <w:sz w:val="24"/>
                <w:szCs w:val="24"/>
              </w:rPr>
            </w:pPr>
            <w:r>
              <w:rPr>
                <w:rFonts w:ascii="Times New Roman" w:hAnsi="Times New Roman" w:cs="Lohit Hindi"/>
                <w:color w:val="000000"/>
              </w:rPr>
              <w:lastRenderedPageBreak/>
              <w:t xml:space="preserve">Специально организованная среда для формирования основ безопасного поведения среди воспитанников ДОУ, по профилактике детского дорожного </w:t>
            </w:r>
            <w:r>
              <w:rPr>
                <w:rFonts w:ascii="Times New Roman" w:hAnsi="Times New Roman" w:cs="Lohit Hindi"/>
                <w:color w:val="000000"/>
              </w:rPr>
              <w:lastRenderedPageBreak/>
              <w:t>транспортного травматизма, формирования основ пожарной безопасности. Имеется магнитная доска «Безопасность», монофункциональный модульный городок (машины, светофор, пешеходные дорожки»</w:t>
            </w:r>
          </w:p>
        </w:tc>
      </w:tr>
      <w:tr w:rsidR="00BB34DC" w14:paraId="4309B1DB" w14:textId="77777777" w:rsidTr="00BB34DC">
        <w:trPr>
          <w:trHeight w:val="96"/>
        </w:trPr>
        <w:tc>
          <w:tcPr>
            <w:tcW w:w="1015" w:type="pct"/>
            <w:tcBorders>
              <w:top w:val="single" w:sz="4" w:space="0" w:color="auto"/>
              <w:left w:val="single" w:sz="4" w:space="0" w:color="auto"/>
              <w:bottom w:val="single" w:sz="4" w:space="0" w:color="auto"/>
              <w:right w:val="single" w:sz="4" w:space="0" w:color="auto"/>
            </w:tcBorders>
            <w:hideMark/>
          </w:tcPr>
          <w:p w14:paraId="4C966EE6" w14:textId="77777777" w:rsidR="00BB34DC" w:rsidRDefault="00BB34DC">
            <w:pPr>
              <w:widowControl w:val="0"/>
              <w:shd w:val="clear" w:color="auto" w:fill="FFFFFF"/>
              <w:tabs>
                <w:tab w:val="left" w:pos="709"/>
                <w:tab w:val="left" w:pos="851"/>
              </w:tabs>
              <w:suppressAutoHyphens/>
              <w:autoSpaceDE w:val="0"/>
              <w:autoSpaceDN w:val="0"/>
              <w:adjustRightInd w:val="0"/>
              <w:spacing w:line="100" w:lineRule="atLeast"/>
              <w:ind w:right="79" w:hanging="14"/>
              <w:jc w:val="center"/>
              <w:rPr>
                <w:rFonts w:ascii="Times New Roman" w:eastAsia="DejaVu Sans" w:hAnsi="Times New Roman" w:cs="Lohit Hindi"/>
                <w:color w:val="000000"/>
                <w:kern w:val="2"/>
                <w:sz w:val="24"/>
                <w:szCs w:val="24"/>
              </w:rPr>
            </w:pPr>
            <w:r>
              <w:rPr>
                <w:rFonts w:ascii="Times New Roman" w:hAnsi="Times New Roman" w:cs="Lohit Hindi"/>
                <w:color w:val="000000"/>
              </w:rPr>
              <w:lastRenderedPageBreak/>
              <w:t>Методический кабинет</w:t>
            </w:r>
          </w:p>
        </w:tc>
        <w:tc>
          <w:tcPr>
            <w:tcW w:w="3985" w:type="pct"/>
            <w:tcBorders>
              <w:top w:val="single" w:sz="4" w:space="0" w:color="auto"/>
              <w:left w:val="single" w:sz="4" w:space="0" w:color="auto"/>
              <w:bottom w:val="single" w:sz="4" w:space="0" w:color="auto"/>
              <w:right w:val="single" w:sz="4" w:space="0" w:color="auto"/>
            </w:tcBorders>
            <w:hideMark/>
          </w:tcPr>
          <w:p w14:paraId="42293CAE" w14:textId="77777777" w:rsidR="00BB34DC" w:rsidRDefault="00BB34DC">
            <w:pPr>
              <w:widowControl w:val="0"/>
              <w:shd w:val="clear" w:color="auto" w:fill="FFFFFF"/>
              <w:tabs>
                <w:tab w:val="left" w:pos="851"/>
              </w:tabs>
              <w:suppressAutoHyphens/>
              <w:spacing w:line="100" w:lineRule="atLeast"/>
              <w:ind w:right="79" w:hanging="14"/>
              <w:jc w:val="both"/>
              <w:rPr>
                <w:rFonts w:ascii="Times New Roman" w:eastAsia="DejaVu Sans" w:hAnsi="Times New Roman" w:cs="Lohit Hindi"/>
                <w:color w:val="000000"/>
                <w:kern w:val="2"/>
                <w:sz w:val="24"/>
                <w:szCs w:val="24"/>
              </w:rPr>
            </w:pPr>
            <w:r>
              <w:rPr>
                <w:rFonts w:ascii="Times New Roman" w:hAnsi="Times New Roman" w:cs="Lohit Hindi"/>
                <w:color w:val="000000"/>
              </w:rPr>
              <w:t xml:space="preserve">ТСО (проектор с экраном, 1 компьютер), МФУ (многофункциональное устройство) цветной лазерный принтера. Создана методическая библиотека для педагогов, переносная библиотека для родителей, детская библиотека. Создана картотека методической литературы и статей периодической печати дошкольного воспитания. В помощь воспитателям разработаны перспективные планы, картотеки, советы и рекомендации по разделам программы. Обобщен опыт работы по направлениям: музыкальное воспитание, физическое развитие, экологическое воспитание, изобразительная деятельность. Используются элементы коммуникационных технологий на занятиях, в методической деятельности. </w:t>
            </w:r>
          </w:p>
        </w:tc>
      </w:tr>
      <w:tr w:rsidR="00BB34DC" w14:paraId="2308ED64" w14:textId="77777777" w:rsidTr="00BB34DC">
        <w:trPr>
          <w:trHeight w:val="240"/>
        </w:trPr>
        <w:tc>
          <w:tcPr>
            <w:tcW w:w="1015" w:type="pct"/>
            <w:tcBorders>
              <w:top w:val="single" w:sz="4" w:space="0" w:color="auto"/>
              <w:left w:val="single" w:sz="4" w:space="0" w:color="auto"/>
              <w:bottom w:val="single" w:sz="4" w:space="0" w:color="auto"/>
              <w:right w:val="single" w:sz="4" w:space="0" w:color="auto"/>
            </w:tcBorders>
            <w:hideMark/>
          </w:tcPr>
          <w:p w14:paraId="65F905CF" w14:textId="77777777" w:rsidR="00BB34DC" w:rsidRDefault="00BB34DC">
            <w:pPr>
              <w:widowControl w:val="0"/>
              <w:shd w:val="clear" w:color="auto" w:fill="FFFFFF"/>
              <w:tabs>
                <w:tab w:val="left" w:pos="709"/>
                <w:tab w:val="left" w:pos="851"/>
              </w:tabs>
              <w:suppressAutoHyphens/>
              <w:autoSpaceDE w:val="0"/>
              <w:autoSpaceDN w:val="0"/>
              <w:adjustRightInd w:val="0"/>
              <w:spacing w:line="100" w:lineRule="atLeast"/>
              <w:ind w:right="79" w:hanging="14"/>
              <w:jc w:val="center"/>
              <w:rPr>
                <w:rFonts w:ascii="Times New Roman" w:eastAsia="DejaVu Sans" w:hAnsi="Times New Roman" w:cs="Lohit Hindi"/>
                <w:color w:val="000000"/>
                <w:kern w:val="2"/>
                <w:sz w:val="24"/>
                <w:szCs w:val="24"/>
              </w:rPr>
            </w:pPr>
            <w:r>
              <w:rPr>
                <w:rFonts w:ascii="Times New Roman" w:hAnsi="Times New Roman" w:cs="Lohit Hindi"/>
                <w:bCs/>
                <w:color w:val="000000"/>
                <w:lang w:eastAsia="ar-SA"/>
              </w:rPr>
              <w:t>Зимний сад</w:t>
            </w:r>
          </w:p>
        </w:tc>
        <w:tc>
          <w:tcPr>
            <w:tcW w:w="3985" w:type="pct"/>
            <w:tcBorders>
              <w:top w:val="single" w:sz="4" w:space="0" w:color="auto"/>
              <w:left w:val="single" w:sz="4" w:space="0" w:color="auto"/>
              <w:bottom w:val="single" w:sz="4" w:space="0" w:color="auto"/>
              <w:right w:val="single" w:sz="4" w:space="0" w:color="auto"/>
            </w:tcBorders>
            <w:hideMark/>
          </w:tcPr>
          <w:p w14:paraId="1D60BB94" w14:textId="77777777" w:rsidR="00BB34DC" w:rsidRDefault="00BB34DC">
            <w:pPr>
              <w:widowControl w:val="0"/>
              <w:shd w:val="clear" w:color="auto" w:fill="FFFFFF"/>
              <w:tabs>
                <w:tab w:val="left" w:pos="709"/>
                <w:tab w:val="left" w:pos="851"/>
              </w:tabs>
              <w:suppressAutoHyphens/>
              <w:autoSpaceDE w:val="0"/>
              <w:autoSpaceDN w:val="0"/>
              <w:adjustRightInd w:val="0"/>
              <w:spacing w:line="100" w:lineRule="atLeast"/>
              <w:ind w:right="79" w:hanging="14"/>
              <w:jc w:val="both"/>
              <w:rPr>
                <w:rFonts w:ascii="Times New Roman" w:eastAsia="DejaVu Sans" w:hAnsi="Times New Roman" w:cs="Lohit Hindi"/>
                <w:color w:val="000000"/>
                <w:kern w:val="2"/>
                <w:sz w:val="24"/>
                <w:szCs w:val="24"/>
              </w:rPr>
            </w:pPr>
            <w:r>
              <w:rPr>
                <w:rFonts w:ascii="Times New Roman" w:hAnsi="Times New Roman" w:cs="Lohit Hindi"/>
                <w:color w:val="000000"/>
              </w:rPr>
              <w:t>Столы для проведения исследовательской деятельности.</w:t>
            </w:r>
          </w:p>
        </w:tc>
      </w:tr>
      <w:tr w:rsidR="00BB34DC" w14:paraId="76199BAF" w14:textId="77777777" w:rsidTr="00BB34DC">
        <w:trPr>
          <w:trHeight w:val="132"/>
        </w:trPr>
        <w:tc>
          <w:tcPr>
            <w:tcW w:w="1015" w:type="pct"/>
            <w:tcBorders>
              <w:top w:val="single" w:sz="4" w:space="0" w:color="auto"/>
              <w:left w:val="single" w:sz="4" w:space="0" w:color="auto"/>
              <w:bottom w:val="single" w:sz="4" w:space="0" w:color="auto"/>
              <w:right w:val="single" w:sz="4" w:space="0" w:color="auto"/>
            </w:tcBorders>
            <w:hideMark/>
          </w:tcPr>
          <w:p w14:paraId="2887D9E4" w14:textId="77777777" w:rsidR="00BB34DC" w:rsidRDefault="00BB34DC">
            <w:pPr>
              <w:shd w:val="clear" w:color="auto" w:fill="FFFFFF"/>
              <w:tabs>
                <w:tab w:val="left" w:pos="851"/>
              </w:tabs>
              <w:autoSpaceDE w:val="0"/>
              <w:autoSpaceDN w:val="0"/>
              <w:adjustRightInd w:val="0"/>
              <w:spacing w:line="100" w:lineRule="atLeast"/>
              <w:ind w:right="79" w:firstLine="426"/>
              <w:jc w:val="center"/>
              <w:rPr>
                <w:rFonts w:ascii="Times New Roman" w:eastAsia="DejaVu Sans" w:hAnsi="Times New Roman" w:cs="Lohit Hindi"/>
                <w:color w:val="000000"/>
                <w:kern w:val="2"/>
                <w:sz w:val="24"/>
                <w:szCs w:val="24"/>
              </w:rPr>
            </w:pPr>
            <w:r>
              <w:rPr>
                <w:rFonts w:ascii="Times New Roman" w:hAnsi="Times New Roman" w:cs="Lohit Hindi"/>
                <w:color w:val="000000"/>
              </w:rPr>
              <w:t>Территория ДОУ</w:t>
            </w:r>
          </w:p>
        </w:tc>
        <w:tc>
          <w:tcPr>
            <w:tcW w:w="3985" w:type="pct"/>
            <w:tcBorders>
              <w:top w:val="single" w:sz="4" w:space="0" w:color="auto"/>
              <w:left w:val="single" w:sz="4" w:space="0" w:color="auto"/>
              <w:bottom w:val="single" w:sz="4" w:space="0" w:color="auto"/>
              <w:right w:val="single" w:sz="4" w:space="0" w:color="auto"/>
            </w:tcBorders>
            <w:hideMark/>
          </w:tcPr>
          <w:p w14:paraId="7EBEBB05" w14:textId="77777777" w:rsidR="00BB34DC" w:rsidRDefault="00BB34DC">
            <w:pPr>
              <w:shd w:val="clear" w:color="auto" w:fill="FFFFFF"/>
              <w:tabs>
                <w:tab w:val="left" w:pos="851"/>
              </w:tabs>
              <w:autoSpaceDE w:val="0"/>
              <w:autoSpaceDN w:val="0"/>
              <w:adjustRightInd w:val="0"/>
              <w:spacing w:line="100" w:lineRule="atLeast"/>
              <w:ind w:right="79" w:hanging="14"/>
              <w:rPr>
                <w:rFonts w:ascii="Times New Roman" w:eastAsia="DejaVu Sans" w:hAnsi="Times New Roman" w:cs="Lohit Hindi"/>
                <w:color w:val="000000"/>
                <w:kern w:val="2"/>
                <w:sz w:val="24"/>
                <w:szCs w:val="24"/>
              </w:rPr>
            </w:pPr>
            <w:r>
              <w:rPr>
                <w:rFonts w:ascii="Times New Roman" w:hAnsi="Times New Roman" w:cs="Lohit Hindi"/>
                <w:color w:val="000000"/>
              </w:rPr>
              <w:t xml:space="preserve">Территория ДОУ оснащена 2 игровыми площадками с комплектами малых архитектурных форм, имеющими закрытые песочницы. </w:t>
            </w:r>
          </w:p>
        </w:tc>
      </w:tr>
    </w:tbl>
    <w:p w14:paraId="10CB3D71" w14:textId="08F9FE7A" w:rsidR="00F22554" w:rsidRPr="00F22554" w:rsidRDefault="00F22554" w:rsidP="008F5ED5">
      <w:pPr>
        <w:pStyle w:val="2e"/>
        <w:rPr>
          <w:color w:val="C00000"/>
        </w:rPr>
      </w:pPr>
      <w:r w:rsidRPr="00F22554">
        <w:t>3.3. Материально-техническое обеспечение Программы, обеспеченность методическими материалами, и средствами обучения и воспитания</w:t>
      </w:r>
    </w:p>
    <w:p w14:paraId="08667207" w14:textId="77777777" w:rsidR="00F22554" w:rsidRPr="00527FE5" w:rsidRDefault="00F22554" w:rsidP="00F22554">
      <w:pPr>
        <w:spacing w:after="0" w:line="240" w:lineRule="auto"/>
        <w:ind w:firstLine="709"/>
        <w:jc w:val="both"/>
        <w:rPr>
          <w:rFonts w:ascii="Times New Roman" w:hAnsi="Times New Roman"/>
          <w:i/>
          <w:sz w:val="24"/>
          <w:szCs w:val="24"/>
        </w:rPr>
      </w:pPr>
      <w:r w:rsidRPr="00527FE5">
        <w:rPr>
          <w:rFonts w:ascii="Times New Roman" w:hAnsi="Times New Roman"/>
          <w:i/>
          <w:sz w:val="24"/>
          <w:szCs w:val="24"/>
        </w:rPr>
        <w:t xml:space="preserve">В </w:t>
      </w:r>
      <w:r w:rsidRPr="00527FE5">
        <w:rPr>
          <w:rFonts w:ascii="Times New Roman" w:hAnsi="Times New Roman"/>
          <w:sz w:val="24"/>
          <w:szCs w:val="24"/>
        </w:rPr>
        <w:t>М</w:t>
      </w:r>
      <w:r w:rsidRPr="00527FE5">
        <w:rPr>
          <w:sz w:val="24"/>
          <w:szCs w:val="24"/>
        </w:rPr>
        <w:t>Б</w:t>
      </w:r>
      <w:r w:rsidRPr="00527FE5">
        <w:rPr>
          <w:rFonts w:ascii="Times New Roman" w:hAnsi="Times New Roman"/>
          <w:sz w:val="24"/>
          <w:szCs w:val="24"/>
        </w:rPr>
        <w:t>ДОУ ДС №6</w:t>
      </w:r>
      <w:r w:rsidRPr="00527FE5">
        <w:rPr>
          <w:sz w:val="24"/>
          <w:szCs w:val="24"/>
        </w:rPr>
        <w:t>4</w:t>
      </w:r>
      <w:r w:rsidRPr="00527FE5">
        <w:rPr>
          <w:rFonts w:ascii="Times New Roman" w:hAnsi="Times New Roman"/>
          <w:sz w:val="24"/>
          <w:szCs w:val="24"/>
        </w:rPr>
        <w:t xml:space="preserve"> «</w:t>
      </w:r>
      <w:r w:rsidRPr="00527FE5">
        <w:rPr>
          <w:sz w:val="24"/>
          <w:szCs w:val="24"/>
        </w:rPr>
        <w:t>Искорка</w:t>
      </w:r>
      <w:r w:rsidRPr="00527FE5">
        <w:rPr>
          <w:rFonts w:ascii="Times New Roman" w:hAnsi="Times New Roman"/>
          <w:sz w:val="24"/>
          <w:szCs w:val="24"/>
        </w:rPr>
        <w:t xml:space="preserve">» </w:t>
      </w:r>
      <w:r w:rsidRPr="00527FE5">
        <w:rPr>
          <w:rFonts w:ascii="Times New Roman" w:hAnsi="Times New Roman"/>
          <w:i/>
          <w:sz w:val="24"/>
          <w:szCs w:val="24"/>
        </w:rPr>
        <w:t>созданы материально-технические условия, обеспечивающие:</w:t>
      </w:r>
    </w:p>
    <w:p w14:paraId="5D3128D2"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1) возможность достижения обучающимися планируемых результатов освоения Программы;</w:t>
      </w:r>
    </w:p>
    <w:p w14:paraId="41F7D58F"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12" w:history="1">
        <w:r w:rsidRPr="00527FE5">
          <w:rPr>
            <w:rStyle w:val="afff0"/>
            <w:rFonts w:eastAsiaTheme="majorEastAsia"/>
            <w:color w:val="auto"/>
            <w:sz w:val="24"/>
            <w:szCs w:val="24"/>
          </w:rPr>
          <w:t>постановлением</w:t>
        </w:r>
      </w:hyperlink>
      <w:r w:rsidRPr="00527FE5">
        <w:rPr>
          <w:rFonts w:ascii="Times New Roman" w:hAnsi="Times New Roman"/>
          <w:sz w:val="24"/>
          <w:szCs w:val="24"/>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14:paraId="5BC89D8C"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к условиям размещения организаций, осуществляющих образовательную деятельность;</w:t>
      </w:r>
    </w:p>
    <w:p w14:paraId="3A50F274"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 оборудованию и содержанию территории;</w:t>
      </w:r>
    </w:p>
    <w:p w14:paraId="4E7229E0"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 помещениям, их оборудованию и содержанию;</w:t>
      </w:r>
    </w:p>
    <w:p w14:paraId="0CBD5922"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 естественному и искусственному освещению помещений;</w:t>
      </w:r>
    </w:p>
    <w:p w14:paraId="57113043"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 отоплению и вентиляции;</w:t>
      </w:r>
    </w:p>
    <w:p w14:paraId="49755C0C"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 водоснабжению и канализации;</w:t>
      </w:r>
    </w:p>
    <w:p w14:paraId="36590CCE"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 организации питания;</w:t>
      </w:r>
    </w:p>
    <w:p w14:paraId="114D0984"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 медицинскому обеспечению;</w:t>
      </w:r>
    </w:p>
    <w:p w14:paraId="5372B5CA"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 приему детей в организации, осуществляющих образовательную деятельность;</w:t>
      </w:r>
    </w:p>
    <w:p w14:paraId="72B4DFFF"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 организации режима дня;</w:t>
      </w:r>
    </w:p>
    <w:p w14:paraId="20021CC5"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 организации физического воспитания;</w:t>
      </w:r>
    </w:p>
    <w:p w14:paraId="0C167109"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 личной гигиене персонала;</w:t>
      </w:r>
    </w:p>
    <w:p w14:paraId="53FB13FA"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3) выполнение ДОО требований пожарной безопасности и электробезопасности;</w:t>
      </w:r>
    </w:p>
    <w:p w14:paraId="623A3004"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4) выполнение ДОО требований по охране здоровья обучающихся и охране труда работников ДОО.</w:t>
      </w:r>
    </w:p>
    <w:p w14:paraId="6D50ED41"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i/>
          <w:sz w:val="24"/>
          <w:szCs w:val="24"/>
        </w:rPr>
        <w:t>ДОО оснащена полным набором оборудования для различных видов детской деятельности</w:t>
      </w:r>
      <w:r w:rsidRPr="00527FE5">
        <w:rPr>
          <w:rFonts w:ascii="Times New Roman" w:hAnsi="Times New Roman"/>
          <w:sz w:val="24"/>
          <w:szCs w:val="24"/>
        </w:rPr>
        <w:t xml:space="preserve"> в помещении и на участке, игровыми и физкультурными площадками, озелененной территорией.</w:t>
      </w:r>
    </w:p>
    <w:p w14:paraId="54AAD4B7" w14:textId="77777777" w:rsidR="00F22554" w:rsidRPr="00527FE5" w:rsidRDefault="00F22554" w:rsidP="00F22554">
      <w:pPr>
        <w:spacing w:after="0" w:line="240" w:lineRule="auto"/>
        <w:ind w:firstLine="709"/>
        <w:jc w:val="both"/>
        <w:rPr>
          <w:rFonts w:ascii="Times New Roman" w:hAnsi="Times New Roman"/>
          <w:i/>
          <w:sz w:val="24"/>
          <w:szCs w:val="24"/>
        </w:rPr>
      </w:pPr>
      <w:r w:rsidRPr="00527FE5">
        <w:rPr>
          <w:rFonts w:ascii="Times New Roman" w:hAnsi="Times New Roman"/>
          <w:i/>
          <w:sz w:val="24"/>
          <w:szCs w:val="24"/>
        </w:rPr>
        <w:lastRenderedPageBreak/>
        <w:t>ДОО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14:paraId="38AF654B"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3BCDCEE7"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618759E5"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20908833"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4) административные помещения, методический кабинет;</w:t>
      </w:r>
    </w:p>
    <w:p w14:paraId="63C5D67B"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5) помещения для занятий специалистов (учитель-логопед, учитель-дефектолог, педагог-психолог);</w:t>
      </w:r>
    </w:p>
    <w:p w14:paraId="37C2113D"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6) помещения, обеспечивающие охрану и укрепление физического и психологического здоровья, в т.ч. медицинский кабинет;</w:t>
      </w:r>
    </w:p>
    <w:p w14:paraId="2B1C21DC"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7) оформленная территория и оборудованные участки для прогулки ДОО.</w:t>
      </w:r>
    </w:p>
    <w:p w14:paraId="714BC072"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i/>
          <w:sz w:val="24"/>
          <w:szCs w:val="24"/>
        </w:rPr>
        <w:t>Программой предусмотрено также использование ДОО обновляемых образовательных ресурсов,</w:t>
      </w:r>
      <w:r w:rsidRPr="00527FE5">
        <w:rPr>
          <w:rFonts w:ascii="Times New Roman" w:hAnsi="Times New Roman"/>
          <w:sz w:val="24"/>
          <w:szCs w:val="24"/>
        </w:rPr>
        <w:t xml:space="preserve"> в т.ч.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14:paraId="0222D938" w14:textId="77777777" w:rsidR="00F22554" w:rsidRPr="00527FE5"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sz w:val="24"/>
          <w:szCs w:val="24"/>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0DF3D9F1" w14:textId="2251CC8D" w:rsidR="00F22554" w:rsidRDefault="00F22554" w:rsidP="00F22554">
      <w:pPr>
        <w:spacing w:after="0" w:line="240" w:lineRule="auto"/>
        <w:ind w:firstLine="709"/>
        <w:jc w:val="both"/>
        <w:rPr>
          <w:rFonts w:ascii="Times New Roman" w:hAnsi="Times New Roman"/>
          <w:sz w:val="24"/>
          <w:szCs w:val="24"/>
        </w:rPr>
      </w:pPr>
      <w:r w:rsidRPr="00527FE5">
        <w:rPr>
          <w:rFonts w:ascii="Times New Roman" w:hAnsi="Times New Roman"/>
          <w:i/>
          <w:sz w:val="24"/>
          <w:szCs w:val="24"/>
        </w:rPr>
        <w:t>Инфраструктурный лист ДОО</w:t>
      </w:r>
      <w:r w:rsidRPr="00527FE5">
        <w:rPr>
          <w:rFonts w:ascii="Times New Roman" w:hAnsi="Times New Roman"/>
          <w:sz w:val="24"/>
          <w:szCs w:val="24"/>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14:paraId="49237323" w14:textId="77777777" w:rsidR="00F504AC" w:rsidRPr="00F504AC" w:rsidRDefault="00F504AC" w:rsidP="00F504AC">
      <w:pPr>
        <w:spacing w:after="0" w:line="240" w:lineRule="auto"/>
        <w:ind w:firstLine="709"/>
        <w:jc w:val="center"/>
        <w:rPr>
          <w:rFonts w:ascii="Times New Roman" w:hAnsi="Times New Roman"/>
          <w:b/>
          <w:i/>
          <w:sz w:val="24"/>
          <w:szCs w:val="24"/>
        </w:rPr>
      </w:pPr>
      <w:r w:rsidRPr="00F504AC">
        <w:rPr>
          <w:rFonts w:ascii="Times New Roman" w:hAnsi="Times New Roman"/>
          <w:b/>
          <w:i/>
          <w:sz w:val="24"/>
          <w:szCs w:val="24"/>
        </w:rPr>
        <w:t>Нормативное обеспечение программы</w:t>
      </w:r>
    </w:p>
    <w:p w14:paraId="7004DF1A" w14:textId="77777777" w:rsidR="00F504AC" w:rsidRPr="00F504AC" w:rsidRDefault="00F504AC" w:rsidP="00F504AC">
      <w:pPr>
        <w:pStyle w:val="Default"/>
        <w:ind w:firstLine="720"/>
        <w:jc w:val="both"/>
      </w:pPr>
      <w:r w:rsidRPr="00F504AC">
        <w:t>- Стратегия развития воспитания в Российской Федерации на период до 2025 года (утверждена распоряжением Правительства РФ от 29.05.2015 № 996-р).</w:t>
      </w:r>
    </w:p>
    <w:p w14:paraId="05EFDD0A" w14:textId="77777777" w:rsidR="00F504AC" w:rsidRPr="00F504AC" w:rsidRDefault="00F504AC" w:rsidP="00F504AC">
      <w:pPr>
        <w:pStyle w:val="Default"/>
        <w:ind w:firstLine="720"/>
        <w:jc w:val="both"/>
      </w:pPr>
      <w:r w:rsidRPr="00F504AC">
        <w:t>- Указ Президента Российской Федерации от 21.07.2020 № 474 «О национальных целях развития Российской Федерации на период до 2030 года»;</w:t>
      </w:r>
    </w:p>
    <w:p w14:paraId="5DFF6E05" w14:textId="77777777" w:rsidR="00F504AC" w:rsidRPr="00F504AC" w:rsidRDefault="00F504AC" w:rsidP="00F504AC">
      <w:pPr>
        <w:pStyle w:val="Default"/>
        <w:ind w:firstLine="720"/>
        <w:jc w:val="both"/>
      </w:pPr>
      <w:r w:rsidRPr="00F504AC">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14:paraId="2B2CA829" w14:textId="77777777" w:rsidR="00F504AC" w:rsidRPr="00F504AC" w:rsidRDefault="00F504AC" w:rsidP="00F504AC">
      <w:pPr>
        <w:pStyle w:val="Default"/>
        <w:ind w:firstLine="709"/>
        <w:jc w:val="both"/>
      </w:pPr>
      <w:r w:rsidRPr="00F504AC">
        <w:t>- Федеральный  государственный образовательный стандарт  дошкольного образования, утв. приказом Министерства образования и науки РФ от 17 октября 2013 г. №1155 «Об утверждении федерального государственного образовательного стандарта дошкольного образования» с изменениями и дополнениями от 21 января 2019 г., от 8 ноября 2022 г. №955;</w:t>
      </w:r>
    </w:p>
    <w:p w14:paraId="6B3BE769" w14:textId="77777777" w:rsidR="00F504AC" w:rsidRPr="00F504AC" w:rsidRDefault="00F504AC" w:rsidP="00F504AC">
      <w:pPr>
        <w:pStyle w:val="Default"/>
        <w:ind w:firstLine="709"/>
        <w:jc w:val="both"/>
      </w:pPr>
      <w:r w:rsidRPr="00F504AC">
        <w:t>- Федеральная образовательная программа дошкольного образования, утв. приказом Министерства просвещения Российской Федерации от 25.11. 2022 г. №1028;</w:t>
      </w:r>
    </w:p>
    <w:p w14:paraId="7C39BC2F" w14:textId="77777777" w:rsidR="00F504AC" w:rsidRPr="00F504AC" w:rsidRDefault="00F504AC" w:rsidP="00F504AC">
      <w:pPr>
        <w:pStyle w:val="68"/>
        <w:shd w:val="clear" w:color="auto" w:fill="auto"/>
        <w:spacing w:after="0" w:line="240" w:lineRule="auto"/>
        <w:jc w:val="center"/>
        <w:rPr>
          <w:rFonts w:ascii="Times New Roman" w:hAnsi="Times New Roman" w:cs="Times New Roman"/>
          <w:b/>
          <w:sz w:val="24"/>
          <w:szCs w:val="24"/>
          <w:lang w:val="ru-RU"/>
        </w:rPr>
      </w:pPr>
      <w:r w:rsidRPr="00F504AC">
        <w:rPr>
          <w:rFonts w:ascii="Times New Roman" w:hAnsi="Times New Roman" w:cs="Times New Roman"/>
          <w:b/>
          <w:sz w:val="24"/>
          <w:szCs w:val="24"/>
          <w:lang w:val="ru-RU"/>
        </w:rPr>
        <w:t>Нормативно-методическим обеспечением реализации</w:t>
      </w:r>
    </w:p>
    <w:p w14:paraId="4DF54897" w14:textId="77777777" w:rsidR="00F504AC" w:rsidRPr="00F504AC" w:rsidRDefault="00F504AC" w:rsidP="00F504AC">
      <w:pPr>
        <w:pStyle w:val="68"/>
        <w:shd w:val="clear" w:color="auto" w:fill="auto"/>
        <w:spacing w:after="0" w:line="240" w:lineRule="auto"/>
        <w:jc w:val="center"/>
        <w:rPr>
          <w:rFonts w:ascii="Times New Roman" w:hAnsi="Times New Roman" w:cs="Times New Roman"/>
          <w:sz w:val="24"/>
          <w:szCs w:val="24"/>
          <w:lang w:val="ru-RU"/>
        </w:rPr>
      </w:pPr>
      <w:r w:rsidRPr="00F504AC">
        <w:rPr>
          <w:rFonts w:ascii="Times New Roman" w:hAnsi="Times New Roman" w:cs="Times New Roman"/>
          <w:b/>
          <w:sz w:val="24"/>
          <w:szCs w:val="24"/>
          <w:lang w:val="ru-RU"/>
        </w:rPr>
        <w:t>Программы воспитания на уровне ДОУ являются</w:t>
      </w:r>
      <w:r w:rsidRPr="00F504AC">
        <w:rPr>
          <w:rFonts w:ascii="Times New Roman" w:hAnsi="Times New Roman" w:cs="Times New Roman"/>
          <w:sz w:val="24"/>
          <w:szCs w:val="24"/>
          <w:lang w:val="ru-RU"/>
        </w:rPr>
        <w:t>:</w:t>
      </w:r>
    </w:p>
    <w:p w14:paraId="3FF84BEC" w14:textId="77777777" w:rsidR="00F504AC" w:rsidRPr="00F504AC" w:rsidRDefault="00F504AC" w:rsidP="00F504AC">
      <w:pPr>
        <w:pStyle w:val="68"/>
        <w:shd w:val="clear" w:color="auto" w:fill="auto"/>
        <w:spacing w:after="0" w:line="240" w:lineRule="auto"/>
        <w:jc w:val="left"/>
        <w:rPr>
          <w:rFonts w:ascii="Times New Roman" w:hAnsi="Times New Roman" w:cs="Times New Roman"/>
          <w:sz w:val="24"/>
          <w:szCs w:val="24"/>
          <w:lang w:val="ru-RU"/>
        </w:rPr>
      </w:pPr>
      <w:r w:rsidRPr="00F504AC">
        <w:rPr>
          <w:rFonts w:ascii="Times New Roman" w:hAnsi="Times New Roman" w:cs="Times New Roman"/>
          <w:sz w:val="24"/>
          <w:szCs w:val="24"/>
          <w:lang w:val="ru-RU"/>
        </w:rPr>
        <w:t xml:space="preserve">- программа развития МБДОУ ДС №64 «Искорка» </w:t>
      </w:r>
    </w:p>
    <w:p w14:paraId="33856A23" w14:textId="77777777" w:rsidR="00F504AC" w:rsidRPr="00F504AC" w:rsidRDefault="00F504AC" w:rsidP="00F504AC">
      <w:pPr>
        <w:pStyle w:val="68"/>
        <w:shd w:val="clear" w:color="auto" w:fill="auto"/>
        <w:spacing w:after="0" w:line="240" w:lineRule="auto"/>
        <w:jc w:val="left"/>
        <w:rPr>
          <w:rFonts w:ascii="Times New Roman" w:hAnsi="Times New Roman" w:cs="Times New Roman"/>
          <w:sz w:val="24"/>
          <w:szCs w:val="24"/>
          <w:lang w:val="ru-RU"/>
        </w:rPr>
      </w:pPr>
      <w:r w:rsidRPr="00F504AC">
        <w:rPr>
          <w:rFonts w:ascii="Times New Roman" w:hAnsi="Times New Roman" w:cs="Times New Roman"/>
          <w:sz w:val="24"/>
          <w:szCs w:val="24"/>
          <w:lang w:val="ru-RU"/>
        </w:rPr>
        <w:t>-ОП ДО МБДОУ ДС №64 «Искорка»</w:t>
      </w:r>
    </w:p>
    <w:p w14:paraId="20458C8B" w14:textId="77777777" w:rsidR="00F504AC" w:rsidRPr="00F504AC" w:rsidRDefault="00F504AC" w:rsidP="00F504AC">
      <w:pPr>
        <w:pStyle w:val="68"/>
        <w:shd w:val="clear" w:color="auto" w:fill="auto"/>
        <w:spacing w:after="0" w:line="240" w:lineRule="auto"/>
        <w:jc w:val="left"/>
        <w:rPr>
          <w:rFonts w:ascii="Times New Roman" w:hAnsi="Times New Roman" w:cs="Times New Roman"/>
          <w:sz w:val="24"/>
          <w:szCs w:val="24"/>
          <w:lang w:val="ru-RU"/>
        </w:rPr>
      </w:pPr>
      <w:r w:rsidRPr="00F504AC">
        <w:rPr>
          <w:rFonts w:ascii="Times New Roman" w:hAnsi="Times New Roman" w:cs="Times New Roman"/>
          <w:sz w:val="24"/>
          <w:szCs w:val="24"/>
          <w:lang w:val="ru-RU"/>
        </w:rPr>
        <w:lastRenderedPageBreak/>
        <w:t>-договор об образовании;</w:t>
      </w:r>
    </w:p>
    <w:p w14:paraId="272D8372" w14:textId="77777777" w:rsidR="00F504AC" w:rsidRPr="00F504AC" w:rsidRDefault="00F504AC" w:rsidP="00F504AC">
      <w:pPr>
        <w:pStyle w:val="68"/>
        <w:shd w:val="clear" w:color="auto" w:fill="auto"/>
        <w:spacing w:after="0" w:line="240" w:lineRule="auto"/>
        <w:jc w:val="left"/>
        <w:rPr>
          <w:rFonts w:ascii="Times New Roman" w:hAnsi="Times New Roman" w:cs="Times New Roman"/>
          <w:sz w:val="24"/>
          <w:szCs w:val="24"/>
          <w:lang w:val="ru-RU"/>
        </w:rPr>
      </w:pPr>
      <w:r w:rsidRPr="00F504AC">
        <w:rPr>
          <w:rFonts w:ascii="Times New Roman" w:hAnsi="Times New Roman" w:cs="Times New Roman"/>
          <w:sz w:val="24"/>
          <w:szCs w:val="24"/>
          <w:lang w:val="ru-RU"/>
        </w:rPr>
        <w:t>-должностные инструкции педагогических работников;</w:t>
      </w:r>
    </w:p>
    <w:p w14:paraId="181862D1" w14:textId="77777777" w:rsidR="00F504AC" w:rsidRPr="00F504AC" w:rsidRDefault="00F504AC" w:rsidP="00F504AC">
      <w:pPr>
        <w:pStyle w:val="68"/>
        <w:shd w:val="clear" w:color="auto" w:fill="auto"/>
        <w:spacing w:after="0" w:line="240" w:lineRule="auto"/>
        <w:jc w:val="left"/>
        <w:rPr>
          <w:rFonts w:ascii="Times New Roman" w:hAnsi="Times New Roman" w:cs="Times New Roman"/>
          <w:sz w:val="24"/>
          <w:szCs w:val="24"/>
          <w:lang w:val="ru-RU"/>
        </w:rPr>
      </w:pPr>
      <w:r w:rsidRPr="00F504AC">
        <w:rPr>
          <w:rFonts w:ascii="Times New Roman" w:hAnsi="Times New Roman" w:cs="Times New Roman"/>
          <w:sz w:val="24"/>
          <w:szCs w:val="24"/>
          <w:lang w:val="ru-RU"/>
        </w:rPr>
        <w:t>-договора о сетевом взаимодействии  организациями:</w:t>
      </w:r>
    </w:p>
    <w:p w14:paraId="7A939A74" w14:textId="77777777" w:rsidR="00F504AC" w:rsidRPr="00F504AC" w:rsidRDefault="00F504AC" w:rsidP="00F504AC">
      <w:pPr>
        <w:pStyle w:val="68"/>
        <w:shd w:val="clear" w:color="auto" w:fill="auto"/>
        <w:spacing w:after="0" w:line="240" w:lineRule="auto"/>
        <w:jc w:val="left"/>
        <w:rPr>
          <w:rFonts w:ascii="Times New Roman" w:hAnsi="Times New Roman" w:cs="Times New Roman"/>
          <w:sz w:val="24"/>
          <w:szCs w:val="24"/>
          <w:lang w:val="ru-RU"/>
        </w:rPr>
      </w:pPr>
      <w:r w:rsidRPr="00F504AC">
        <w:rPr>
          <w:rFonts w:ascii="Times New Roman" w:hAnsi="Times New Roman" w:cs="Times New Roman"/>
          <w:sz w:val="24"/>
          <w:szCs w:val="24"/>
          <w:lang w:val="ru-RU"/>
        </w:rPr>
        <w:t xml:space="preserve">  -МБУДО «Центр детского и юношеского туризма и экскурсий Старооскольского городского округа</w:t>
      </w:r>
    </w:p>
    <w:p w14:paraId="0B994CA1" w14:textId="17DC0BDB" w:rsidR="00F504AC" w:rsidRPr="00F504AC" w:rsidRDefault="00F504AC" w:rsidP="00F504AC">
      <w:pPr>
        <w:pStyle w:val="68"/>
        <w:shd w:val="clear" w:color="auto" w:fill="auto"/>
        <w:spacing w:after="0" w:line="240" w:lineRule="auto"/>
        <w:jc w:val="left"/>
        <w:rPr>
          <w:rFonts w:ascii="Times New Roman" w:hAnsi="Times New Roman" w:cs="Times New Roman"/>
          <w:sz w:val="24"/>
          <w:szCs w:val="24"/>
          <w:lang w:val="ru-RU"/>
        </w:rPr>
      </w:pPr>
      <w:r w:rsidRPr="00F504AC">
        <w:rPr>
          <w:rFonts w:ascii="Times New Roman" w:hAnsi="Times New Roman" w:cs="Times New Roman"/>
          <w:sz w:val="24"/>
          <w:szCs w:val="24"/>
          <w:lang w:val="ru-RU"/>
        </w:rPr>
        <w:t xml:space="preserve">  - МКУК «Старооскольская ЦБС» модельная детская библиотека №12</w:t>
      </w:r>
    </w:p>
    <w:p w14:paraId="3E470FF8" w14:textId="1ED9A2E6" w:rsidR="00F504AC" w:rsidRPr="00F504AC" w:rsidRDefault="00F504AC" w:rsidP="00F504AC">
      <w:pPr>
        <w:pStyle w:val="68"/>
        <w:shd w:val="clear" w:color="auto" w:fill="auto"/>
        <w:spacing w:after="0" w:line="240" w:lineRule="auto"/>
        <w:jc w:val="left"/>
        <w:rPr>
          <w:rFonts w:ascii="Times New Roman" w:hAnsi="Times New Roman" w:cs="Times New Roman"/>
          <w:sz w:val="24"/>
          <w:szCs w:val="24"/>
          <w:lang w:val="ru-RU"/>
        </w:rPr>
      </w:pPr>
      <w:r w:rsidRPr="00F504AC">
        <w:rPr>
          <w:rFonts w:ascii="Times New Roman" w:hAnsi="Times New Roman" w:cs="Times New Roman"/>
          <w:sz w:val="24"/>
          <w:szCs w:val="24"/>
          <w:lang w:val="ru-RU"/>
        </w:rPr>
        <w:t xml:space="preserve">   - МАОУ «СПШ №33»</w:t>
      </w:r>
    </w:p>
    <w:p w14:paraId="1448CDF8" w14:textId="77777777" w:rsidR="00527FE5" w:rsidRDefault="00527FE5" w:rsidP="00527FE5">
      <w:pPr>
        <w:spacing w:after="0" w:line="240" w:lineRule="auto"/>
        <w:ind w:firstLine="706"/>
        <w:jc w:val="both"/>
        <w:rPr>
          <w:rFonts w:ascii="Times New Roman" w:hAnsi="Times New Roman"/>
          <w:b/>
          <w:sz w:val="24"/>
          <w:szCs w:val="24"/>
        </w:rPr>
      </w:pPr>
      <w:r>
        <w:rPr>
          <w:rFonts w:ascii="Times New Roman" w:hAnsi="Times New Roman"/>
          <w:b/>
          <w:sz w:val="24"/>
          <w:szCs w:val="24"/>
        </w:rPr>
        <w:t>Методическое сопровождение коррекционно-образовательного  процесса логопедического кабинета</w:t>
      </w:r>
    </w:p>
    <w:p w14:paraId="48126482" w14:textId="77777777" w:rsidR="00527FE5" w:rsidRDefault="00527FE5" w:rsidP="002C4000">
      <w:pPr>
        <w:numPr>
          <w:ilvl w:val="0"/>
          <w:numId w:val="75"/>
        </w:numPr>
        <w:spacing w:after="0" w:line="240" w:lineRule="auto"/>
        <w:jc w:val="both"/>
        <w:rPr>
          <w:rFonts w:ascii="Times New Roman" w:hAnsi="Times New Roman"/>
          <w:sz w:val="24"/>
          <w:szCs w:val="24"/>
        </w:rPr>
      </w:pPr>
      <w:r>
        <w:rPr>
          <w:rFonts w:ascii="Times New Roman" w:hAnsi="Times New Roman"/>
          <w:sz w:val="24"/>
          <w:szCs w:val="24"/>
        </w:rPr>
        <w:t>Агранович З. Е. Сборник домашних заданий для преодоления недоразвитияфонематической стороны речи у старших дошкольников. – СПб.: ДЕТСТВО-ПРЕСС, 2009.</w:t>
      </w:r>
    </w:p>
    <w:p w14:paraId="04A698A9" w14:textId="77777777" w:rsidR="00527FE5" w:rsidRDefault="00527FE5" w:rsidP="002C4000">
      <w:pPr>
        <w:numPr>
          <w:ilvl w:val="0"/>
          <w:numId w:val="75"/>
        </w:numPr>
        <w:spacing w:after="0" w:line="240" w:lineRule="auto"/>
        <w:jc w:val="both"/>
        <w:rPr>
          <w:rFonts w:ascii="Times New Roman" w:hAnsi="Times New Roman"/>
          <w:sz w:val="24"/>
          <w:szCs w:val="24"/>
        </w:rPr>
      </w:pPr>
      <w:r>
        <w:rPr>
          <w:rFonts w:ascii="Times New Roman" w:hAnsi="Times New Roman"/>
          <w:sz w:val="24"/>
          <w:szCs w:val="24"/>
        </w:rPr>
        <w:t xml:space="preserve"> Агранович З.Е. Логопедическая работа по преодолению нарушений слоговой структуры слов у детей. – СПб, 2000.</w:t>
      </w:r>
    </w:p>
    <w:p w14:paraId="063B3F2D" w14:textId="77777777" w:rsidR="00527FE5" w:rsidRDefault="00527FE5" w:rsidP="002C4000">
      <w:pPr>
        <w:numPr>
          <w:ilvl w:val="0"/>
          <w:numId w:val="75"/>
        </w:numPr>
        <w:spacing w:after="0" w:line="240" w:lineRule="auto"/>
        <w:jc w:val="both"/>
        <w:rPr>
          <w:rFonts w:ascii="Times New Roman" w:hAnsi="Times New Roman"/>
          <w:sz w:val="24"/>
          <w:szCs w:val="24"/>
        </w:rPr>
      </w:pPr>
      <w:r>
        <w:rPr>
          <w:rFonts w:ascii="Times New Roman" w:hAnsi="Times New Roman"/>
          <w:sz w:val="24"/>
          <w:szCs w:val="24"/>
        </w:rPr>
        <w:t xml:space="preserve"> Четверушкина Н.С. Слоговая структура слова: система коррекционных упражнений для детей 5-7 лет.: практич. Пособиедля логопедов, воспитателей, родителей.- М.: Изд-во «Гном и Д», 2001.</w:t>
      </w:r>
    </w:p>
    <w:p w14:paraId="29F3422B" w14:textId="77777777" w:rsidR="00527FE5" w:rsidRDefault="00527FE5" w:rsidP="002C4000">
      <w:pPr>
        <w:pStyle w:val="a3"/>
        <w:numPr>
          <w:ilvl w:val="0"/>
          <w:numId w:val="75"/>
        </w:numPr>
        <w:rPr>
          <w:rFonts w:ascii="Times New Roman" w:hAnsi="Times New Roman"/>
          <w:sz w:val="24"/>
          <w:szCs w:val="24"/>
        </w:rPr>
      </w:pPr>
      <w:r>
        <w:rPr>
          <w:rFonts w:ascii="Times New Roman" w:hAnsi="Times New Roman"/>
          <w:sz w:val="24"/>
          <w:szCs w:val="24"/>
        </w:rPr>
        <w:t>Филичева Т.Б., Чиркина Г.В. Устранение общего недоразвития речи у детей дошкольного возраста.: практич. Пособие. – 4-е изд. – М.: Айрис-пресс, 2007</w:t>
      </w:r>
    </w:p>
    <w:p w14:paraId="743E3486" w14:textId="77777777" w:rsidR="00527FE5" w:rsidRDefault="00527FE5" w:rsidP="002C4000">
      <w:pPr>
        <w:pStyle w:val="a3"/>
        <w:numPr>
          <w:ilvl w:val="0"/>
          <w:numId w:val="75"/>
        </w:numPr>
        <w:rPr>
          <w:rFonts w:ascii="Times New Roman" w:hAnsi="Times New Roman"/>
          <w:sz w:val="24"/>
          <w:szCs w:val="24"/>
        </w:rPr>
      </w:pPr>
      <w:r>
        <w:rPr>
          <w:rFonts w:ascii="Times New Roman" w:hAnsi="Times New Roman"/>
          <w:sz w:val="24"/>
          <w:szCs w:val="24"/>
        </w:rPr>
        <w:t>Гомзяк О.С. Говорим правильно. Конспекты фронтальных занятий в подготовительной к школе логогруппе.  1 период обучения. – М.: «Гном и Д», 2007.</w:t>
      </w:r>
    </w:p>
    <w:p w14:paraId="1171EEC5" w14:textId="77777777" w:rsidR="00527FE5" w:rsidRDefault="00527FE5" w:rsidP="002C4000">
      <w:pPr>
        <w:pStyle w:val="a3"/>
        <w:numPr>
          <w:ilvl w:val="0"/>
          <w:numId w:val="75"/>
        </w:numPr>
        <w:rPr>
          <w:rFonts w:ascii="Times New Roman" w:hAnsi="Times New Roman"/>
          <w:sz w:val="24"/>
          <w:szCs w:val="24"/>
        </w:rPr>
      </w:pPr>
      <w:r>
        <w:rPr>
          <w:rFonts w:ascii="Times New Roman" w:hAnsi="Times New Roman"/>
          <w:sz w:val="24"/>
          <w:szCs w:val="24"/>
        </w:rPr>
        <w:t>Гомзяк О.С. Говорим правильно. Конспекты фронтальных занятий в подготовительной к школе логогруппе.  2  период обучения. – М.: «Гном и Д», 2007.</w:t>
      </w:r>
    </w:p>
    <w:p w14:paraId="5AE1B93B" w14:textId="77777777" w:rsidR="00527FE5" w:rsidRDefault="00527FE5" w:rsidP="002C4000">
      <w:pPr>
        <w:pStyle w:val="a3"/>
        <w:numPr>
          <w:ilvl w:val="0"/>
          <w:numId w:val="75"/>
        </w:numPr>
        <w:rPr>
          <w:rFonts w:ascii="Times New Roman" w:hAnsi="Times New Roman"/>
          <w:sz w:val="24"/>
          <w:szCs w:val="24"/>
        </w:rPr>
      </w:pPr>
      <w:r>
        <w:rPr>
          <w:rFonts w:ascii="Times New Roman" w:hAnsi="Times New Roman"/>
          <w:sz w:val="24"/>
          <w:szCs w:val="24"/>
        </w:rPr>
        <w:t>Гомзяк О.С. Говорим правильно. Конспекты фронтальных занятий в подготовительной к школе логогруппе.  3  период обучения. – М.: «Гном и Д», 2007.</w:t>
      </w:r>
    </w:p>
    <w:p w14:paraId="208BF915" w14:textId="77777777" w:rsidR="00527FE5" w:rsidRDefault="00527FE5" w:rsidP="002C4000">
      <w:pPr>
        <w:pStyle w:val="a3"/>
        <w:numPr>
          <w:ilvl w:val="0"/>
          <w:numId w:val="75"/>
        </w:numPr>
        <w:rPr>
          <w:rFonts w:ascii="Times New Roman" w:hAnsi="Times New Roman"/>
          <w:sz w:val="24"/>
          <w:szCs w:val="24"/>
        </w:rPr>
      </w:pPr>
      <w:r>
        <w:rPr>
          <w:rFonts w:ascii="Times New Roman" w:hAnsi="Times New Roman"/>
          <w:sz w:val="24"/>
          <w:szCs w:val="24"/>
        </w:rPr>
        <w:t>Н.В Нищева. Будем говорить правильно. – СПб, Детство-ПРЕСС, 2002.</w:t>
      </w:r>
    </w:p>
    <w:p w14:paraId="34DF5CA4" w14:textId="77777777" w:rsidR="00527FE5" w:rsidRDefault="00527FE5" w:rsidP="002C4000">
      <w:pPr>
        <w:widowControl w:val="0"/>
        <w:numPr>
          <w:ilvl w:val="0"/>
          <w:numId w:val="75"/>
        </w:numPr>
        <w:shd w:val="clear" w:color="auto" w:fill="FFFFFF"/>
        <w:tabs>
          <w:tab w:val="left" w:pos="353"/>
        </w:tabs>
        <w:autoSpaceDE w:val="0"/>
        <w:autoSpaceDN w:val="0"/>
        <w:adjustRightInd w:val="0"/>
        <w:spacing w:after="0" w:line="240" w:lineRule="auto"/>
        <w:jc w:val="both"/>
        <w:rPr>
          <w:rFonts w:ascii="Times New Roman" w:hAnsi="Times New Roman"/>
          <w:spacing w:val="-8"/>
          <w:sz w:val="24"/>
          <w:szCs w:val="24"/>
        </w:rPr>
      </w:pPr>
      <w:r>
        <w:rPr>
          <w:rFonts w:ascii="Times New Roman" w:hAnsi="Times New Roman"/>
          <w:iCs/>
          <w:spacing w:val="-2"/>
          <w:sz w:val="24"/>
          <w:szCs w:val="24"/>
        </w:rPr>
        <w:t xml:space="preserve">Жукова Н. </w:t>
      </w:r>
      <w:r>
        <w:rPr>
          <w:rFonts w:ascii="Times New Roman" w:hAnsi="Times New Roman"/>
          <w:spacing w:val="-2"/>
          <w:sz w:val="24"/>
          <w:szCs w:val="24"/>
        </w:rPr>
        <w:t xml:space="preserve">С., </w:t>
      </w:r>
      <w:r>
        <w:rPr>
          <w:rFonts w:ascii="Times New Roman" w:hAnsi="Times New Roman"/>
          <w:iCs/>
          <w:spacing w:val="-2"/>
          <w:sz w:val="24"/>
          <w:szCs w:val="24"/>
        </w:rPr>
        <w:t xml:space="preserve">Мастюкова Е. М., Филичева Т. Б. </w:t>
      </w:r>
      <w:r>
        <w:rPr>
          <w:rFonts w:ascii="Times New Roman" w:hAnsi="Times New Roman"/>
          <w:spacing w:val="-2"/>
          <w:sz w:val="24"/>
          <w:szCs w:val="24"/>
        </w:rPr>
        <w:t xml:space="preserve">Логопедия. </w:t>
      </w:r>
      <w:r>
        <w:rPr>
          <w:rFonts w:ascii="Times New Roman" w:hAnsi="Times New Roman"/>
          <w:spacing w:val="1"/>
          <w:sz w:val="24"/>
          <w:szCs w:val="24"/>
        </w:rPr>
        <w:t>Преодоление общего недоразвития речи у дошкольников.</w:t>
      </w:r>
      <w:r>
        <w:rPr>
          <w:rFonts w:ascii="Times New Roman" w:hAnsi="Times New Roman"/>
          <w:sz w:val="24"/>
          <w:szCs w:val="24"/>
        </w:rPr>
        <w:t>Екатеринбург, 1998.</w:t>
      </w:r>
    </w:p>
    <w:p w14:paraId="77F1DA63" w14:textId="77777777" w:rsidR="00527FE5" w:rsidRDefault="00527FE5" w:rsidP="002C4000">
      <w:pPr>
        <w:widowControl w:val="0"/>
        <w:numPr>
          <w:ilvl w:val="0"/>
          <w:numId w:val="75"/>
        </w:numPr>
        <w:shd w:val="clear" w:color="auto" w:fill="FFFFFF"/>
        <w:tabs>
          <w:tab w:val="left" w:pos="353"/>
        </w:tabs>
        <w:autoSpaceDE w:val="0"/>
        <w:autoSpaceDN w:val="0"/>
        <w:adjustRightInd w:val="0"/>
        <w:spacing w:after="0" w:line="240" w:lineRule="auto"/>
        <w:jc w:val="both"/>
        <w:rPr>
          <w:rFonts w:ascii="Times New Roman" w:hAnsi="Times New Roman"/>
          <w:spacing w:val="-9"/>
          <w:sz w:val="24"/>
          <w:szCs w:val="24"/>
        </w:rPr>
      </w:pPr>
      <w:r>
        <w:rPr>
          <w:rFonts w:ascii="Times New Roman" w:hAnsi="Times New Roman"/>
          <w:spacing w:val="1"/>
          <w:sz w:val="24"/>
          <w:szCs w:val="24"/>
        </w:rPr>
        <w:t>КоноваленкоВ.В.</w:t>
      </w:r>
      <w:r>
        <w:rPr>
          <w:rFonts w:ascii="Times New Roman" w:hAnsi="Times New Roman"/>
          <w:spacing w:val="-9"/>
          <w:sz w:val="24"/>
          <w:szCs w:val="24"/>
        </w:rPr>
        <w:t>, Коноваленко С.В. Индивидуально – подгрупповая работа по коррекции звукопроизношения. Пособие для логопедов. – М.: издательство ГНОМ и Д, 2004 – 136с.</w:t>
      </w:r>
    </w:p>
    <w:p w14:paraId="14540DDD" w14:textId="77777777" w:rsidR="00527FE5" w:rsidRDefault="00527FE5" w:rsidP="002C4000">
      <w:pPr>
        <w:widowControl w:val="0"/>
        <w:numPr>
          <w:ilvl w:val="0"/>
          <w:numId w:val="75"/>
        </w:numPr>
        <w:shd w:val="clear" w:color="auto" w:fill="FFFFFF"/>
        <w:tabs>
          <w:tab w:val="left" w:pos="353"/>
        </w:tabs>
        <w:autoSpaceDE w:val="0"/>
        <w:autoSpaceDN w:val="0"/>
        <w:adjustRightInd w:val="0"/>
        <w:spacing w:after="0" w:line="240" w:lineRule="auto"/>
        <w:jc w:val="both"/>
        <w:rPr>
          <w:rFonts w:ascii="Times New Roman" w:hAnsi="Times New Roman"/>
          <w:spacing w:val="-9"/>
          <w:sz w:val="24"/>
          <w:szCs w:val="24"/>
        </w:rPr>
      </w:pPr>
      <w:r>
        <w:rPr>
          <w:rFonts w:ascii="Times New Roman" w:hAnsi="Times New Roman"/>
          <w:spacing w:val="1"/>
          <w:sz w:val="24"/>
          <w:szCs w:val="24"/>
        </w:rPr>
        <w:t>КоноваленкоВ.В.</w:t>
      </w:r>
      <w:r>
        <w:rPr>
          <w:rFonts w:ascii="Times New Roman" w:hAnsi="Times New Roman"/>
          <w:spacing w:val="-9"/>
          <w:sz w:val="24"/>
          <w:szCs w:val="24"/>
        </w:rPr>
        <w:t>, Коноваленко С.В. Фронтальные логопедические занятия в подготовительной группе для детей с ФФН 1 период обучения. Пособие для логопедов. – М.: издательство ГНОМ и Д, 2002 – 80с.</w:t>
      </w:r>
    </w:p>
    <w:p w14:paraId="77A4A189" w14:textId="77777777" w:rsidR="00527FE5" w:rsidRDefault="00527FE5" w:rsidP="002C4000">
      <w:pPr>
        <w:widowControl w:val="0"/>
        <w:numPr>
          <w:ilvl w:val="0"/>
          <w:numId w:val="75"/>
        </w:numPr>
        <w:shd w:val="clear" w:color="auto" w:fill="FFFFFF"/>
        <w:tabs>
          <w:tab w:val="left" w:pos="353"/>
        </w:tabs>
        <w:autoSpaceDE w:val="0"/>
        <w:autoSpaceDN w:val="0"/>
        <w:adjustRightInd w:val="0"/>
        <w:spacing w:after="0" w:line="240" w:lineRule="auto"/>
        <w:jc w:val="both"/>
        <w:rPr>
          <w:rFonts w:ascii="Times New Roman" w:hAnsi="Times New Roman"/>
          <w:spacing w:val="-9"/>
          <w:sz w:val="24"/>
          <w:szCs w:val="24"/>
        </w:rPr>
      </w:pPr>
      <w:r>
        <w:rPr>
          <w:rFonts w:ascii="Times New Roman" w:hAnsi="Times New Roman"/>
          <w:spacing w:val="1"/>
          <w:sz w:val="24"/>
          <w:szCs w:val="24"/>
        </w:rPr>
        <w:t>КоноваленкоВ.В.</w:t>
      </w:r>
      <w:r>
        <w:rPr>
          <w:rFonts w:ascii="Times New Roman" w:hAnsi="Times New Roman"/>
          <w:spacing w:val="-9"/>
          <w:sz w:val="24"/>
          <w:szCs w:val="24"/>
        </w:rPr>
        <w:t>, Коноваленко С.В. Фронтальные логопедические занятия в подготовительной группе для детей с ФФН 2 период обучения. Пособие для логопедов. – М.: издательство ГНОМ и Д, 2002 – 80с.</w:t>
      </w:r>
    </w:p>
    <w:p w14:paraId="01D60533" w14:textId="77777777" w:rsidR="00527FE5" w:rsidRDefault="00527FE5" w:rsidP="002C4000">
      <w:pPr>
        <w:widowControl w:val="0"/>
        <w:numPr>
          <w:ilvl w:val="0"/>
          <w:numId w:val="75"/>
        </w:numPr>
        <w:shd w:val="clear" w:color="auto" w:fill="FFFFFF"/>
        <w:tabs>
          <w:tab w:val="left" w:pos="353"/>
        </w:tabs>
        <w:autoSpaceDE w:val="0"/>
        <w:autoSpaceDN w:val="0"/>
        <w:adjustRightInd w:val="0"/>
        <w:spacing w:after="0" w:line="240" w:lineRule="auto"/>
        <w:jc w:val="both"/>
        <w:rPr>
          <w:rFonts w:ascii="Times New Roman" w:hAnsi="Times New Roman"/>
          <w:spacing w:val="-9"/>
          <w:sz w:val="24"/>
          <w:szCs w:val="24"/>
        </w:rPr>
      </w:pPr>
      <w:r>
        <w:rPr>
          <w:rFonts w:ascii="Times New Roman" w:hAnsi="Times New Roman"/>
          <w:spacing w:val="1"/>
          <w:sz w:val="24"/>
          <w:szCs w:val="24"/>
        </w:rPr>
        <w:t>КоноваленкоВ.В.</w:t>
      </w:r>
      <w:r>
        <w:rPr>
          <w:rFonts w:ascii="Times New Roman" w:hAnsi="Times New Roman"/>
          <w:spacing w:val="-9"/>
          <w:sz w:val="24"/>
          <w:szCs w:val="24"/>
        </w:rPr>
        <w:t>, Коноваленко С.В. Фронтальные логопедические занятия в подготовительной группе для детей с ФФН 3 период обучения. Пособие для логопедов. – М.: издательство ГНОМ и Д, 2002 – 80с.</w:t>
      </w:r>
    </w:p>
    <w:p w14:paraId="0A9235E5" w14:textId="77777777" w:rsidR="00527FE5" w:rsidRDefault="00527FE5" w:rsidP="002C4000">
      <w:pPr>
        <w:widowControl w:val="0"/>
        <w:numPr>
          <w:ilvl w:val="0"/>
          <w:numId w:val="75"/>
        </w:numPr>
        <w:shd w:val="clear" w:color="auto" w:fill="FFFFFF"/>
        <w:tabs>
          <w:tab w:val="left" w:pos="353"/>
        </w:tabs>
        <w:autoSpaceDE w:val="0"/>
        <w:autoSpaceDN w:val="0"/>
        <w:adjustRightInd w:val="0"/>
        <w:spacing w:after="0" w:line="240" w:lineRule="auto"/>
        <w:jc w:val="both"/>
        <w:rPr>
          <w:rFonts w:ascii="Times New Roman" w:hAnsi="Times New Roman"/>
          <w:spacing w:val="-9"/>
          <w:sz w:val="24"/>
          <w:szCs w:val="24"/>
        </w:rPr>
      </w:pPr>
      <w:r>
        <w:rPr>
          <w:rFonts w:ascii="Times New Roman" w:hAnsi="Times New Roman"/>
          <w:spacing w:val="1"/>
          <w:sz w:val="24"/>
          <w:szCs w:val="24"/>
        </w:rPr>
        <w:t>КоноваленкоВ.В.</w:t>
      </w:r>
      <w:r>
        <w:rPr>
          <w:rFonts w:ascii="Times New Roman" w:hAnsi="Times New Roman"/>
          <w:spacing w:val="-9"/>
          <w:sz w:val="24"/>
          <w:szCs w:val="24"/>
        </w:rPr>
        <w:t>, Коноваленко С.В. Фронтальные логопедические занятия в подготовительной группе для детей с ФФН 1 период обучения. Пособие для логопедов. – М.: издательство ГНОМ и Д, 2002 – 80с.</w:t>
      </w:r>
    </w:p>
    <w:p w14:paraId="262A46CC" w14:textId="77777777" w:rsidR="00527FE5" w:rsidRDefault="00527FE5" w:rsidP="002C4000">
      <w:pPr>
        <w:widowControl w:val="0"/>
        <w:numPr>
          <w:ilvl w:val="0"/>
          <w:numId w:val="75"/>
        </w:numPr>
        <w:shd w:val="clear" w:color="auto" w:fill="FFFFFF"/>
        <w:tabs>
          <w:tab w:val="left" w:pos="353"/>
        </w:tabs>
        <w:autoSpaceDE w:val="0"/>
        <w:autoSpaceDN w:val="0"/>
        <w:adjustRightInd w:val="0"/>
        <w:spacing w:after="0" w:line="240" w:lineRule="auto"/>
        <w:jc w:val="both"/>
        <w:rPr>
          <w:rFonts w:ascii="Times New Roman" w:hAnsi="Times New Roman"/>
          <w:spacing w:val="-9"/>
          <w:sz w:val="24"/>
          <w:szCs w:val="24"/>
        </w:rPr>
      </w:pPr>
      <w:r>
        <w:rPr>
          <w:rFonts w:ascii="Times New Roman" w:hAnsi="Times New Roman"/>
          <w:spacing w:val="1"/>
          <w:sz w:val="24"/>
          <w:szCs w:val="24"/>
        </w:rPr>
        <w:t>КоноваленкоВ.В.</w:t>
      </w:r>
      <w:r>
        <w:rPr>
          <w:rFonts w:ascii="Times New Roman" w:hAnsi="Times New Roman"/>
          <w:spacing w:val="-9"/>
          <w:sz w:val="24"/>
          <w:szCs w:val="24"/>
        </w:rPr>
        <w:t>, Коноваленко С.В. развитие связной речи. Фронтальные логопедические занятия  по лексической теме «Осень» в подготовительной к школе  группе для детей с ОНР. Пособие для логопедов. – М.: издательство ГНОМ и Д, 2003 –  128с.</w:t>
      </w:r>
    </w:p>
    <w:p w14:paraId="36CA5A98" w14:textId="77777777" w:rsidR="00527FE5" w:rsidRDefault="00527FE5" w:rsidP="00527FE5">
      <w:pPr>
        <w:spacing w:after="0" w:line="240" w:lineRule="auto"/>
        <w:jc w:val="center"/>
        <w:rPr>
          <w:rFonts w:ascii="Times New Roman" w:hAnsi="Times New Roman"/>
          <w:b/>
          <w:sz w:val="24"/>
          <w:szCs w:val="24"/>
        </w:rPr>
      </w:pPr>
      <w:r>
        <w:rPr>
          <w:rFonts w:ascii="Times New Roman" w:hAnsi="Times New Roman"/>
          <w:b/>
          <w:sz w:val="24"/>
          <w:szCs w:val="24"/>
        </w:rPr>
        <w:t>Методическое сопровождение коррекционно-образовательного  процесса  групп компенсирующей направленности  для детей с ТНР</w:t>
      </w:r>
    </w:p>
    <w:p w14:paraId="0C0254A2" w14:textId="77777777" w:rsidR="00527FE5" w:rsidRDefault="00527FE5" w:rsidP="002C4000">
      <w:pPr>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lastRenderedPageBreak/>
        <w:t xml:space="preserve"> Агранович З.Е.-  Сборник домашних заданий в помощь логопедам и родителям. Для преодоления лексико-грамматического недоразвития речи у дошкольников с ОНР.</w:t>
      </w:r>
    </w:p>
    <w:p w14:paraId="50759568"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Алябьева Е.А.-  Итоговые дни по лексическим темам. Планирование и конспекты.</w:t>
      </w:r>
    </w:p>
    <w:p w14:paraId="49F1865B"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ВасильеваМ.А, ГербоваВ.В., КомароваТ.С.- Комплексное перспективное планирование. Старшая группа.</w:t>
      </w:r>
    </w:p>
    <w:p w14:paraId="51BC2727"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ГавриловаА.С, ШанинаС., РощупкинаС.Ю.- Логопедические игры для детей.</w:t>
      </w:r>
    </w:p>
    <w:p w14:paraId="3A36D1B2"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Гербова В.В. – Развитие речи в детском саду. Старшая группа.</w:t>
      </w:r>
    </w:p>
    <w:p w14:paraId="64175AED"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Гербова В.В.- Приобщение детей к художественной литературе. Программа и методические рекомендации для занятий с детьми 2-7 лет.</w:t>
      </w:r>
    </w:p>
    <w:p w14:paraId="6F0817F4"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ГульянцЭ.К, БазикИ.Я- Что можно сделать из природного материала. Книга для воспитателей детского сада.</w:t>
      </w:r>
    </w:p>
    <w:p w14:paraId="248BCE06"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ЗацепинаМ.Б, АнтоноваТ.Б- Народные праздники в детском саду. Методическое пособие для педагогов и музыкальных руководителей.</w:t>
      </w:r>
    </w:p>
    <w:p w14:paraId="226B82B0"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КомароваТ.С - Изобразительная деятельность в детском саду. Старшая группа.</w:t>
      </w:r>
    </w:p>
    <w:p w14:paraId="118170DC"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КовалькоВ.И.- Азбука физкультминуток для дошкольников.</w:t>
      </w:r>
    </w:p>
    <w:p w14:paraId="2DD35003"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М.М. Борисова – Малоподвижные игры и игровые упражнения. Для занятий с детьми 2-7 лет.</w:t>
      </w:r>
    </w:p>
    <w:p w14:paraId="1EB13D63"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КоноваленкоВ.В, КоноваленкоС.В.- Развитие связной речи. Фронтальные логопедические занятия по лексической теме. («Осень», «Зима», «Весна»)</w:t>
      </w:r>
    </w:p>
    <w:p w14:paraId="108CBE95"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КравченкоИ.В, ДолговаТ.Л.- Прогулки в детском саду. Старшая и подготовительная к школе группа. Методическое пособие.</w:t>
      </w:r>
    </w:p>
    <w:p w14:paraId="027815C7"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КуцаковаЛ.В.- Творим и мастерим. Ручной труд в детском саду и дома.</w:t>
      </w:r>
    </w:p>
    <w:p w14:paraId="53E816E2"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КуцаковаЛ.В.- Конструирование  из строительного материала. Старшая группа.</w:t>
      </w:r>
    </w:p>
    <w:p w14:paraId="09C2C0A9"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ЛыковаИ.А.- Изобразительная деятельность в детском саду. Планирование, конспекты, методические рекомендации.</w:t>
      </w:r>
    </w:p>
    <w:p w14:paraId="0F65D4BC"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Соломенникова О.А. – Ознакомление с природой в детском саду. Старшая группа.</w:t>
      </w:r>
    </w:p>
    <w:p w14:paraId="509EF2C2"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Веракса Н.Е., Галимов О.Р. – «Познавательно-исследовательская деятельность дошкольников. Для занятий с детьми 4-7 лет.</w:t>
      </w:r>
    </w:p>
    <w:p w14:paraId="7CD3DABC"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МорозоваИ.А, ПушкареваМ.А.- Ознакомление с окружающим миром. Конспекты занятий для работы с детьми 5-6 лет. Коррекционно-развивающее обучение.</w:t>
      </w:r>
    </w:p>
    <w:p w14:paraId="667B4B77"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НескубаИ.Б.- 100 затей для детей. Ребусы, загадки, кроссворды, раскраски.</w:t>
      </w:r>
    </w:p>
    <w:p w14:paraId="230B0719"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НищеваН.В.- Система коррекционной работы в логопедической группе для детей с общим недоразвитием речи.</w:t>
      </w:r>
    </w:p>
    <w:p w14:paraId="791C0F03"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НовиковскаяО.А.- Логоритмика. Игры и упражнения для дошкольников. Практическое пособие.</w:t>
      </w:r>
    </w:p>
    <w:p w14:paraId="4478EA7D"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Пензулаева Л.И.- Физкультурные занятия в детском саду. Старшая группа детского сада.</w:t>
      </w:r>
    </w:p>
    <w:p w14:paraId="6DC895C0"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Помораева И.А, Позина В.А.- Формирование элементарных математических представлений. Старшая группа.</w:t>
      </w:r>
    </w:p>
    <w:p w14:paraId="4325C682"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Дыбина О.В. – Ознакомление с предметным и социальным окружением. Старшая группа.</w:t>
      </w:r>
    </w:p>
    <w:p w14:paraId="1B3D4877"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Саулина Т.Ф. – Знакомим дошкольников с правилами дорожного движения. Старшая группа.</w:t>
      </w:r>
    </w:p>
    <w:p w14:paraId="1911AB8A" w14:textId="77777777" w:rsidR="00527FE5" w:rsidRDefault="00527FE5" w:rsidP="002C4000">
      <w:pPr>
        <w:pStyle w:val="a7"/>
        <w:numPr>
          <w:ilvl w:val="0"/>
          <w:numId w:val="76"/>
        </w:numPr>
        <w:spacing w:after="0" w:line="240" w:lineRule="auto"/>
        <w:ind w:left="567" w:hanging="567"/>
        <w:jc w:val="both"/>
        <w:rPr>
          <w:rFonts w:ascii="Times New Roman" w:hAnsi="Times New Roman"/>
          <w:sz w:val="24"/>
          <w:szCs w:val="24"/>
        </w:rPr>
      </w:pPr>
      <w:r>
        <w:rPr>
          <w:rFonts w:ascii="Times New Roman" w:hAnsi="Times New Roman"/>
          <w:sz w:val="24"/>
          <w:szCs w:val="24"/>
        </w:rPr>
        <w:t>Тимофеева Е.Ю., Чернова Е.И.-  Пальчиковая гимнастика. Упражнения на развитие мелкой моторики. Пособие для занятий с детьми дошкольного возраста.</w:t>
      </w:r>
    </w:p>
    <w:p w14:paraId="3FC1CE5A" w14:textId="77777777" w:rsidR="00F504AC" w:rsidRPr="00F504AC" w:rsidRDefault="00527FE5" w:rsidP="00F504AC">
      <w:pPr>
        <w:pStyle w:val="a7"/>
        <w:numPr>
          <w:ilvl w:val="0"/>
          <w:numId w:val="76"/>
        </w:numPr>
        <w:spacing w:after="0" w:line="240" w:lineRule="auto"/>
        <w:ind w:left="567" w:hanging="567"/>
        <w:jc w:val="both"/>
        <w:rPr>
          <w:rStyle w:val="apple-converted-space"/>
          <w:rFonts w:ascii="Times New Roman" w:hAnsi="Times New Roman"/>
          <w:sz w:val="24"/>
          <w:szCs w:val="24"/>
        </w:rPr>
      </w:pPr>
      <w:r w:rsidRPr="00527FE5">
        <w:rPr>
          <w:rFonts w:ascii="Times New Roman" w:hAnsi="Times New Roman"/>
          <w:sz w:val="24"/>
          <w:szCs w:val="24"/>
        </w:rPr>
        <w:t>Стручаева Т.М.,  Епанчинцева Н.Д., Брыткова О.А.,  Колесникова Я.Н, ЛепетюхаВ.В.-</w:t>
      </w:r>
      <w:r w:rsidRPr="00527FE5">
        <w:rPr>
          <w:rStyle w:val="c8"/>
          <w:rFonts w:ascii="Times New Roman" w:hAnsi="Times New Roman"/>
          <w:sz w:val="24"/>
          <w:szCs w:val="24"/>
        </w:rPr>
        <w:t>Белгородоведение:</w:t>
      </w:r>
      <w:r w:rsidRPr="00527FE5">
        <w:rPr>
          <w:rStyle w:val="c7"/>
          <w:rFonts w:ascii="Times New Roman" w:hAnsi="Times New Roman"/>
          <w:b/>
          <w:bCs/>
          <w:sz w:val="24"/>
          <w:szCs w:val="24"/>
        </w:rPr>
        <w:t> </w:t>
      </w:r>
      <w:r w:rsidRPr="00527FE5">
        <w:rPr>
          <w:rStyle w:val="c8"/>
          <w:rFonts w:ascii="Times New Roman" w:hAnsi="Times New Roman"/>
          <w:sz w:val="24"/>
          <w:szCs w:val="24"/>
        </w:rPr>
        <w:t>парциальная программа для дошкольного образования</w:t>
      </w:r>
      <w:r w:rsidRPr="00527FE5">
        <w:rPr>
          <w:rStyle w:val="apple-converted-space"/>
          <w:rFonts w:ascii="Times New Roman" w:eastAsiaTheme="majorEastAsia" w:hAnsi="Times New Roman"/>
        </w:rPr>
        <w:t>.</w:t>
      </w:r>
    </w:p>
    <w:p w14:paraId="252651E6" w14:textId="1136A8E8" w:rsidR="00527FE5" w:rsidRDefault="00F504AC" w:rsidP="00DB1A35">
      <w:pPr>
        <w:pStyle w:val="a7"/>
        <w:numPr>
          <w:ilvl w:val="0"/>
          <w:numId w:val="76"/>
        </w:numPr>
        <w:spacing w:after="0" w:line="240" w:lineRule="auto"/>
        <w:ind w:left="567" w:hanging="567"/>
        <w:jc w:val="both"/>
        <w:rPr>
          <w:rFonts w:ascii="Times New Roman" w:hAnsi="Times New Roman"/>
          <w:sz w:val="24"/>
          <w:szCs w:val="24"/>
        </w:rPr>
      </w:pPr>
      <w:r w:rsidRPr="00F504AC">
        <w:rPr>
          <w:rFonts w:ascii="Times New Roman" w:hAnsi="Times New Roman"/>
          <w:sz w:val="24"/>
          <w:szCs w:val="24"/>
        </w:rPr>
        <w:t>Парциальная</w:t>
      </w:r>
      <w:r w:rsidRPr="00F504AC">
        <w:rPr>
          <w:rFonts w:ascii="Times New Roman" w:hAnsi="Times New Roman"/>
          <w:sz w:val="24"/>
          <w:szCs w:val="24"/>
        </w:rPr>
        <w:tab/>
        <w:t>программа</w:t>
      </w:r>
      <w:r w:rsidRPr="00F504AC">
        <w:rPr>
          <w:rFonts w:ascii="Times New Roman" w:hAnsi="Times New Roman"/>
          <w:sz w:val="24"/>
          <w:szCs w:val="24"/>
        </w:rPr>
        <w:tab/>
        <w:t>дошкольного</w:t>
      </w:r>
      <w:r w:rsidRPr="00F504AC">
        <w:rPr>
          <w:rFonts w:ascii="Times New Roman" w:hAnsi="Times New Roman"/>
          <w:sz w:val="24"/>
          <w:szCs w:val="24"/>
        </w:rPr>
        <w:tab/>
        <w:t>образования</w:t>
      </w:r>
      <w:r w:rsidRPr="00F504AC">
        <w:rPr>
          <w:rFonts w:ascii="Times New Roman" w:hAnsi="Times New Roman"/>
          <w:sz w:val="24"/>
          <w:szCs w:val="24"/>
        </w:rPr>
        <w:tab/>
        <w:t>по</w:t>
      </w:r>
      <w:r w:rsidRPr="00F504AC">
        <w:rPr>
          <w:rFonts w:ascii="Times New Roman" w:hAnsi="Times New Roman"/>
          <w:sz w:val="24"/>
          <w:szCs w:val="24"/>
        </w:rPr>
        <w:tab/>
        <w:t>познавательному развитию «Здравствуй, мир Белогорья!»</w:t>
      </w:r>
    </w:p>
    <w:p w14:paraId="78FA94A9" w14:textId="77777777" w:rsidR="00DB1A35" w:rsidRPr="00DB1A35" w:rsidRDefault="00DB1A35" w:rsidP="00DB1A35">
      <w:pPr>
        <w:pStyle w:val="a7"/>
        <w:numPr>
          <w:ilvl w:val="0"/>
          <w:numId w:val="76"/>
        </w:numPr>
        <w:spacing w:after="0" w:line="240" w:lineRule="auto"/>
        <w:ind w:left="567" w:hanging="567"/>
        <w:jc w:val="both"/>
        <w:rPr>
          <w:rFonts w:ascii="Times New Roman" w:hAnsi="Times New Roman"/>
          <w:sz w:val="24"/>
          <w:szCs w:val="24"/>
        </w:rPr>
      </w:pPr>
    </w:p>
    <w:p w14:paraId="06B04923" w14:textId="367E44E8" w:rsidR="00CC6426" w:rsidRPr="00527FE5" w:rsidRDefault="00527FE5" w:rsidP="00CC6426">
      <w:pPr>
        <w:jc w:val="center"/>
        <w:rPr>
          <w:rFonts w:ascii="Times New Roman" w:hAnsi="Times New Roman"/>
          <w:b/>
          <w:bCs/>
          <w:sz w:val="24"/>
          <w:szCs w:val="24"/>
        </w:rPr>
      </w:pPr>
      <w:r w:rsidRPr="00527FE5">
        <w:rPr>
          <w:rFonts w:ascii="Times New Roman" w:hAnsi="Times New Roman"/>
          <w:b/>
          <w:bCs/>
          <w:sz w:val="24"/>
          <w:szCs w:val="24"/>
        </w:rPr>
        <w:t xml:space="preserve">3.4. Кадровые условия реализации Программы  </w:t>
      </w:r>
    </w:p>
    <w:p w14:paraId="442BFF38" w14:textId="411AFCC6" w:rsidR="00527FE5" w:rsidRDefault="00527FE5" w:rsidP="00527FE5">
      <w:pPr>
        <w:spacing w:after="0" w:line="240" w:lineRule="auto"/>
        <w:ind w:firstLine="708"/>
        <w:jc w:val="both"/>
        <w:rPr>
          <w:rFonts w:ascii="Times New Roman" w:hAnsi="Times New Roman"/>
          <w:b/>
          <w:sz w:val="24"/>
          <w:szCs w:val="24"/>
        </w:rPr>
      </w:pPr>
      <w:r>
        <w:rPr>
          <w:rFonts w:ascii="Times New Roman" w:hAnsi="Times New Roman"/>
          <w:b/>
          <w:sz w:val="24"/>
          <w:szCs w:val="24"/>
        </w:rPr>
        <w:lastRenderedPageBreak/>
        <w:t>Кадровое обеспечение реализации Программы соответствует наименованию штатных единиц рекомендациям ТПМПК.</w:t>
      </w:r>
    </w:p>
    <w:p w14:paraId="66EADA36" w14:textId="77777777" w:rsidR="00527FE5" w:rsidRDefault="00527FE5" w:rsidP="00527FE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штатное расписание МБДОУ ДС №64 «Искорка», реализующего адаптированную  образовательную программу дошкольного образования для детей с тяжёлыми нарушениями речи  включены следующие должности:</w:t>
      </w:r>
    </w:p>
    <w:p w14:paraId="5AC245C6" w14:textId="77777777" w:rsidR="00527FE5" w:rsidRDefault="00527FE5" w:rsidP="00527FE5">
      <w:pPr>
        <w:pStyle w:val="Default"/>
        <w:ind w:firstLine="708"/>
        <w:jc w:val="both"/>
        <w:rPr>
          <w:color w:val="auto"/>
        </w:rPr>
      </w:pPr>
      <w:r>
        <w:rPr>
          <w:i/>
          <w:iCs/>
          <w:color w:val="auto"/>
        </w:rPr>
        <w:t xml:space="preserve"> - учитель-логопед – </w:t>
      </w:r>
      <w:r>
        <w:rPr>
          <w:color w:val="auto"/>
        </w:rPr>
        <w:t xml:space="preserve"> имеет высшее профессиональное педагогическое образование в области логопедии: </w:t>
      </w:r>
    </w:p>
    <w:p w14:paraId="69FB95F1" w14:textId="77777777" w:rsidR="00527FE5" w:rsidRDefault="00527FE5" w:rsidP="00527FE5">
      <w:pPr>
        <w:pStyle w:val="Default"/>
        <w:ind w:firstLine="708"/>
        <w:jc w:val="both"/>
        <w:rPr>
          <w:color w:val="auto"/>
        </w:rPr>
      </w:pPr>
      <w:r>
        <w:rPr>
          <w:color w:val="auto"/>
        </w:rPr>
        <w:t xml:space="preserve">по специальности «Логопедия» с получением квалификации «Учитель-логопед»; </w:t>
      </w:r>
    </w:p>
    <w:p w14:paraId="73B436A8" w14:textId="77777777" w:rsidR="00527FE5" w:rsidRDefault="00527FE5" w:rsidP="00527FE5">
      <w:pPr>
        <w:pStyle w:val="Default"/>
        <w:ind w:firstLine="708"/>
        <w:jc w:val="both"/>
        <w:rPr>
          <w:color w:val="auto"/>
        </w:rPr>
      </w:pPr>
      <w:r>
        <w:rPr>
          <w:color w:val="auto"/>
        </w:rPr>
        <w:t xml:space="preserve">по направлению «Специальное (дефектологическое) образование», профиль подготовки «Логопедия» (квалификация/степень – бакалавр), профиль подготовки «Дошкольная дефектология» (квалификация/степень – бакалавр), либо по магистерской программе этого направления (квалификация/степень – магистр). </w:t>
      </w:r>
    </w:p>
    <w:p w14:paraId="51F8A35E" w14:textId="4D843E2E" w:rsidR="00527FE5" w:rsidRDefault="00527FE5" w:rsidP="00527FE5">
      <w:pPr>
        <w:pStyle w:val="Default"/>
        <w:ind w:firstLine="708"/>
        <w:jc w:val="both"/>
        <w:rPr>
          <w:color w:val="auto"/>
        </w:rPr>
      </w:pPr>
      <w:r>
        <w:rPr>
          <w:i/>
          <w:iCs/>
          <w:color w:val="auto"/>
        </w:rPr>
        <w:t xml:space="preserve">- педагогические работники -  </w:t>
      </w:r>
      <w:r>
        <w:rPr>
          <w:iCs/>
          <w:color w:val="auto"/>
        </w:rPr>
        <w:t>воспитател</w:t>
      </w:r>
      <w:r w:rsidR="0094510B">
        <w:rPr>
          <w:iCs/>
          <w:color w:val="auto"/>
        </w:rPr>
        <w:t>и</w:t>
      </w:r>
      <w:r>
        <w:rPr>
          <w:iCs/>
          <w:color w:val="auto"/>
        </w:rPr>
        <w:t xml:space="preserve"> </w:t>
      </w:r>
      <w:r>
        <w:rPr>
          <w:color w:val="auto"/>
        </w:rPr>
        <w:t xml:space="preserve">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 </w:t>
      </w:r>
    </w:p>
    <w:p w14:paraId="4AA02736" w14:textId="77777777" w:rsidR="00527FE5" w:rsidRDefault="00527FE5" w:rsidP="00527FE5">
      <w:pPr>
        <w:pStyle w:val="Default"/>
        <w:ind w:firstLine="708"/>
        <w:jc w:val="both"/>
        <w:rPr>
          <w:color w:val="auto"/>
        </w:rPr>
      </w:pPr>
      <w:r>
        <w:rPr>
          <w:color w:val="auto"/>
        </w:rPr>
        <w:t xml:space="preserve">- </w:t>
      </w:r>
      <w:r>
        <w:rPr>
          <w:i/>
          <w:color w:val="auto"/>
        </w:rPr>
        <w:t>педагог психолог</w:t>
      </w:r>
      <w:r>
        <w:rPr>
          <w:color w:val="auto"/>
        </w:rPr>
        <w:t xml:space="preserve"> - имеет высшее профессиональное педагогическое образование в области психологии </w:t>
      </w:r>
    </w:p>
    <w:p w14:paraId="7D0D2931" w14:textId="0E58B32F" w:rsidR="00527FE5" w:rsidRDefault="00527FE5" w:rsidP="00527FE5">
      <w:pPr>
        <w:spacing w:after="0" w:line="240" w:lineRule="auto"/>
        <w:rPr>
          <w:rFonts w:ascii="Times New Roman" w:hAnsi="Times New Roman"/>
          <w:sz w:val="24"/>
          <w:szCs w:val="24"/>
        </w:rPr>
      </w:pPr>
      <w:r>
        <w:rPr>
          <w:rFonts w:ascii="Times New Roman" w:hAnsi="Times New Roman"/>
          <w:sz w:val="24"/>
          <w:szCs w:val="24"/>
        </w:rPr>
        <w:t>Коррекционно-образовательный процесс в группах компенсирующей направленности для детей с ТНР  осуществляют 1</w:t>
      </w:r>
      <w:r w:rsidR="0094510B">
        <w:rPr>
          <w:rFonts w:ascii="Times New Roman" w:hAnsi="Times New Roman"/>
          <w:sz w:val="24"/>
          <w:szCs w:val="24"/>
        </w:rPr>
        <w:t>4</w:t>
      </w:r>
      <w:r>
        <w:rPr>
          <w:rFonts w:ascii="Times New Roman" w:hAnsi="Times New Roman"/>
          <w:sz w:val="24"/>
          <w:szCs w:val="24"/>
        </w:rPr>
        <w:t xml:space="preserve">  педагогических работников.  С детьми с ТНР   работают:</w:t>
      </w:r>
    </w:p>
    <w:p w14:paraId="7CF23030" w14:textId="77777777" w:rsidR="00527FE5" w:rsidRDefault="00527FE5" w:rsidP="00527FE5">
      <w:pPr>
        <w:spacing w:after="0" w:line="240" w:lineRule="auto"/>
        <w:rPr>
          <w:rFonts w:ascii="Times New Roman" w:hAnsi="Times New Roman"/>
          <w:sz w:val="24"/>
          <w:szCs w:val="24"/>
        </w:rPr>
      </w:pPr>
      <w:r>
        <w:rPr>
          <w:rFonts w:ascii="Times New Roman" w:hAnsi="Times New Roman"/>
          <w:sz w:val="24"/>
          <w:szCs w:val="24"/>
        </w:rPr>
        <w:t xml:space="preserve">             Администрация в лице заведующего – 1. </w:t>
      </w:r>
    </w:p>
    <w:p w14:paraId="722F9726" w14:textId="77777777" w:rsidR="00527FE5" w:rsidRDefault="00527FE5" w:rsidP="00527FE5">
      <w:pPr>
        <w:spacing w:after="0" w:line="240" w:lineRule="auto"/>
        <w:rPr>
          <w:rFonts w:ascii="Times New Roman" w:hAnsi="Times New Roman"/>
          <w:sz w:val="24"/>
          <w:szCs w:val="24"/>
        </w:rPr>
      </w:pPr>
      <w:r>
        <w:rPr>
          <w:rFonts w:ascii="Times New Roman" w:hAnsi="Times New Roman"/>
          <w:sz w:val="24"/>
          <w:szCs w:val="24"/>
        </w:rPr>
        <w:tab/>
        <w:t>Старший воспитатель – 1</w:t>
      </w:r>
    </w:p>
    <w:p w14:paraId="21C613C2" w14:textId="09CE60E1" w:rsidR="0094510B" w:rsidRDefault="00527FE5" w:rsidP="00527FE5">
      <w:pPr>
        <w:spacing w:after="0" w:line="240" w:lineRule="auto"/>
        <w:rPr>
          <w:rFonts w:ascii="Times New Roman" w:hAnsi="Times New Roman"/>
          <w:sz w:val="24"/>
          <w:szCs w:val="24"/>
        </w:rPr>
      </w:pPr>
      <w:r>
        <w:rPr>
          <w:rFonts w:ascii="Times New Roman" w:hAnsi="Times New Roman"/>
          <w:sz w:val="24"/>
          <w:szCs w:val="24"/>
        </w:rPr>
        <w:tab/>
        <w:t xml:space="preserve">Музыкальный руководитель – </w:t>
      </w:r>
      <w:r w:rsidR="0094510B">
        <w:rPr>
          <w:rFonts w:ascii="Times New Roman" w:hAnsi="Times New Roman"/>
          <w:sz w:val="24"/>
          <w:szCs w:val="24"/>
        </w:rPr>
        <w:t>2</w:t>
      </w:r>
    </w:p>
    <w:p w14:paraId="266D81E5" w14:textId="77777777" w:rsidR="00527FE5" w:rsidRDefault="00527FE5" w:rsidP="00527FE5">
      <w:pPr>
        <w:spacing w:after="0" w:line="240" w:lineRule="auto"/>
        <w:rPr>
          <w:rFonts w:ascii="Times New Roman" w:hAnsi="Times New Roman"/>
          <w:sz w:val="24"/>
          <w:szCs w:val="24"/>
        </w:rPr>
      </w:pPr>
      <w:r>
        <w:rPr>
          <w:rFonts w:ascii="Times New Roman" w:hAnsi="Times New Roman"/>
          <w:sz w:val="24"/>
          <w:szCs w:val="24"/>
        </w:rPr>
        <w:tab/>
        <w:t>Воспитатели — 4</w:t>
      </w:r>
    </w:p>
    <w:p w14:paraId="521CF12D" w14:textId="77777777" w:rsidR="00527FE5" w:rsidRDefault="00527FE5" w:rsidP="00527FE5">
      <w:pPr>
        <w:spacing w:after="0" w:line="240" w:lineRule="auto"/>
        <w:rPr>
          <w:rFonts w:ascii="Times New Roman" w:hAnsi="Times New Roman"/>
          <w:sz w:val="24"/>
          <w:szCs w:val="24"/>
        </w:rPr>
      </w:pPr>
      <w:r>
        <w:rPr>
          <w:rFonts w:ascii="Times New Roman" w:hAnsi="Times New Roman"/>
          <w:sz w:val="24"/>
          <w:szCs w:val="24"/>
        </w:rPr>
        <w:tab/>
        <w:t>Педагог дополнительного образования — 1.</w:t>
      </w:r>
    </w:p>
    <w:p w14:paraId="3B5D3406" w14:textId="77777777" w:rsidR="00527FE5" w:rsidRDefault="00527FE5" w:rsidP="00527FE5">
      <w:pPr>
        <w:spacing w:after="0" w:line="240" w:lineRule="auto"/>
        <w:rPr>
          <w:rFonts w:ascii="Times New Roman" w:hAnsi="Times New Roman"/>
          <w:sz w:val="24"/>
          <w:szCs w:val="24"/>
        </w:rPr>
      </w:pPr>
      <w:r>
        <w:rPr>
          <w:rFonts w:ascii="Times New Roman" w:hAnsi="Times New Roman"/>
          <w:sz w:val="24"/>
          <w:szCs w:val="24"/>
        </w:rPr>
        <w:tab/>
        <w:t>Учитель-логопед — 2.</w:t>
      </w:r>
    </w:p>
    <w:p w14:paraId="01A19A82" w14:textId="77777777" w:rsidR="00527FE5" w:rsidRDefault="00527FE5" w:rsidP="00527FE5">
      <w:pPr>
        <w:spacing w:after="0" w:line="240" w:lineRule="auto"/>
        <w:rPr>
          <w:rFonts w:ascii="Times New Roman" w:hAnsi="Times New Roman"/>
          <w:sz w:val="24"/>
          <w:szCs w:val="24"/>
        </w:rPr>
      </w:pPr>
      <w:r>
        <w:rPr>
          <w:rFonts w:ascii="Times New Roman" w:hAnsi="Times New Roman"/>
          <w:sz w:val="24"/>
          <w:szCs w:val="24"/>
        </w:rPr>
        <w:tab/>
        <w:t xml:space="preserve">Инструктор по физической культуре — 2. </w:t>
      </w:r>
    </w:p>
    <w:p w14:paraId="2FB115EA" w14:textId="77777777" w:rsidR="00527FE5" w:rsidRDefault="00527FE5" w:rsidP="00527FE5">
      <w:pPr>
        <w:spacing w:after="0" w:line="240" w:lineRule="auto"/>
        <w:rPr>
          <w:rFonts w:ascii="Times New Roman" w:hAnsi="Times New Roman"/>
          <w:sz w:val="24"/>
          <w:szCs w:val="24"/>
        </w:rPr>
      </w:pPr>
      <w:r>
        <w:rPr>
          <w:rFonts w:ascii="Times New Roman" w:hAnsi="Times New Roman"/>
          <w:sz w:val="24"/>
          <w:szCs w:val="24"/>
        </w:rPr>
        <w:tab/>
        <w:t xml:space="preserve">Педагог-психолог – 1. </w:t>
      </w:r>
    </w:p>
    <w:p w14:paraId="37A27DB0" w14:textId="77777777" w:rsidR="00527FE5" w:rsidRDefault="00527FE5" w:rsidP="00527FE5">
      <w:pPr>
        <w:spacing w:after="0" w:line="240" w:lineRule="auto"/>
        <w:rPr>
          <w:rFonts w:ascii="Times New Roman" w:hAnsi="Times New Roman"/>
          <w:sz w:val="24"/>
          <w:szCs w:val="24"/>
        </w:rPr>
      </w:pPr>
      <w:r>
        <w:rPr>
          <w:rFonts w:ascii="Times New Roman" w:hAnsi="Times New Roman"/>
          <w:sz w:val="24"/>
          <w:szCs w:val="24"/>
        </w:rPr>
        <w:tab/>
        <w:t>Показателями оценки качества кадрового потенциала являются: уровень образования и наличие квалификационной категории у педагогов.</w:t>
      </w:r>
    </w:p>
    <w:p w14:paraId="411DEE56"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В целях эффективной реализации Программы созданы условия для профессионального развития педагогических и руководящих кадров, в т.ч.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344D261F"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ДОО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существующим требованиям.</w:t>
      </w:r>
    </w:p>
    <w:p w14:paraId="60825A91" w14:textId="77777777" w:rsidR="0094510B" w:rsidRDefault="0094510B" w:rsidP="0094510B">
      <w:pPr>
        <w:spacing w:after="0" w:line="240" w:lineRule="auto"/>
        <w:ind w:firstLine="709"/>
        <w:jc w:val="both"/>
        <w:rPr>
          <w:rFonts w:ascii="Times New Roman" w:hAnsi="Times New Roman"/>
          <w:b/>
          <w:bCs/>
          <w:sz w:val="24"/>
          <w:szCs w:val="24"/>
        </w:rPr>
      </w:pPr>
      <w:r w:rsidRPr="0094510B">
        <w:rPr>
          <w:rFonts w:ascii="Times New Roman" w:hAnsi="Times New Roman"/>
          <w:b/>
          <w:bCs/>
          <w:sz w:val="24"/>
          <w:szCs w:val="24"/>
        </w:rPr>
        <w:t>3.5. Режим дня и распорядок групп компенсирующей направленности для детей с ТНР</w:t>
      </w:r>
    </w:p>
    <w:p w14:paraId="1F917A9C" w14:textId="7F364858"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2B197A74"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0B7B8E6F"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i/>
          <w:sz w:val="24"/>
          <w:szCs w:val="24"/>
        </w:rPr>
        <w:t>Основными компонентами режима в ДОО являются:</w:t>
      </w:r>
      <w:r w:rsidRPr="0094510B">
        <w:rPr>
          <w:rFonts w:ascii="Times New Roman" w:hAnsi="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w:t>
      </w:r>
      <w:r w:rsidRPr="0094510B">
        <w:rPr>
          <w:rFonts w:ascii="Times New Roman" w:hAnsi="Times New Roman"/>
          <w:sz w:val="24"/>
          <w:szCs w:val="24"/>
        </w:rPr>
        <w:lastRenderedPageBreak/>
        <w:t>возрастные периоды закономерно изменяются, приобретая новые характерные черты и особенности.</w:t>
      </w:r>
    </w:p>
    <w:p w14:paraId="1E13E715"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7C94D14A"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14:paraId="742DFAB7"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i/>
          <w:sz w:val="24"/>
          <w:szCs w:val="24"/>
        </w:rPr>
        <w:t>Режим дня гибкий</w:t>
      </w:r>
      <w:r w:rsidRPr="0094510B">
        <w:rPr>
          <w:rFonts w:ascii="Times New Roman" w:hAnsi="Times New Roman"/>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22F841FB"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i/>
          <w:sz w:val="24"/>
          <w:szCs w:val="24"/>
        </w:rPr>
        <w:t>При организации режима предусмотрено оптимальное чередование</w:t>
      </w:r>
      <w:r w:rsidRPr="0094510B">
        <w:rPr>
          <w:rFonts w:ascii="Times New Roman" w:hAnsi="Times New Roman"/>
          <w:sz w:val="24"/>
          <w:szCs w:val="24"/>
        </w:rPr>
        <w:t xml:space="preserve"> самостоятельной детской </w:t>
      </w:r>
      <w:r w:rsidRPr="0094510B">
        <w:rPr>
          <w:rFonts w:ascii="Times New Roman" w:hAnsi="Times New Roman"/>
          <w:i/>
          <w:sz w:val="24"/>
          <w:szCs w:val="24"/>
        </w:rPr>
        <w:t>деятельности</w:t>
      </w:r>
      <w:r w:rsidRPr="0094510B">
        <w:rPr>
          <w:rFonts w:ascii="Times New Roman" w:hAnsi="Times New Roman"/>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14:paraId="29080BA2"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34B30A56"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i/>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94510B">
        <w:rPr>
          <w:rFonts w:ascii="Times New Roman" w:hAnsi="Times New Roman"/>
          <w:sz w:val="24"/>
          <w:szCs w:val="24"/>
        </w:rPr>
        <w:t>, предусмотренным СанПиН 1.2.3685-21 и СП 2.4.3648-20.</w:t>
      </w:r>
    </w:p>
    <w:p w14:paraId="53A05FD4"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14:paraId="4A893902"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0D5CD846"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i/>
          <w:sz w:val="24"/>
          <w:szCs w:val="24"/>
        </w:rPr>
        <w:t>Режим питания</w:t>
      </w:r>
      <w:r w:rsidRPr="0094510B">
        <w:rPr>
          <w:rFonts w:ascii="Times New Roman" w:hAnsi="Times New Roman"/>
          <w:sz w:val="24"/>
          <w:szCs w:val="24"/>
        </w:rPr>
        <w:t xml:space="preserve"> зависит от длительности пребывания детей в ДОО и регулируется СанПиН 2.3/2.4.3590-20.</w:t>
      </w:r>
    </w:p>
    <w:p w14:paraId="3DE1A10A"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Соблюдаются требования и показатели организации образовательного процесса и режима дня.</w:t>
      </w:r>
    </w:p>
    <w:p w14:paraId="332ADE3C" w14:textId="77777777" w:rsidR="0094510B" w:rsidRDefault="0094510B" w:rsidP="0094510B">
      <w:pPr>
        <w:spacing w:after="0" w:line="240" w:lineRule="auto"/>
        <w:ind w:firstLine="709"/>
        <w:jc w:val="center"/>
        <w:rPr>
          <w:rFonts w:ascii="Times New Roman" w:hAnsi="Times New Roman"/>
          <w:b/>
          <w:i/>
          <w:sz w:val="24"/>
          <w:szCs w:val="24"/>
        </w:rPr>
      </w:pPr>
      <w:r>
        <w:rPr>
          <w:rFonts w:ascii="Times New Roman" w:hAnsi="Times New Roman"/>
          <w:b/>
          <w:i/>
          <w:sz w:val="24"/>
          <w:szCs w:val="24"/>
        </w:rPr>
        <w:t>Требования и показатели</w:t>
      </w:r>
    </w:p>
    <w:p w14:paraId="0E9C692F" w14:textId="77777777" w:rsidR="0094510B" w:rsidRDefault="0094510B" w:rsidP="0094510B">
      <w:pPr>
        <w:spacing w:after="0" w:line="240" w:lineRule="auto"/>
        <w:ind w:firstLine="709"/>
        <w:jc w:val="center"/>
        <w:rPr>
          <w:rFonts w:ascii="Times New Roman" w:hAnsi="Times New Roman"/>
          <w:b/>
          <w:i/>
          <w:sz w:val="24"/>
          <w:szCs w:val="24"/>
        </w:rPr>
      </w:pPr>
      <w:r>
        <w:rPr>
          <w:rFonts w:ascii="Times New Roman" w:hAnsi="Times New Roman"/>
          <w:b/>
          <w:i/>
          <w:sz w:val="24"/>
          <w:szCs w:val="24"/>
        </w:rPr>
        <w:t>организации образовательного процесса и режима дня</w:t>
      </w:r>
    </w:p>
    <w:p w14:paraId="217BEB32" w14:textId="77777777" w:rsidR="0094510B" w:rsidRDefault="0094510B" w:rsidP="0094510B">
      <w:pPr>
        <w:spacing w:after="0" w:line="240" w:lineRule="auto"/>
        <w:ind w:firstLine="709"/>
        <w:jc w:val="right"/>
        <w:rPr>
          <w:rFonts w:ascii="Times New Roman" w:hAnsi="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80"/>
        <w:gridCol w:w="2340"/>
        <w:gridCol w:w="2619"/>
      </w:tblGrid>
      <w:tr w:rsidR="0094510B" w14:paraId="633C9F72" w14:textId="77777777" w:rsidTr="0094510B">
        <w:tc>
          <w:tcPr>
            <w:tcW w:w="4680" w:type="dxa"/>
            <w:tcBorders>
              <w:top w:val="single" w:sz="4" w:space="0" w:color="auto"/>
              <w:left w:val="single" w:sz="4" w:space="0" w:color="auto"/>
              <w:bottom w:val="single" w:sz="4" w:space="0" w:color="auto"/>
              <w:right w:val="single" w:sz="4" w:space="0" w:color="auto"/>
            </w:tcBorders>
            <w:hideMark/>
          </w:tcPr>
          <w:p w14:paraId="29FA9CB4" w14:textId="77777777" w:rsidR="0094510B" w:rsidRDefault="0094510B">
            <w:pPr>
              <w:pStyle w:val="afd"/>
              <w:spacing w:line="276" w:lineRule="auto"/>
              <w:jc w:val="center"/>
              <w:rPr>
                <w:b/>
              </w:rPr>
            </w:pPr>
            <w:r>
              <w:rPr>
                <w:b/>
              </w:rPr>
              <w:t>Показатель</w:t>
            </w:r>
          </w:p>
        </w:tc>
        <w:tc>
          <w:tcPr>
            <w:tcW w:w="2340" w:type="dxa"/>
            <w:tcBorders>
              <w:top w:val="single" w:sz="4" w:space="0" w:color="auto"/>
              <w:left w:val="single" w:sz="4" w:space="0" w:color="auto"/>
              <w:bottom w:val="single" w:sz="4" w:space="0" w:color="auto"/>
              <w:right w:val="single" w:sz="4" w:space="0" w:color="auto"/>
            </w:tcBorders>
            <w:hideMark/>
          </w:tcPr>
          <w:p w14:paraId="0E5A806F" w14:textId="77777777" w:rsidR="0094510B" w:rsidRDefault="0094510B">
            <w:pPr>
              <w:pStyle w:val="afd"/>
              <w:spacing w:line="276" w:lineRule="auto"/>
              <w:jc w:val="center"/>
              <w:rPr>
                <w:b/>
              </w:rPr>
            </w:pPr>
            <w:r>
              <w:rPr>
                <w:b/>
              </w:rPr>
              <w:t>Возраст</w:t>
            </w:r>
          </w:p>
        </w:tc>
        <w:tc>
          <w:tcPr>
            <w:tcW w:w="2619" w:type="dxa"/>
            <w:tcBorders>
              <w:top w:val="single" w:sz="4" w:space="0" w:color="auto"/>
              <w:left w:val="single" w:sz="4" w:space="0" w:color="auto"/>
              <w:bottom w:val="single" w:sz="4" w:space="0" w:color="auto"/>
              <w:right w:val="single" w:sz="4" w:space="0" w:color="auto"/>
            </w:tcBorders>
            <w:hideMark/>
          </w:tcPr>
          <w:p w14:paraId="40FDCA09" w14:textId="77777777" w:rsidR="0094510B" w:rsidRDefault="0094510B">
            <w:pPr>
              <w:pStyle w:val="afd"/>
              <w:spacing w:line="276" w:lineRule="auto"/>
              <w:jc w:val="center"/>
              <w:rPr>
                <w:b/>
              </w:rPr>
            </w:pPr>
            <w:r>
              <w:rPr>
                <w:b/>
              </w:rPr>
              <w:t>Норматив</w:t>
            </w:r>
          </w:p>
        </w:tc>
      </w:tr>
      <w:tr w:rsidR="0094510B" w14:paraId="385460C5" w14:textId="77777777" w:rsidTr="0094510B">
        <w:tc>
          <w:tcPr>
            <w:tcW w:w="9639" w:type="dxa"/>
            <w:gridSpan w:val="3"/>
            <w:tcBorders>
              <w:top w:val="single" w:sz="4" w:space="0" w:color="auto"/>
              <w:left w:val="single" w:sz="4" w:space="0" w:color="auto"/>
              <w:bottom w:val="single" w:sz="4" w:space="0" w:color="auto"/>
              <w:right w:val="single" w:sz="4" w:space="0" w:color="auto"/>
            </w:tcBorders>
            <w:hideMark/>
          </w:tcPr>
          <w:p w14:paraId="27BDD300" w14:textId="77777777" w:rsidR="0094510B" w:rsidRDefault="0094510B">
            <w:pPr>
              <w:pStyle w:val="afd"/>
              <w:spacing w:line="276" w:lineRule="auto"/>
              <w:jc w:val="center"/>
              <w:rPr>
                <w:b/>
              </w:rPr>
            </w:pPr>
            <w:r>
              <w:rPr>
                <w:b/>
              </w:rPr>
              <w:t>Требования к организации образовательного процесса</w:t>
            </w:r>
          </w:p>
        </w:tc>
      </w:tr>
      <w:tr w:rsidR="0094510B" w14:paraId="369FED4C" w14:textId="77777777" w:rsidTr="0094510B">
        <w:tc>
          <w:tcPr>
            <w:tcW w:w="4680" w:type="dxa"/>
            <w:tcBorders>
              <w:top w:val="single" w:sz="4" w:space="0" w:color="auto"/>
              <w:left w:val="single" w:sz="4" w:space="0" w:color="auto"/>
              <w:bottom w:val="single" w:sz="4" w:space="0" w:color="auto"/>
              <w:right w:val="single" w:sz="4" w:space="0" w:color="auto"/>
            </w:tcBorders>
            <w:hideMark/>
          </w:tcPr>
          <w:p w14:paraId="18114122" w14:textId="77777777" w:rsidR="0094510B" w:rsidRDefault="0094510B">
            <w:pPr>
              <w:pStyle w:val="aff"/>
              <w:spacing w:line="276" w:lineRule="auto"/>
            </w:pPr>
            <w: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hideMark/>
          </w:tcPr>
          <w:p w14:paraId="68FC677A" w14:textId="77777777" w:rsidR="0094510B" w:rsidRDefault="0094510B">
            <w:pPr>
              <w:pStyle w:val="afd"/>
              <w:spacing w:line="276" w:lineRule="auto"/>
              <w:jc w:val="center"/>
            </w:pPr>
            <w:r>
              <w:t>все возрасты</w:t>
            </w:r>
          </w:p>
        </w:tc>
        <w:tc>
          <w:tcPr>
            <w:tcW w:w="2619" w:type="dxa"/>
            <w:tcBorders>
              <w:top w:val="single" w:sz="4" w:space="0" w:color="auto"/>
              <w:left w:val="single" w:sz="4" w:space="0" w:color="auto"/>
              <w:bottom w:val="single" w:sz="4" w:space="0" w:color="auto"/>
              <w:right w:val="single" w:sz="4" w:space="0" w:color="auto"/>
            </w:tcBorders>
            <w:hideMark/>
          </w:tcPr>
          <w:p w14:paraId="361AA104" w14:textId="77777777" w:rsidR="0094510B" w:rsidRDefault="0094510B">
            <w:pPr>
              <w:pStyle w:val="afd"/>
              <w:spacing w:line="276" w:lineRule="auto"/>
              <w:jc w:val="center"/>
            </w:pPr>
            <w:r>
              <w:t>8.00</w:t>
            </w:r>
          </w:p>
        </w:tc>
      </w:tr>
      <w:tr w:rsidR="0094510B" w14:paraId="4054022B" w14:textId="77777777" w:rsidTr="0094510B">
        <w:tc>
          <w:tcPr>
            <w:tcW w:w="4680" w:type="dxa"/>
            <w:tcBorders>
              <w:top w:val="single" w:sz="4" w:space="0" w:color="auto"/>
              <w:left w:val="single" w:sz="4" w:space="0" w:color="auto"/>
              <w:bottom w:val="single" w:sz="4" w:space="0" w:color="auto"/>
              <w:right w:val="single" w:sz="4" w:space="0" w:color="auto"/>
            </w:tcBorders>
            <w:hideMark/>
          </w:tcPr>
          <w:p w14:paraId="305F4418" w14:textId="77777777" w:rsidR="0094510B" w:rsidRDefault="0094510B">
            <w:pPr>
              <w:pStyle w:val="aff"/>
              <w:spacing w:line="276" w:lineRule="auto"/>
            </w:pPr>
            <w: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hideMark/>
          </w:tcPr>
          <w:p w14:paraId="51C40B22" w14:textId="77777777" w:rsidR="0094510B" w:rsidRDefault="0094510B">
            <w:pPr>
              <w:pStyle w:val="afd"/>
              <w:spacing w:line="276" w:lineRule="auto"/>
              <w:jc w:val="center"/>
            </w:pPr>
            <w:r>
              <w:t>все возрасты</w:t>
            </w:r>
          </w:p>
        </w:tc>
        <w:tc>
          <w:tcPr>
            <w:tcW w:w="2619" w:type="dxa"/>
            <w:tcBorders>
              <w:top w:val="single" w:sz="4" w:space="0" w:color="auto"/>
              <w:left w:val="single" w:sz="4" w:space="0" w:color="auto"/>
              <w:bottom w:val="single" w:sz="4" w:space="0" w:color="auto"/>
              <w:right w:val="single" w:sz="4" w:space="0" w:color="auto"/>
            </w:tcBorders>
            <w:hideMark/>
          </w:tcPr>
          <w:p w14:paraId="68EBFCF4" w14:textId="77777777" w:rsidR="0094510B" w:rsidRDefault="0094510B">
            <w:pPr>
              <w:pStyle w:val="afd"/>
              <w:spacing w:line="276" w:lineRule="auto"/>
              <w:jc w:val="center"/>
            </w:pPr>
            <w:r>
              <w:t>17.00</w:t>
            </w:r>
          </w:p>
        </w:tc>
      </w:tr>
      <w:tr w:rsidR="0094510B" w14:paraId="0BF2238E" w14:textId="77777777" w:rsidTr="0094510B">
        <w:tc>
          <w:tcPr>
            <w:tcW w:w="4680" w:type="dxa"/>
            <w:vMerge w:val="restart"/>
            <w:tcBorders>
              <w:top w:val="single" w:sz="4" w:space="0" w:color="auto"/>
              <w:left w:val="single" w:sz="4" w:space="0" w:color="auto"/>
              <w:bottom w:val="single" w:sz="4" w:space="0" w:color="auto"/>
              <w:right w:val="single" w:sz="4" w:space="0" w:color="auto"/>
            </w:tcBorders>
            <w:hideMark/>
          </w:tcPr>
          <w:p w14:paraId="71E40A2E" w14:textId="77777777" w:rsidR="0094510B" w:rsidRDefault="0094510B">
            <w:pPr>
              <w:pStyle w:val="aff"/>
              <w:spacing w:line="276" w:lineRule="auto"/>
            </w:pPr>
            <w: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hideMark/>
          </w:tcPr>
          <w:p w14:paraId="54676964" w14:textId="77777777" w:rsidR="0094510B" w:rsidRDefault="0094510B">
            <w:pPr>
              <w:pStyle w:val="afd"/>
              <w:spacing w:line="276" w:lineRule="auto"/>
              <w:jc w:val="center"/>
            </w:pPr>
            <w:r>
              <w:t>от 1,5 до 3 лет</w:t>
            </w:r>
          </w:p>
        </w:tc>
        <w:tc>
          <w:tcPr>
            <w:tcW w:w="2619" w:type="dxa"/>
            <w:tcBorders>
              <w:top w:val="single" w:sz="4" w:space="0" w:color="auto"/>
              <w:left w:val="single" w:sz="4" w:space="0" w:color="auto"/>
              <w:bottom w:val="nil"/>
              <w:right w:val="single" w:sz="4" w:space="0" w:color="auto"/>
            </w:tcBorders>
            <w:hideMark/>
          </w:tcPr>
          <w:p w14:paraId="1E4303B6" w14:textId="77777777" w:rsidR="0094510B" w:rsidRDefault="0094510B">
            <w:pPr>
              <w:pStyle w:val="afd"/>
              <w:spacing w:line="276" w:lineRule="auto"/>
              <w:jc w:val="center"/>
            </w:pPr>
            <w:r>
              <w:t>10 минут</w:t>
            </w:r>
          </w:p>
        </w:tc>
      </w:tr>
      <w:tr w:rsidR="0094510B" w14:paraId="7195DB25" w14:textId="77777777" w:rsidTr="0094510B">
        <w:tc>
          <w:tcPr>
            <w:tcW w:w="9639" w:type="dxa"/>
            <w:vMerge/>
            <w:tcBorders>
              <w:top w:val="single" w:sz="4" w:space="0" w:color="auto"/>
              <w:left w:val="single" w:sz="4" w:space="0" w:color="auto"/>
              <w:bottom w:val="single" w:sz="4" w:space="0" w:color="auto"/>
              <w:right w:val="single" w:sz="4" w:space="0" w:color="auto"/>
            </w:tcBorders>
            <w:vAlign w:val="center"/>
            <w:hideMark/>
          </w:tcPr>
          <w:p w14:paraId="634AA82B" w14:textId="77777777" w:rsidR="0094510B" w:rsidRDefault="0094510B">
            <w:pPr>
              <w:spacing w:after="0" w:line="240" w:lineRule="auto"/>
              <w:rPr>
                <w:rFonts w:ascii="Times New Roman CYR" w:hAnsi="Times New Roman CYR" w:cs="Times New Roman CYR"/>
                <w:sz w:val="24"/>
                <w:szCs w:val="24"/>
              </w:rPr>
            </w:pPr>
          </w:p>
        </w:tc>
        <w:tc>
          <w:tcPr>
            <w:tcW w:w="2340" w:type="dxa"/>
            <w:tcBorders>
              <w:top w:val="nil"/>
              <w:left w:val="single" w:sz="4" w:space="0" w:color="auto"/>
              <w:bottom w:val="nil"/>
              <w:right w:val="single" w:sz="4" w:space="0" w:color="auto"/>
            </w:tcBorders>
            <w:hideMark/>
          </w:tcPr>
          <w:p w14:paraId="4222728E" w14:textId="77777777" w:rsidR="0094510B" w:rsidRDefault="0094510B">
            <w:pPr>
              <w:pStyle w:val="afd"/>
              <w:spacing w:line="276" w:lineRule="auto"/>
              <w:jc w:val="center"/>
            </w:pPr>
            <w:r>
              <w:t>от 3 до 4 лет</w:t>
            </w:r>
          </w:p>
        </w:tc>
        <w:tc>
          <w:tcPr>
            <w:tcW w:w="2619" w:type="dxa"/>
            <w:tcBorders>
              <w:top w:val="nil"/>
              <w:left w:val="single" w:sz="4" w:space="0" w:color="auto"/>
              <w:bottom w:val="nil"/>
              <w:right w:val="single" w:sz="4" w:space="0" w:color="auto"/>
            </w:tcBorders>
            <w:hideMark/>
          </w:tcPr>
          <w:p w14:paraId="3E9191DF" w14:textId="77777777" w:rsidR="0094510B" w:rsidRDefault="0094510B">
            <w:pPr>
              <w:pStyle w:val="afd"/>
              <w:spacing w:line="276" w:lineRule="auto"/>
              <w:jc w:val="center"/>
            </w:pPr>
            <w:r>
              <w:t>15 минут</w:t>
            </w:r>
          </w:p>
        </w:tc>
      </w:tr>
      <w:tr w:rsidR="0094510B" w14:paraId="5E34F8C2" w14:textId="77777777" w:rsidTr="0094510B">
        <w:tc>
          <w:tcPr>
            <w:tcW w:w="9639" w:type="dxa"/>
            <w:vMerge/>
            <w:tcBorders>
              <w:top w:val="single" w:sz="4" w:space="0" w:color="auto"/>
              <w:left w:val="single" w:sz="4" w:space="0" w:color="auto"/>
              <w:bottom w:val="single" w:sz="4" w:space="0" w:color="auto"/>
              <w:right w:val="single" w:sz="4" w:space="0" w:color="auto"/>
            </w:tcBorders>
            <w:vAlign w:val="center"/>
            <w:hideMark/>
          </w:tcPr>
          <w:p w14:paraId="1D05110E" w14:textId="77777777" w:rsidR="0094510B" w:rsidRDefault="0094510B">
            <w:pPr>
              <w:spacing w:after="0" w:line="240" w:lineRule="auto"/>
              <w:rPr>
                <w:rFonts w:ascii="Times New Roman CYR" w:hAnsi="Times New Roman CYR" w:cs="Times New Roman CYR"/>
                <w:sz w:val="24"/>
                <w:szCs w:val="24"/>
              </w:rPr>
            </w:pPr>
          </w:p>
        </w:tc>
        <w:tc>
          <w:tcPr>
            <w:tcW w:w="2340" w:type="dxa"/>
            <w:tcBorders>
              <w:top w:val="nil"/>
              <w:left w:val="single" w:sz="4" w:space="0" w:color="auto"/>
              <w:bottom w:val="nil"/>
              <w:right w:val="single" w:sz="4" w:space="0" w:color="auto"/>
            </w:tcBorders>
            <w:hideMark/>
          </w:tcPr>
          <w:p w14:paraId="666C0E3D" w14:textId="77777777" w:rsidR="0094510B" w:rsidRDefault="0094510B">
            <w:pPr>
              <w:pStyle w:val="afd"/>
              <w:spacing w:line="276" w:lineRule="auto"/>
              <w:jc w:val="center"/>
            </w:pPr>
            <w:r>
              <w:t>от 4 до 5 лет</w:t>
            </w:r>
          </w:p>
        </w:tc>
        <w:tc>
          <w:tcPr>
            <w:tcW w:w="2619" w:type="dxa"/>
            <w:tcBorders>
              <w:top w:val="nil"/>
              <w:left w:val="single" w:sz="4" w:space="0" w:color="auto"/>
              <w:bottom w:val="nil"/>
              <w:right w:val="single" w:sz="4" w:space="0" w:color="auto"/>
            </w:tcBorders>
            <w:hideMark/>
          </w:tcPr>
          <w:p w14:paraId="5A6B374A" w14:textId="77777777" w:rsidR="0094510B" w:rsidRDefault="0094510B">
            <w:pPr>
              <w:pStyle w:val="afd"/>
              <w:spacing w:line="276" w:lineRule="auto"/>
              <w:jc w:val="center"/>
            </w:pPr>
            <w:r>
              <w:t>20 минут</w:t>
            </w:r>
          </w:p>
        </w:tc>
      </w:tr>
      <w:tr w:rsidR="0094510B" w14:paraId="015291F1" w14:textId="77777777" w:rsidTr="0094510B">
        <w:tc>
          <w:tcPr>
            <w:tcW w:w="9639" w:type="dxa"/>
            <w:vMerge/>
            <w:tcBorders>
              <w:top w:val="single" w:sz="4" w:space="0" w:color="auto"/>
              <w:left w:val="single" w:sz="4" w:space="0" w:color="auto"/>
              <w:bottom w:val="single" w:sz="4" w:space="0" w:color="auto"/>
              <w:right w:val="single" w:sz="4" w:space="0" w:color="auto"/>
            </w:tcBorders>
            <w:vAlign w:val="center"/>
            <w:hideMark/>
          </w:tcPr>
          <w:p w14:paraId="31381361" w14:textId="77777777" w:rsidR="0094510B" w:rsidRDefault="0094510B">
            <w:pPr>
              <w:spacing w:after="0" w:line="240" w:lineRule="auto"/>
              <w:rPr>
                <w:rFonts w:ascii="Times New Roman CYR" w:hAnsi="Times New Roman CYR" w:cs="Times New Roman CYR"/>
                <w:sz w:val="24"/>
                <w:szCs w:val="24"/>
              </w:rPr>
            </w:pPr>
          </w:p>
        </w:tc>
        <w:tc>
          <w:tcPr>
            <w:tcW w:w="2340" w:type="dxa"/>
            <w:tcBorders>
              <w:top w:val="nil"/>
              <w:left w:val="single" w:sz="4" w:space="0" w:color="auto"/>
              <w:bottom w:val="nil"/>
              <w:right w:val="single" w:sz="4" w:space="0" w:color="auto"/>
            </w:tcBorders>
            <w:hideMark/>
          </w:tcPr>
          <w:p w14:paraId="4F4C2F1A" w14:textId="77777777" w:rsidR="0094510B" w:rsidRDefault="0094510B">
            <w:pPr>
              <w:pStyle w:val="afd"/>
              <w:spacing w:line="276" w:lineRule="auto"/>
              <w:jc w:val="center"/>
            </w:pPr>
            <w:r>
              <w:t>от 5 до 6 лет</w:t>
            </w:r>
          </w:p>
        </w:tc>
        <w:tc>
          <w:tcPr>
            <w:tcW w:w="2619" w:type="dxa"/>
            <w:tcBorders>
              <w:top w:val="nil"/>
              <w:left w:val="single" w:sz="4" w:space="0" w:color="auto"/>
              <w:bottom w:val="nil"/>
              <w:right w:val="single" w:sz="4" w:space="0" w:color="auto"/>
            </w:tcBorders>
            <w:hideMark/>
          </w:tcPr>
          <w:p w14:paraId="38B7E17F" w14:textId="77777777" w:rsidR="0094510B" w:rsidRDefault="0094510B">
            <w:pPr>
              <w:pStyle w:val="afd"/>
              <w:spacing w:line="276" w:lineRule="auto"/>
              <w:jc w:val="center"/>
            </w:pPr>
            <w:r>
              <w:t>25 минут</w:t>
            </w:r>
          </w:p>
        </w:tc>
      </w:tr>
      <w:tr w:rsidR="0094510B" w14:paraId="3F6418CF" w14:textId="77777777" w:rsidTr="0094510B">
        <w:tc>
          <w:tcPr>
            <w:tcW w:w="9639" w:type="dxa"/>
            <w:vMerge/>
            <w:tcBorders>
              <w:top w:val="single" w:sz="4" w:space="0" w:color="auto"/>
              <w:left w:val="single" w:sz="4" w:space="0" w:color="auto"/>
              <w:bottom w:val="single" w:sz="4" w:space="0" w:color="auto"/>
              <w:right w:val="single" w:sz="4" w:space="0" w:color="auto"/>
            </w:tcBorders>
            <w:vAlign w:val="center"/>
            <w:hideMark/>
          </w:tcPr>
          <w:p w14:paraId="57B584FE" w14:textId="77777777" w:rsidR="0094510B" w:rsidRDefault="0094510B">
            <w:pPr>
              <w:spacing w:after="0" w:line="240" w:lineRule="auto"/>
              <w:rPr>
                <w:rFonts w:ascii="Times New Roman CYR" w:hAnsi="Times New Roman CYR" w:cs="Times New Roman CYR"/>
                <w:sz w:val="24"/>
                <w:szCs w:val="24"/>
              </w:rPr>
            </w:pPr>
          </w:p>
        </w:tc>
        <w:tc>
          <w:tcPr>
            <w:tcW w:w="2340" w:type="dxa"/>
            <w:tcBorders>
              <w:top w:val="nil"/>
              <w:left w:val="single" w:sz="4" w:space="0" w:color="auto"/>
              <w:bottom w:val="single" w:sz="4" w:space="0" w:color="auto"/>
              <w:right w:val="single" w:sz="4" w:space="0" w:color="auto"/>
            </w:tcBorders>
            <w:hideMark/>
          </w:tcPr>
          <w:p w14:paraId="69BBF830" w14:textId="77777777" w:rsidR="0094510B" w:rsidRDefault="0094510B">
            <w:pPr>
              <w:pStyle w:val="afd"/>
              <w:spacing w:line="276" w:lineRule="auto"/>
              <w:jc w:val="center"/>
            </w:pPr>
            <w:r>
              <w:t>от 6 до 7 лет</w:t>
            </w:r>
          </w:p>
        </w:tc>
        <w:tc>
          <w:tcPr>
            <w:tcW w:w="2619" w:type="dxa"/>
            <w:tcBorders>
              <w:top w:val="nil"/>
              <w:left w:val="single" w:sz="4" w:space="0" w:color="auto"/>
              <w:bottom w:val="single" w:sz="4" w:space="0" w:color="auto"/>
              <w:right w:val="single" w:sz="4" w:space="0" w:color="auto"/>
            </w:tcBorders>
            <w:hideMark/>
          </w:tcPr>
          <w:p w14:paraId="6B2D2EAA" w14:textId="77777777" w:rsidR="0094510B" w:rsidRDefault="0094510B">
            <w:pPr>
              <w:pStyle w:val="afd"/>
              <w:spacing w:line="276" w:lineRule="auto"/>
              <w:jc w:val="center"/>
            </w:pPr>
            <w:r>
              <w:t>30 минут</w:t>
            </w:r>
          </w:p>
        </w:tc>
      </w:tr>
      <w:tr w:rsidR="0094510B" w14:paraId="40A5DBA9" w14:textId="77777777" w:rsidTr="0094510B">
        <w:tc>
          <w:tcPr>
            <w:tcW w:w="4680" w:type="dxa"/>
            <w:vMerge w:val="restart"/>
            <w:tcBorders>
              <w:top w:val="single" w:sz="4" w:space="0" w:color="auto"/>
              <w:left w:val="single" w:sz="4" w:space="0" w:color="auto"/>
              <w:bottom w:val="single" w:sz="4" w:space="0" w:color="auto"/>
              <w:right w:val="single" w:sz="4" w:space="0" w:color="auto"/>
            </w:tcBorders>
            <w:hideMark/>
          </w:tcPr>
          <w:p w14:paraId="7E188A26" w14:textId="77777777" w:rsidR="0094510B" w:rsidRDefault="0094510B">
            <w:pPr>
              <w:pStyle w:val="aff"/>
              <w:spacing w:line="276" w:lineRule="auto"/>
            </w:pPr>
            <w:r>
              <w:lastRenderedPageBreak/>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hideMark/>
          </w:tcPr>
          <w:p w14:paraId="0E78C28D" w14:textId="77777777" w:rsidR="0094510B" w:rsidRDefault="0094510B">
            <w:pPr>
              <w:pStyle w:val="afd"/>
              <w:spacing w:line="276" w:lineRule="auto"/>
              <w:jc w:val="center"/>
            </w:pPr>
            <w:r>
              <w:t>от 1,5 до 3 лет</w:t>
            </w:r>
          </w:p>
        </w:tc>
        <w:tc>
          <w:tcPr>
            <w:tcW w:w="2619" w:type="dxa"/>
            <w:tcBorders>
              <w:top w:val="single" w:sz="4" w:space="0" w:color="auto"/>
              <w:left w:val="single" w:sz="4" w:space="0" w:color="auto"/>
              <w:bottom w:val="nil"/>
              <w:right w:val="single" w:sz="4" w:space="0" w:color="auto"/>
            </w:tcBorders>
            <w:hideMark/>
          </w:tcPr>
          <w:p w14:paraId="49CC60AE" w14:textId="77777777" w:rsidR="0094510B" w:rsidRDefault="0094510B">
            <w:pPr>
              <w:pStyle w:val="afd"/>
              <w:spacing w:line="276" w:lineRule="auto"/>
              <w:jc w:val="center"/>
            </w:pPr>
            <w:r>
              <w:t>20 минут</w:t>
            </w:r>
          </w:p>
        </w:tc>
      </w:tr>
      <w:tr w:rsidR="0094510B" w14:paraId="09D4FE45" w14:textId="77777777" w:rsidTr="0094510B">
        <w:tc>
          <w:tcPr>
            <w:tcW w:w="9639" w:type="dxa"/>
            <w:vMerge/>
            <w:tcBorders>
              <w:top w:val="single" w:sz="4" w:space="0" w:color="auto"/>
              <w:left w:val="single" w:sz="4" w:space="0" w:color="auto"/>
              <w:bottom w:val="single" w:sz="4" w:space="0" w:color="auto"/>
              <w:right w:val="single" w:sz="4" w:space="0" w:color="auto"/>
            </w:tcBorders>
            <w:vAlign w:val="center"/>
            <w:hideMark/>
          </w:tcPr>
          <w:p w14:paraId="35E8C42D" w14:textId="77777777" w:rsidR="0094510B" w:rsidRDefault="0094510B">
            <w:pPr>
              <w:spacing w:after="0" w:line="240" w:lineRule="auto"/>
              <w:rPr>
                <w:rFonts w:ascii="Times New Roman CYR" w:hAnsi="Times New Roman CYR" w:cs="Times New Roman CYR"/>
                <w:sz w:val="24"/>
                <w:szCs w:val="24"/>
              </w:rPr>
            </w:pPr>
          </w:p>
        </w:tc>
        <w:tc>
          <w:tcPr>
            <w:tcW w:w="2340" w:type="dxa"/>
            <w:tcBorders>
              <w:top w:val="nil"/>
              <w:left w:val="single" w:sz="4" w:space="0" w:color="auto"/>
              <w:bottom w:val="nil"/>
              <w:right w:val="single" w:sz="4" w:space="0" w:color="auto"/>
            </w:tcBorders>
            <w:hideMark/>
          </w:tcPr>
          <w:p w14:paraId="3DBACDC3" w14:textId="77777777" w:rsidR="0094510B" w:rsidRDefault="0094510B">
            <w:pPr>
              <w:pStyle w:val="afd"/>
              <w:spacing w:line="276" w:lineRule="auto"/>
              <w:jc w:val="center"/>
            </w:pPr>
            <w:r>
              <w:t>от 3 до 4 лет</w:t>
            </w:r>
          </w:p>
        </w:tc>
        <w:tc>
          <w:tcPr>
            <w:tcW w:w="2619" w:type="dxa"/>
            <w:tcBorders>
              <w:top w:val="nil"/>
              <w:left w:val="single" w:sz="4" w:space="0" w:color="auto"/>
              <w:bottom w:val="nil"/>
              <w:right w:val="single" w:sz="4" w:space="0" w:color="auto"/>
            </w:tcBorders>
            <w:hideMark/>
          </w:tcPr>
          <w:p w14:paraId="42747C65" w14:textId="77777777" w:rsidR="0094510B" w:rsidRDefault="0094510B">
            <w:pPr>
              <w:pStyle w:val="afd"/>
              <w:spacing w:line="276" w:lineRule="auto"/>
              <w:jc w:val="center"/>
            </w:pPr>
            <w:r>
              <w:t>30 минут</w:t>
            </w:r>
          </w:p>
        </w:tc>
      </w:tr>
      <w:tr w:rsidR="0094510B" w14:paraId="669BBC2D" w14:textId="77777777" w:rsidTr="0094510B">
        <w:tc>
          <w:tcPr>
            <w:tcW w:w="9639" w:type="dxa"/>
            <w:vMerge/>
            <w:tcBorders>
              <w:top w:val="single" w:sz="4" w:space="0" w:color="auto"/>
              <w:left w:val="single" w:sz="4" w:space="0" w:color="auto"/>
              <w:bottom w:val="single" w:sz="4" w:space="0" w:color="auto"/>
              <w:right w:val="single" w:sz="4" w:space="0" w:color="auto"/>
            </w:tcBorders>
            <w:vAlign w:val="center"/>
            <w:hideMark/>
          </w:tcPr>
          <w:p w14:paraId="4B2B4CCC" w14:textId="77777777" w:rsidR="0094510B" w:rsidRDefault="0094510B">
            <w:pPr>
              <w:spacing w:after="0" w:line="240" w:lineRule="auto"/>
              <w:rPr>
                <w:rFonts w:ascii="Times New Roman CYR" w:hAnsi="Times New Roman CYR" w:cs="Times New Roman CYR"/>
                <w:sz w:val="24"/>
                <w:szCs w:val="24"/>
              </w:rPr>
            </w:pPr>
          </w:p>
        </w:tc>
        <w:tc>
          <w:tcPr>
            <w:tcW w:w="2340" w:type="dxa"/>
            <w:tcBorders>
              <w:top w:val="nil"/>
              <w:left w:val="single" w:sz="4" w:space="0" w:color="auto"/>
              <w:bottom w:val="nil"/>
              <w:right w:val="single" w:sz="4" w:space="0" w:color="auto"/>
            </w:tcBorders>
            <w:hideMark/>
          </w:tcPr>
          <w:p w14:paraId="572DFCA2" w14:textId="77777777" w:rsidR="0094510B" w:rsidRDefault="0094510B">
            <w:pPr>
              <w:pStyle w:val="afd"/>
              <w:spacing w:line="276" w:lineRule="auto"/>
              <w:jc w:val="center"/>
            </w:pPr>
            <w:r>
              <w:t>от 4 до 5 лет</w:t>
            </w:r>
          </w:p>
        </w:tc>
        <w:tc>
          <w:tcPr>
            <w:tcW w:w="2619" w:type="dxa"/>
            <w:tcBorders>
              <w:top w:val="nil"/>
              <w:left w:val="single" w:sz="4" w:space="0" w:color="auto"/>
              <w:bottom w:val="nil"/>
              <w:right w:val="single" w:sz="4" w:space="0" w:color="auto"/>
            </w:tcBorders>
            <w:hideMark/>
          </w:tcPr>
          <w:p w14:paraId="1A41BA7B" w14:textId="77777777" w:rsidR="0094510B" w:rsidRDefault="0094510B">
            <w:pPr>
              <w:pStyle w:val="afd"/>
              <w:spacing w:line="276" w:lineRule="auto"/>
              <w:jc w:val="center"/>
            </w:pPr>
            <w:r>
              <w:t>40 минут</w:t>
            </w:r>
          </w:p>
        </w:tc>
      </w:tr>
      <w:tr w:rsidR="0094510B" w14:paraId="6A6240C6" w14:textId="77777777" w:rsidTr="0094510B">
        <w:tc>
          <w:tcPr>
            <w:tcW w:w="9639" w:type="dxa"/>
            <w:vMerge/>
            <w:tcBorders>
              <w:top w:val="single" w:sz="4" w:space="0" w:color="auto"/>
              <w:left w:val="single" w:sz="4" w:space="0" w:color="auto"/>
              <w:bottom w:val="single" w:sz="4" w:space="0" w:color="auto"/>
              <w:right w:val="single" w:sz="4" w:space="0" w:color="auto"/>
            </w:tcBorders>
            <w:vAlign w:val="center"/>
            <w:hideMark/>
          </w:tcPr>
          <w:p w14:paraId="7F8EECBA" w14:textId="77777777" w:rsidR="0094510B" w:rsidRDefault="0094510B">
            <w:pPr>
              <w:spacing w:after="0" w:line="240" w:lineRule="auto"/>
              <w:rPr>
                <w:rFonts w:ascii="Times New Roman CYR" w:hAnsi="Times New Roman CYR" w:cs="Times New Roman CYR"/>
                <w:sz w:val="24"/>
                <w:szCs w:val="24"/>
              </w:rPr>
            </w:pPr>
          </w:p>
        </w:tc>
        <w:tc>
          <w:tcPr>
            <w:tcW w:w="2340" w:type="dxa"/>
            <w:tcBorders>
              <w:top w:val="nil"/>
              <w:left w:val="single" w:sz="4" w:space="0" w:color="auto"/>
              <w:bottom w:val="nil"/>
              <w:right w:val="single" w:sz="4" w:space="0" w:color="auto"/>
            </w:tcBorders>
            <w:hideMark/>
          </w:tcPr>
          <w:p w14:paraId="291C885E" w14:textId="77777777" w:rsidR="0094510B" w:rsidRDefault="0094510B">
            <w:pPr>
              <w:pStyle w:val="afd"/>
              <w:spacing w:line="276" w:lineRule="auto"/>
              <w:jc w:val="center"/>
            </w:pPr>
            <w:r>
              <w:t>от 5 до 6 лет</w:t>
            </w:r>
          </w:p>
        </w:tc>
        <w:tc>
          <w:tcPr>
            <w:tcW w:w="2619" w:type="dxa"/>
            <w:tcBorders>
              <w:top w:val="nil"/>
              <w:left w:val="single" w:sz="4" w:space="0" w:color="auto"/>
              <w:bottom w:val="nil"/>
              <w:right w:val="single" w:sz="4" w:space="0" w:color="auto"/>
            </w:tcBorders>
            <w:hideMark/>
          </w:tcPr>
          <w:p w14:paraId="46A84E19" w14:textId="77777777" w:rsidR="0094510B" w:rsidRDefault="0094510B">
            <w:pPr>
              <w:pStyle w:val="afd"/>
              <w:spacing w:line="276" w:lineRule="auto"/>
              <w:jc w:val="center"/>
            </w:pPr>
            <w:r>
              <w:t>50 минут или 75 минут</w:t>
            </w:r>
          </w:p>
          <w:p w14:paraId="41C8E7A7" w14:textId="77777777" w:rsidR="0094510B" w:rsidRDefault="0094510B">
            <w:pPr>
              <w:pStyle w:val="afd"/>
              <w:spacing w:line="276" w:lineRule="auto"/>
              <w:jc w:val="center"/>
            </w:pPr>
            <w:r>
              <w:t xml:space="preserve">при организации </w:t>
            </w:r>
          </w:p>
          <w:p w14:paraId="536BD1F3" w14:textId="77777777" w:rsidR="0094510B" w:rsidRDefault="0094510B">
            <w:pPr>
              <w:pStyle w:val="afd"/>
              <w:spacing w:line="276" w:lineRule="auto"/>
              <w:jc w:val="center"/>
            </w:pPr>
            <w:r>
              <w:t>1 занятия после дневного сна</w:t>
            </w:r>
          </w:p>
        </w:tc>
      </w:tr>
      <w:tr w:rsidR="0094510B" w14:paraId="68514E4F" w14:textId="77777777" w:rsidTr="0094510B">
        <w:tc>
          <w:tcPr>
            <w:tcW w:w="9639" w:type="dxa"/>
            <w:vMerge/>
            <w:tcBorders>
              <w:top w:val="single" w:sz="4" w:space="0" w:color="auto"/>
              <w:left w:val="single" w:sz="4" w:space="0" w:color="auto"/>
              <w:bottom w:val="single" w:sz="4" w:space="0" w:color="auto"/>
              <w:right w:val="single" w:sz="4" w:space="0" w:color="auto"/>
            </w:tcBorders>
            <w:vAlign w:val="center"/>
            <w:hideMark/>
          </w:tcPr>
          <w:p w14:paraId="565BE28A" w14:textId="77777777" w:rsidR="0094510B" w:rsidRDefault="0094510B">
            <w:pPr>
              <w:spacing w:after="0" w:line="240" w:lineRule="auto"/>
              <w:rPr>
                <w:rFonts w:ascii="Times New Roman CYR" w:hAnsi="Times New Roman CYR" w:cs="Times New Roman CYR"/>
                <w:sz w:val="24"/>
                <w:szCs w:val="24"/>
              </w:rPr>
            </w:pPr>
          </w:p>
        </w:tc>
        <w:tc>
          <w:tcPr>
            <w:tcW w:w="2340" w:type="dxa"/>
            <w:tcBorders>
              <w:top w:val="nil"/>
              <w:left w:val="single" w:sz="4" w:space="0" w:color="auto"/>
              <w:bottom w:val="single" w:sz="4" w:space="0" w:color="auto"/>
              <w:right w:val="single" w:sz="4" w:space="0" w:color="auto"/>
            </w:tcBorders>
            <w:hideMark/>
          </w:tcPr>
          <w:p w14:paraId="1E0EB694" w14:textId="77777777" w:rsidR="0094510B" w:rsidRDefault="0094510B">
            <w:pPr>
              <w:pStyle w:val="afd"/>
              <w:spacing w:line="276" w:lineRule="auto"/>
              <w:jc w:val="center"/>
            </w:pPr>
            <w:r>
              <w:t>от 6 до 7 лет</w:t>
            </w:r>
          </w:p>
        </w:tc>
        <w:tc>
          <w:tcPr>
            <w:tcW w:w="2619" w:type="dxa"/>
            <w:tcBorders>
              <w:top w:val="nil"/>
              <w:left w:val="single" w:sz="4" w:space="0" w:color="auto"/>
              <w:bottom w:val="single" w:sz="4" w:space="0" w:color="auto"/>
              <w:right w:val="single" w:sz="4" w:space="0" w:color="auto"/>
            </w:tcBorders>
            <w:hideMark/>
          </w:tcPr>
          <w:p w14:paraId="357F1B91" w14:textId="77777777" w:rsidR="0094510B" w:rsidRDefault="0094510B">
            <w:pPr>
              <w:pStyle w:val="afd"/>
              <w:spacing w:line="276" w:lineRule="auto"/>
              <w:jc w:val="center"/>
            </w:pPr>
            <w:r>
              <w:t>90 минут</w:t>
            </w:r>
          </w:p>
        </w:tc>
      </w:tr>
      <w:tr w:rsidR="0094510B" w14:paraId="4882940A" w14:textId="77777777" w:rsidTr="0094510B">
        <w:tc>
          <w:tcPr>
            <w:tcW w:w="4680" w:type="dxa"/>
            <w:tcBorders>
              <w:top w:val="single" w:sz="4" w:space="0" w:color="auto"/>
              <w:left w:val="single" w:sz="4" w:space="0" w:color="auto"/>
              <w:bottom w:val="single" w:sz="4" w:space="0" w:color="auto"/>
              <w:right w:val="single" w:sz="4" w:space="0" w:color="auto"/>
            </w:tcBorders>
            <w:hideMark/>
          </w:tcPr>
          <w:p w14:paraId="1236153A" w14:textId="77777777" w:rsidR="0094510B" w:rsidRDefault="0094510B">
            <w:pPr>
              <w:pStyle w:val="aff"/>
              <w:spacing w:line="276" w:lineRule="auto"/>
            </w:pPr>
            <w: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hideMark/>
          </w:tcPr>
          <w:p w14:paraId="3FD91475" w14:textId="77777777" w:rsidR="0094510B" w:rsidRDefault="0094510B">
            <w:pPr>
              <w:pStyle w:val="afd"/>
              <w:spacing w:line="276" w:lineRule="auto"/>
              <w:jc w:val="center"/>
            </w:pPr>
            <w:r>
              <w:t>все возрасты</w:t>
            </w:r>
          </w:p>
        </w:tc>
        <w:tc>
          <w:tcPr>
            <w:tcW w:w="2619" w:type="dxa"/>
            <w:tcBorders>
              <w:top w:val="single" w:sz="4" w:space="0" w:color="auto"/>
              <w:left w:val="single" w:sz="4" w:space="0" w:color="auto"/>
              <w:bottom w:val="single" w:sz="4" w:space="0" w:color="auto"/>
              <w:right w:val="single" w:sz="4" w:space="0" w:color="auto"/>
            </w:tcBorders>
            <w:hideMark/>
          </w:tcPr>
          <w:p w14:paraId="05F2A3CD" w14:textId="77777777" w:rsidR="0094510B" w:rsidRDefault="0094510B">
            <w:pPr>
              <w:pStyle w:val="afd"/>
              <w:spacing w:line="276" w:lineRule="auto"/>
              <w:jc w:val="center"/>
            </w:pPr>
            <w:r>
              <w:t>10 минут</w:t>
            </w:r>
          </w:p>
        </w:tc>
      </w:tr>
      <w:tr w:rsidR="0094510B" w14:paraId="5B63B1A7" w14:textId="77777777" w:rsidTr="0094510B">
        <w:tc>
          <w:tcPr>
            <w:tcW w:w="4680" w:type="dxa"/>
            <w:tcBorders>
              <w:top w:val="single" w:sz="4" w:space="0" w:color="auto"/>
              <w:left w:val="single" w:sz="4" w:space="0" w:color="auto"/>
              <w:bottom w:val="single" w:sz="4" w:space="0" w:color="auto"/>
              <w:right w:val="single" w:sz="4" w:space="0" w:color="auto"/>
            </w:tcBorders>
            <w:hideMark/>
          </w:tcPr>
          <w:p w14:paraId="54760FAF" w14:textId="77777777" w:rsidR="0094510B" w:rsidRDefault="0094510B">
            <w:pPr>
              <w:pStyle w:val="aff"/>
              <w:spacing w:line="276" w:lineRule="auto"/>
            </w:pPr>
            <w: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hideMark/>
          </w:tcPr>
          <w:p w14:paraId="5044946D" w14:textId="77777777" w:rsidR="0094510B" w:rsidRDefault="0094510B">
            <w:pPr>
              <w:pStyle w:val="afd"/>
              <w:spacing w:line="276" w:lineRule="auto"/>
              <w:jc w:val="center"/>
            </w:pPr>
            <w:r>
              <w:t>все возрасты</w:t>
            </w:r>
          </w:p>
        </w:tc>
        <w:tc>
          <w:tcPr>
            <w:tcW w:w="2619" w:type="dxa"/>
            <w:tcBorders>
              <w:top w:val="single" w:sz="4" w:space="0" w:color="auto"/>
              <w:left w:val="single" w:sz="4" w:space="0" w:color="auto"/>
              <w:bottom w:val="single" w:sz="4" w:space="0" w:color="auto"/>
              <w:right w:val="single" w:sz="4" w:space="0" w:color="auto"/>
            </w:tcBorders>
            <w:hideMark/>
          </w:tcPr>
          <w:p w14:paraId="71FEE9FE" w14:textId="77777777" w:rsidR="0094510B" w:rsidRDefault="0094510B">
            <w:pPr>
              <w:pStyle w:val="afd"/>
              <w:spacing w:line="276" w:lineRule="auto"/>
              <w:jc w:val="center"/>
            </w:pPr>
            <w:r>
              <w:t>2-х минут</w:t>
            </w:r>
          </w:p>
        </w:tc>
      </w:tr>
      <w:tr w:rsidR="0094510B" w14:paraId="0418033E" w14:textId="77777777" w:rsidTr="0094510B">
        <w:tc>
          <w:tcPr>
            <w:tcW w:w="9639" w:type="dxa"/>
            <w:gridSpan w:val="3"/>
            <w:tcBorders>
              <w:top w:val="single" w:sz="4" w:space="0" w:color="auto"/>
              <w:left w:val="single" w:sz="4" w:space="0" w:color="auto"/>
              <w:bottom w:val="single" w:sz="4" w:space="0" w:color="auto"/>
              <w:right w:val="single" w:sz="4" w:space="0" w:color="auto"/>
            </w:tcBorders>
            <w:hideMark/>
          </w:tcPr>
          <w:p w14:paraId="1AA34197" w14:textId="77777777" w:rsidR="0094510B" w:rsidRDefault="0094510B">
            <w:pPr>
              <w:pStyle w:val="afd"/>
              <w:spacing w:line="276" w:lineRule="auto"/>
              <w:jc w:val="center"/>
              <w:rPr>
                <w:b/>
              </w:rPr>
            </w:pPr>
            <w:r>
              <w:rPr>
                <w:b/>
              </w:rPr>
              <w:t>Показатели организации режима дня</w:t>
            </w:r>
          </w:p>
        </w:tc>
      </w:tr>
      <w:tr w:rsidR="0094510B" w14:paraId="17429949" w14:textId="77777777" w:rsidTr="0094510B">
        <w:tc>
          <w:tcPr>
            <w:tcW w:w="4680" w:type="dxa"/>
            <w:vMerge w:val="restart"/>
            <w:tcBorders>
              <w:top w:val="single" w:sz="4" w:space="0" w:color="auto"/>
              <w:left w:val="single" w:sz="4" w:space="0" w:color="auto"/>
              <w:bottom w:val="single" w:sz="4" w:space="0" w:color="auto"/>
              <w:right w:val="single" w:sz="4" w:space="0" w:color="auto"/>
            </w:tcBorders>
            <w:hideMark/>
          </w:tcPr>
          <w:p w14:paraId="28411CA5" w14:textId="77777777" w:rsidR="0094510B" w:rsidRDefault="0094510B">
            <w:pPr>
              <w:pStyle w:val="aff"/>
              <w:spacing w:line="276" w:lineRule="auto"/>
            </w:pPr>
            <w: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hideMark/>
          </w:tcPr>
          <w:p w14:paraId="64F4A57B" w14:textId="77777777" w:rsidR="0094510B" w:rsidRDefault="0094510B">
            <w:pPr>
              <w:pStyle w:val="afd"/>
              <w:spacing w:line="276" w:lineRule="auto"/>
              <w:jc w:val="center"/>
            </w:pPr>
            <w:r>
              <w:t>1-3 года</w:t>
            </w:r>
          </w:p>
        </w:tc>
        <w:tc>
          <w:tcPr>
            <w:tcW w:w="2619" w:type="dxa"/>
            <w:tcBorders>
              <w:top w:val="single" w:sz="4" w:space="0" w:color="auto"/>
              <w:left w:val="single" w:sz="4" w:space="0" w:color="auto"/>
              <w:bottom w:val="nil"/>
              <w:right w:val="single" w:sz="4" w:space="0" w:color="auto"/>
            </w:tcBorders>
            <w:hideMark/>
          </w:tcPr>
          <w:p w14:paraId="187D3AB9" w14:textId="77777777" w:rsidR="0094510B" w:rsidRDefault="0094510B">
            <w:pPr>
              <w:pStyle w:val="afd"/>
              <w:spacing w:line="276" w:lineRule="auto"/>
              <w:jc w:val="center"/>
            </w:pPr>
            <w:r>
              <w:t>12 часов</w:t>
            </w:r>
          </w:p>
        </w:tc>
      </w:tr>
      <w:tr w:rsidR="0094510B" w14:paraId="2500CC90" w14:textId="77777777" w:rsidTr="0094510B">
        <w:tc>
          <w:tcPr>
            <w:tcW w:w="9639" w:type="dxa"/>
            <w:vMerge/>
            <w:tcBorders>
              <w:top w:val="single" w:sz="4" w:space="0" w:color="auto"/>
              <w:left w:val="single" w:sz="4" w:space="0" w:color="auto"/>
              <w:bottom w:val="single" w:sz="4" w:space="0" w:color="auto"/>
              <w:right w:val="single" w:sz="4" w:space="0" w:color="auto"/>
            </w:tcBorders>
            <w:vAlign w:val="center"/>
            <w:hideMark/>
          </w:tcPr>
          <w:p w14:paraId="70FF4355" w14:textId="77777777" w:rsidR="0094510B" w:rsidRDefault="0094510B">
            <w:pPr>
              <w:spacing w:after="0" w:line="240" w:lineRule="auto"/>
              <w:rPr>
                <w:rFonts w:ascii="Times New Roman CYR" w:hAnsi="Times New Roman CYR" w:cs="Times New Roman CYR"/>
                <w:sz w:val="24"/>
                <w:szCs w:val="24"/>
              </w:rPr>
            </w:pPr>
          </w:p>
        </w:tc>
        <w:tc>
          <w:tcPr>
            <w:tcW w:w="2340" w:type="dxa"/>
            <w:tcBorders>
              <w:top w:val="nil"/>
              <w:left w:val="single" w:sz="4" w:space="0" w:color="auto"/>
              <w:bottom w:val="single" w:sz="4" w:space="0" w:color="auto"/>
              <w:right w:val="single" w:sz="4" w:space="0" w:color="auto"/>
            </w:tcBorders>
            <w:hideMark/>
          </w:tcPr>
          <w:p w14:paraId="0BC70E77" w14:textId="77777777" w:rsidR="0094510B" w:rsidRDefault="0094510B">
            <w:pPr>
              <w:pStyle w:val="afd"/>
              <w:spacing w:line="276" w:lineRule="auto"/>
              <w:jc w:val="center"/>
            </w:pPr>
            <w:r>
              <w:t>4-7 лет</w:t>
            </w:r>
          </w:p>
        </w:tc>
        <w:tc>
          <w:tcPr>
            <w:tcW w:w="2619" w:type="dxa"/>
            <w:tcBorders>
              <w:top w:val="nil"/>
              <w:left w:val="single" w:sz="4" w:space="0" w:color="auto"/>
              <w:bottom w:val="single" w:sz="4" w:space="0" w:color="auto"/>
              <w:right w:val="single" w:sz="4" w:space="0" w:color="auto"/>
            </w:tcBorders>
            <w:hideMark/>
          </w:tcPr>
          <w:p w14:paraId="6E82A4FF" w14:textId="77777777" w:rsidR="0094510B" w:rsidRDefault="0094510B">
            <w:pPr>
              <w:pStyle w:val="afd"/>
              <w:spacing w:line="276" w:lineRule="auto"/>
              <w:jc w:val="center"/>
            </w:pPr>
            <w:r>
              <w:t>11 часов</w:t>
            </w:r>
          </w:p>
        </w:tc>
      </w:tr>
      <w:tr w:rsidR="0094510B" w14:paraId="35026332" w14:textId="77777777" w:rsidTr="0094510B">
        <w:tc>
          <w:tcPr>
            <w:tcW w:w="4680" w:type="dxa"/>
            <w:vMerge w:val="restart"/>
            <w:tcBorders>
              <w:top w:val="single" w:sz="4" w:space="0" w:color="auto"/>
              <w:left w:val="single" w:sz="4" w:space="0" w:color="auto"/>
              <w:bottom w:val="single" w:sz="4" w:space="0" w:color="auto"/>
              <w:right w:val="single" w:sz="4" w:space="0" w:color="auto"/>
            </w:tcBorders>
            <w:hideMark/>
          </w:tcPr>
          <w:p w14:paraId="2AB488F4" w14:textId="77777777" w:rsidR="0094510B" w:rsidRDefault="0094510B">
            <w:pPr>
              <w:pStyle w:val="aff"/>
              <w:spacing w:line="276" w:lineRule="auto"/>
            </w:pPr>
            <w: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hideMark/>
          </w:tcPr>
          <w:p w14:paraId="6AF6CDE8" w14:textId="77777777" w:rsidR="0094510B" w:rsidRDefault="0094510B">
            <w:pPr>
              <w:pStyle w:val="afd"/>
              <w:spacing w:line="276" w:lineRule="auto"/>
              <w:jc w:val="center"/>
            </w:pPr>
            <w:r>
              <w:t>1-3 года</w:t>
            </w:r>
          </w:p>
        </w:tc>
        <w:tc>
          <w:tcPr>
            <w:tcW w:w="2619" w:type="dxa"/>
            <w:tcBorders>
              <w:top w:val="single" w:sz="4" w:space="0" w:color="auto"/>
              <w:left w:val="single" w:sz="4" w:space="0" w:color="auto"/>
              <w:bottom w:val="nil"/>
              <w:right w:val="single" w:sz="4" w:space="0" w:color="auto"/>
            </w:tcBorders>
            <w:hideMark/>
          </w:tcPr>
          <w:p w14:paraId="1946323F" w14:textId="77777777" w:rsidR="0094510B" w:rsidRDefault="0094510B">
            <w:pPr>
              <w:pStyle w:val="afd"/>
              <w:spacing w:line="276" w:lineRule="auto"/>
              <w:jc w:val="center"/>
            </w:pPr>
            <w:r>
              <w:t>3 часа</w:t>
            </w:r>
          </w:p>
        </w:tc>
      </w:tr>
      <w:tr w:rsidR="0094510B" w14:paraId="39879435" w14:textId="77777777" w:rsidTr="0094510B">
        <w:tc>
          <w:tcPr>
            <w:tcW w:w="9639" w:type="dxa"/>
            <w:vMerge/>
            <w:tcBorders>
              <w:top w:val="single" w:sz="4" w:space="0" w:color="auto"/>
              <w:left w:val="single" w:sz="4" w:space="0" w:color="auto"/>
              <w:bottom w:val="single" w:sz="4" w:space="0" w:color="auto"/>
              <w:right w:val="single" w:sz="4" w:space="0" w:color="auto"/>
            </w:tcBorders>
            <w:vAlign w:val="center"/>
            <w:hideMark/>
          </w:tcPr>
          <w:p w14:paraId="37A43381" w14:textId="77777777" w:rsidR="0094510B" w:rsidRDefault="0094510B">
            <w:pPr>
              <w:spacing w:after="0" w:line="240" w:lineRule="auto"/>
              <w:rPr>
                <w:rFonts w:ascii="Times New Roman CYR" w:hAnsi="Times New Roman CYR" w:cs="Times New Roman CYR"/>
                <w:sz w:val="24"/>
                <w:szCs w:val="24"/>
              </w:rPr>
            </w:pPr>
          </w:p>
        </w:tc>
        <w:tc>
          <w:tcPr>
            <w:tcW w:w="2340" w:type="dxa"/>
            <w:tcBorders>
              <w:top w:val="nil"/>
              <w:left w:val="single" w:sz="4" w:space="0" w:color="auto"/>
              <w:bottom w:val="single" w:sz="4" w:space="0" w:color="auto"/>
              <w:right w:val="single" w:sz="4" w:space="0" w:color="auto"/>
            </w:tcBorders>
            <w:hideMark/>
          </w:tcPr>
          <w:p w14:paraId="3158BA80" w14:textId="77777777" w:rsidR="0094510B" w:rsidRDefault="0094510B">
            <w:pPr>
              <w:pStyle w:val="afd"/>
              <w:spacing w:line="276" w:lineRule="auto"/>
              <w:jc w:val="center"/>
            </w:pPr>
            <w:r>
              <w:t>4-7 лет</w:t>
            </w:r>
          </w:p>
        </w:tc>
        <w:tc>
          <w:tcPr>
            <w:tcW w:w="2619" w:type="dxa"/>
            <w:tcBorders>
              <w:top w:val="nil"/>
              <w:left w:val="single" w:sz="4" w:space="0" w:color="auto"/>
              <w:bottom w:val="single" w:sz="4" w:space="0" w:color="auto"/>
              <w:right w:val="single" w:sz="4" w:space="0" w:color="auto"/>
            </w:tcBorders>
            <w:hideMark/>
          </w:tcPr>
          <w:p w14:paraId="33F783C9" w14:textId="77777777" w:rsidR="0094510B" w:rsidRDefault="0094510B">
            <w:pPr>
              <w:pStyle w:val="afd"/>
              <w:spacing w:line="276" w:lineRule="auto"/>
              <w:jc w:val="center"/>
            </w:pPr>
            <w:r>
              <w:t>2,5 часа</w:t>
            </w:r>
          </w:p>
        </w:tc>
      </w:tr>
      <w:tr w:rsidR="0094510B" w14:paraId="2CD310B6" w14:textId="77777777" w:rsidTr="0094510B">
        <w:tc>
          <w:tcPr>
            <w:tcW w:w="4680" w:type="dxa"/>
            <w:tcBorders>
              <w:top w:val="single" w:sz="4" w:space="0" w:color="auto"/>
              <w:left w:val="single" w:sz="4" w:space="0" w:color="auto"/>
              <w:bottom w:val="single" w:sz="4" w:space="0" w:color="auto"/>
              <w:right w:val="single" w:sz="4" w:space="0" w:color="auto"/>
            </w:tcBorders>
            <w:hideMark/>
          </w:tcPr>
          <w:p w14:paraId="214D7518" w14:textId="77777777" w:rsidR="0094510B" w:rsidRDefault="0094510B">
            <w:pPr>
              <w:pStyle w:val="aff"/>
              <w:spacing w:line="276" w:lineRule="auto"/>
            </w:pPr>
            <w: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hideMark/>
          </w:tcPr>
          <w:p w14:paraId="3391EA45" w14:textId="77777777" w:rsidR="0094510B" w:rsidRDefault="0094510B">
            <w:pPr>
              <w:pStyle w:val="afd"/>
              <w:spacing w:line="276" w:lineRule="auto"/>
              <w:jc w:val="center"/>
            </w:pPr>
            <w:r>
              <w:t>для детей до 7 лет</w:t>
            </w:r>
          </w:p>
        </w:tc>
        <w:tc>
          <w:tcPr>
            <w:tcW w:w="2619" w:type="dxa"/>
            <w:tcBorders>
              <w:top w:val="single" w:sz="4" w:space="0" w:color="auto"/>
              <w:left w:val="single" w:sz="4" w:space="0" w:color="auto"/>
              <w:bottom w:val="single" w:sz="4" w:space="0" w:color="auto"/>
              <w:right w:val="single" w:sz="4" w:space="0" w:color="auto"/>
            </w:tcBorders>
            <w:hideMark/>
          </w:tcPr>
          <w:p w14:paraId="7FD516A7" w14:textId="77777777" w:rsidR="0094510B" w:rsidRDefault="0094510B">
            <w:pPr>
              <w:pStyle w:val="afd"/>
              <w:spacing w:line="276" w:lineRule="auto"/>
              <w:jc w:val="center"/>
            </w:pPr>
            <w:r>
              <w:t>3 часа в день</w:t>
            </w:r>
          </w:p>
        </w:tc>
      </w:tr>
      <w:tr w:rsidR="0094510B" w14:paraId="2D823E43" w14:textId="77777777" w:rsidTr="0094510B">
        <w:tc>
          <w:tcPr>
            <w:tcW w:w="4680" w:type="dxa"/>
            <w:tcBorders>
              <w:top w:val="single" w:sz="4" w:space="0" w:color="auto"/>
              <w:left w:val="single" w:sz="4" w:space="0" w:color="auto"/>
              <w:bottom w:val="single" w:sz="4" w:space="0" w:color="auto"/>
              <w:right w:val="single" w:sz="4" w:space="0" w:color="auto"/>
            </w:tcBorders>
            <w:hideMark/>
          </w:tcPr>
          <w:p w14:paraId="3834DC53" w14:textId="77777777" w:rsidR="0094510B" w:rsidRDefault="0094510B">
            <w:pPr>
              <w:pStyle w:val="aff"/>
              <w:spacing w:line="276" w:lineRule="auto"/>
            </w:pPr>
            <w: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hideMark/>
          </w:tcPr>
          <w:p w14:paraId="5EF53D8F" w14:textId="77777777" w:rsidR="0094510B" w:rsidRDefault="0094510B">
            <w:pPr>
              <w:pStyle w:val="afd"/>
              <w:spacing w:line="276" w:lineRule="auto"/>
              <w:jc w:val="center"/>
            </w:pPr>
            <w:r>
              <w:t>все возрасты</w:t>
            </w:r>
          </w:p>
        </w:tc>
        <w:tc>
          <w:tcPr>
            <w:tcW w:w="2619" w:type="dxa"/>
            <w:tcBorders>
              <w:top w:val="single" w:sz="4" w:space="0" w:color="auto"/>
              <w:left w:val="single" w:sz="4" w:space="0" w:color="auto"/>
              <w:bottom w:val="single" w:sz="4" w:space="0" w:color="auto"/>
              <w:right w:val="single" w:sz="4" w:space="0" w:color="auto"/>
            </w:tcBorders>
            <w:hideMark/>
          </w:tcPr>
          <w:p w14:paraId="014775E3" w14:textId="77777777" w:rsidR="0094510B" w:rsidRDefault="0094510B">
            <w:pPr>
              <w:pStyle w:val="afd"/>
              <w:spacing w:line="276" w:lineRule="auto"/>
              <w:jc w:val="center"/>
            </w:pPr>
            <w:r>
              <w:t>1 час в день</w:t>
            </w:r>
          </w:p>
        </w:tc>
      </w:tr>
      <w:tr w:rsidR="0094510B" w14:paraId="51036BE0" w14:textId="77777777" w:rsidTr="0094510B">
        <w:tc>
          <w:tcPr>
            <w:tcW w:w="4680" w:type="dxa"/>
            <w:tcBorders>
              <w:top w:val="single" w:sz="4" w:space="0" w:color="auto"/>
              <w:left w:val="single" w:sz="4" w:space="0" w:color="auto"/>
              <w:bottom w:val="single" w:sz="4" w:space="0" w:color="auto"/>
              <w:right w:val="single" w:sz="4" w:space="0" w:color="auto"/>
            </w:tcBorders>
            <w:hideMark/>
          </w:tcPr>
          <w:p w14:paraId="789B5E0A" w14:textId="77777777" w:rsidR="0094510B" w:rsidRDefault="0094510B">
            <w:pPr>
              <w:pStyle w:val="aff"/>
              <w:spacing w:line="276" w:lineRule="auto"/>
            </w:pPr>
            <w: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hideMark/>
          </w:tcPr>
          <w:p w14:paraId="7B7398D5" w14:textId="77777777" w:rsidR="0094510B" w:rsidRDefault="0094510B">
            <w:pPr>
              <w:pStyle w:val="afd"/>
              <w:spacing w:line="276" w:lineRule="auto"/>
              <w:jc w:val="center"/>
            </w:pPr>
            <w:r>
              <w:t>все возрасты</w:t>
            </w:r>
          </w:p>
        </w:tc>
        <w:tc>
          <w:tcPr>
            <w:tcW w:w="2619" w:type="dxa"/>
            <w:tcBorders>
              <w:top w:val="single" w:sz="4" w:space="0" w:color="auto"/>
              <w:left w:val="single" w:sz="4" w:space="0" w:color="auto"/>
              <w:bottom w:val="single" w:sz="4" w:space="0" w:color="auto"/>
              <w:right w:val="single" w:sz="4" w:space="0" w:color="auto"/>
            </w:tcBorders>
            <w:hideMark/>
          </w:tcPr>
          <w:p w14:paraId="1CBB1AE4" w14:textId="77777777" w:rsidR="0094510B" w:rsidRDefault="0094510B">
            <w:pPr>
              <w:pStyle w:val="afd"/>
              <w:spacing w:line="276" w:lineRule="auto"/>
              <w:jc w:val="center"/>
            </w:pPr>
            <w:r>
              <w:t>7 ч 00 минут</w:t>
            </w:r>
          </w:p>
        </w:tc>
      </w:tr>
      <w:tr w:rsidR="0094510B" w14:paraId="214DD82C" w14:textId="77777777" w:rsidTr="0094510B">
        <w:tc>
          <w:tcPr>
            <w:tcW w:w="4680" w:type="dxa"/>
            <w:tcBorders>
              <w:top w:val="single" w:sz="4" w:space="0" w:color="auto"/>
              <w:left w:val="single" w:sz="4" w:space="0" w:color="auto"/>
              <w:bottom w:val="single" w:sz="4" w:space="0" w:color="auto"/>
              <w:right w:val="single" w:sz="4" w:space="0" w:color="auto"/>
            </w:tcBorders>
            <w:hideMark/>
          </w:tcPr>
          <w:p w14:paraId="0B4E626B" w14:textId="77777777" w:rsidR="0094510B" w:rsidRDefault="0094510B">
            <w:pPr>
              <w:pStyle w:val="aff"/>
              <w:spacing w:line="276" w:lineRule="auto"/>
            </w:pPr>
            <w: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hideMark/>
          </w:tcPr>
          <w:p w14:paraId="592267E1" w14:textId="77777777" w:rsidR="0094510B" w:rsidRDefault="0094510B">
            <w:pPr>
              <w:pStyle w:val="afd"/>
              <w:spacing w:line="276" w:lineRule="auto"/>
              <w:jc w:val="center"/>
            </w:pPr>
            <w:r>
              <w:t>до 7 лет</w:t>
            </w:r>
          </w:p>
        </w:tc>
        <w:tc>
          <w:tcPr>
            <w:tcW w:w="2619" w:type="dxa"/>
            <w:tcBorders>
              <w:top w:val="single" w:sz="4" w:space="0" w:color="auto"/>
              <w:left w:val="single" w:sz="4" w:space="0" w:color="auto"/>
              <w:bottom w:val="single" w:sz="4" w:space="0" w:color="auto"/>
              <w:right w:val="single" w:sz="4" w:space="0" w:color="auto"/>
            </w:tcBorders>
            <w:hideMark/>
          </w:tcPr>
          <w:p w14:paraId="17F807BF" w14:textId="77777777" w:rsidR="0094510B" w:rsidRDefault="0094510B">
            <w:pPr>
              <w:pStyle w:val="afd"/>
              <w:spacing w:line="276" w:lineRule="auto"/>
              <w:jc w:val="center"/>
            </w:pPr>
            <w:r>
              <w:t>10 минут</w:t>
            </w:r>
          </w:p>
        </w:tc>
      </w:tr>
    </w:tbl>
    <w:p w14:paraId="426AC2C9" w14:textId="6ED130CB" w:rsidR="0094510B" w:rsidRDefault="0094510B" w:rsidP="0094510B">
      <w:pPr>
        <w:spacing w:before="100" w:beforeAutospacing="1" w:after="100" w:afterAutospacing="1" w:line="240" w:lineRule="auto"/>
        <w:jc w:val="center"/>
        <w:outlineLvl w:val="2"/>
        <w:rPr>
          <w:rFonts w:ascii="Times New Roman" w:hAnsi="Times New Roman"/>
          <w:b/>
          <w:bCs/>
          <w:sz w:val="24"/>
          <w:szCs w:val="24"/>
        </w:rPr>
      </w:pPr>
      <w:r>
        <w:rPr>
          <w:rFonts w:ascii="Times New Roman" w:hAnsi="Times New Roman"/>
          <w:b/>
          <w:bCs/>
          <w:sz w:val="24"/>
          <w:szCs w:val="24"/>
        </w:rPr>
        <w:t>Гибкий режим дня для детей старшей группы  компенсирующей н</w:t>
      </w:r>
      <w:r w:rsidR="007C134E">
        <w:rPr>
          <w:rFonts w:ascii="Times New Roman" w:hAnsi="Times New Roman"/>
          <w:b/>
          <w:bCs/>
          <w:sz w:val="24"/>
          <w:szCs w:val="24"/>
        </w:rPr>
        <w:t>аправленности для детей с ТНР №7  «Калейдоскоп</w:t>
      </w:r>
      <w:r>
        <w:rPr>
          <w:rFonts w:ascii="Times New Roman" w:hAnsi="Times New Roman"/>
          <w:b/>
          <w:bCs/>
          <w:sz w:val="24"/>
          <w:szCs w:val="24"/>
        </w:rPr>
        <w:t>»</w:t>
      </w:r>
    </w:p>
    <w:p w14:paraId="14BF78B5" w14:textId="77777777" w:rsidR="0094510B" w:rsidRDefault="0094510B" w:rsidP="0094510B">
      <w:pPr>
        <w:spacing w:before="100" w:beforeAutospacing="1" w:after="100" w:afterAutospacing="1" w:line="240" w:lineRule="auto"/>
        <w:jc w:val="center"/>
        <w:outlineLvl w:val="2"/>
        <w:rPr>
          <w:rFonts w:ascii="Times New Roman" w:hAnsi="Times New Roman"/>
          <w:b/>
          <w:bCs/>
          <w:sz w:val="24"/>
          <w:szCs w:val="24"/>
        </w:rPr>
      </w:pPr>
      <w:r>
        <w:rPr>
          <w:rFonts w:ascii="Times New Roman" w:hAnsi="Times New Roman"/>
          <w:b/>
          <w:bCs/>
          <w:sz w:val="24"/>
          <w:szCs w:val="24"/>
        </w:rPr>
        <w:t>(от 5 лет до 6 лет)</w:t>
      </w:r>
    </w:p>
    <w:tbl>
      <w:tblPr>
        <w:tblW w:w="0" w:type="auto"/>
        <w:tblLook w:val="04A0" w:firstRow="1" w:lastRow="0" w:firstColumn="1" w:lastColumn="0" w:noHBand="0" w:noVBand="1"/>
      </w:tblPr>
      <w:tblGrid>
        <w:gridCol w:w="7080"/>
        <w:gridCol w:w="2259"/>
      </w:tblGrid>
      <w:tr w:rsidR="0094510B" w14:paraId="0F8A6B15" w14:textId="77777777" w:rsidTr="0094510B">
        <w:tc>
          <w:tcPr>
            <w:tcW w:w="0" w:type="auto"/>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0866982" w14:textId="77777777" w:rsidR="0094510B" w:rsidRDefault="0094510B">
            <w:pPr>
              <w:spacing w:after="0" w:line="360" w:lineRule="auto"/>
              <w:jc w:val="center"/>
              <w:rPr>
                <w:rFonts w:ascii="Times New Roman" w:hAnsi="Times New Roman"/>
                <w:sz w:val="24"/>
                <w:szCs w:val="24"/>
              </w:rPr>
            </w:pPr>
            <w:r>
              <w:rPr>
                <w:rFonts w:ascii="Times New Roman" w:hAnsi="Times New Roman"/>
                <w:b/>
                <w:bCs/>
                <w:sz w:val="24"/>
                <w:szCs w:val="24"/>
              </w:rPr>
              <w:t>Холодный период года</w:t>
            </w:r>
          </w:p>
        </w:tc>
      </w:tr>
      <w:tr w:rsidR="0094510B" w14:paraId="27A33D61"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C3AC9B6"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Утренний прием детей (осмотр, термометрия, опрос родителей), игры, самостоятельная деятельность</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6593718"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7:45–8:20</w:t>
            </w:r>
          </w:p>
        </w:tc>
      </w:tr>
      <w:tr w:rsidR="0094510B" w14:paraId="0225A505"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C768BC7"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Утренняя зарядка (гимнастика)</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ADD2D75"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8:20–8:30</w:t>
            </w:r>
          </w:p>
        </w:tc>
      </w:tr>
      <w:tr w:rsidR="0094510B" w14:paraId="0DF95EE7"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938572D"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завтраку, завтрак</w:t>
            </w:r>
            <w:r>
              <w:rPr>
                <w:rFonts w:ascii="Times New Roman" w:hAnsi="Times New Roman"/>
                <w:sz w:val="24"/>
                <w:szCs w:val="24"/>
                <w:vertAlign w:val="superscript"/>
              </w:rPr>
              <w:t xml:space="preserve">* </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175598E"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8:30–8:50</w:t>
            </w:r>
          </w:p>
        </w:tc>
      </w:tr>
      <w:tr w:rsidR="0094510B" w14:paraId="2E879036"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2BA6DE1"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Активное бодрствование детей (игры, предметная деятельность и другое)</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5162B4A"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8.50 -9:00</w:t>
            </w:r>
          </w:p>
        </w:tc>
      </w:tr>
      <w:tr w:rsidR="0094510B" w14:paraId="1E069B89"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1B42D0A"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Совместная деятельность (в игровой форме  )</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830AA6B"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9:0–9:25</w:t>
            </w:r>
          </w:p>
        </w:tc>
      </w:tr>
      <w:tr w:rsidR="0094510B" w14:paraId="12FA426E"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E898BA1"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 xml:space="preserve">Активное бодрствование (физкультурные минутки) </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DBE922A"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9:25–9:35</w:t>
            </w:r>
          </w:p>
        </w:tc>
      </w:tr>
      <w:tr w:rsidR="0094510B" w14:paraId="68A5ED4A"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5D34277"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 xml:space="preserve">Совместная деятельность (в игровой форме) </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4A9942A"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9:35–10:05</w:t>
            </w:r>
          </w:p>
        </w:tc>
      </w:tr>
      <w:tr w:rsidR="0094510B" w14:paraId="03D2DC73"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08D2E83"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lastRenderedPageBreak/>
              <w:t>Второй завтрак</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33E3062"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10.05-10.15</w:t>
            </w:r>
          </w:p>
        </w:tc>
      </w:tr>
      <w:tr w:rsidR="0094510B" w14:paraId="276440A0"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B5FC7C6"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прогулке, прогулка, возвращение с прогулки</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47FD6E8"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10:15–12:05</w:t>
            </w:r>
          </w:p>
        </w:tc>
      </w:tr>
      <w:tr w:rsidR="0094510B" w14:paraId="2A4145CB"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C0FF265"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обеду, обед</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AD2F658"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12:05–12:35</w:t>
            </w:r>
          </w:p>
        </w:tc>
      </w:tr>
      <w:tr w:rsidR="0094510B" w14:paraId="2CD4BE97"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51F3C96"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ко сну, сон, постепенный подъем детей, оздоровительные и гигиенические процедуры</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A64170A"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12:35–15:20</w:t>
            </w:r>
          </w:p>
        </w:tc>
      </w:tr>
      <w:tr w:rsidR="0094510B" w14:paraId="0C4C9557"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8A0662B"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полднику, полдник</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C7C6C1E"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15:20–16:35</w:t>
            </w:r>
          </w:p>
        </w:tc>
      </w:tr>
      <w:tr w:rsidR="0094510B" w14:paraId="76094CFC"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109E74B"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Совместная деятельность (в игровой форме  )</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3FB2D65"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16.35-16.00</w:t>
            </w:r>
          </w:p>
        </w:tc>
      </w:tr>
      <w:tr w:rsidR="0094510B" w14:paraId="564A7024"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DDB62D2"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Активное бодрствование детей (игры, предметная деятельность и другое)</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46AF51F"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16:00–16:30</w:t>
            </w:r>
          </w:p>
        </w:tc>
      </w:tr>
      <w:tr w:rsidR="0094510B" w14:paraId="48A550EB"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0BCF2AB"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Самостоятельная деятельность детей</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BB63893"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16:30–17:00</w:t>
            </w:r>
          </w:p>
        </w:tc>
      </w:tr>
      <w:tr w:rsidR="0094510B" w14:paraId="430EE6F0"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91E33F2"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ужину, ужин</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6BB85F5"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17.00 -17.25</w:t>
            </w:r>
          </w:p>
        </w:tc>
      </w:tr>
      <w:tr w:rsidR="0094510B" w14:paraId="6B35B29B"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DBE6459"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прогулке, прогулка, самостоятельная деятельность детей, возвращение с прогулки</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C1C7808"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17:25–18:45</w:t>
            </w:r>
          </w:p>
        </w:tc>
      </w:tr>
      <w:tr w:rsidR="0094510B" w14:paraId="768480B6"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611CD23"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Самостоятельная деятельность детей, уход детей домой</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3F76FAF"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 xml:space="preserve">18.45 -19.00 </w:t>
            </w:r>
          </w:p>
        </w:tc>
      </w:tr>
    </w:tbl>
    <w:p w14:paraId="544AB4EF" w14:textId="77777777" w:rsidR="0094510B" w:rsidRDefault="0094510B" w:rsidP="0094510B">
      <w:pPr>
        <w:spacing w:after="0" w:line="240" w:lineRule="auto"/>
        <w:jc w:val="center"/>
        <w:outlineLvl w:val="2"/>
        <w:rPr>
          <w:rFonts w:ascii="Times New Roman" w:hAnsi="Times New Roman"/>
          <w:b/>
          <w:bCs/>
          <w:sz w:val="24"/>
          <w:szCs w:val="24"/>
        </w:rPr>
      </w:pPr>
    </w:p>
    <w:p w14:paraId="510C278A" w14:textId="0CFA8B3A" w:rsidR="0094510B" w:rsidRDefault="0094510B" w:rsidP="0094510B">
      <w:pPr>
        <w:spacing w:after="0" w:line="240" w:lineRule="auto"/>
        <w:jc w:val="center"/>
        <w:outlineLvl w:val="2"/>
        <w:rPr>
          <w:rFonts w:ascii="Times New Roman" w:hAnsi="Times New Roman"/>
          <w:b/>
          <w:bCs/>
          <w:sz w:val="24"/>
          <w:szCs w:val="24"/>
        </w:rPr>
      </w:pPr>
      <w:r>
        <w:rPr>
          <w:rFonts w:ascii="Times New Roman" w:hAnsi="Times New Roman"/>
          <w:b/>
          <w:bCs/>
          <w:sz w:val="24"/>
          <w:szCs w:val="24"/>
        </w:rPr>
        <w:t>Гибкий режим дня для детей подготовительной группы компенсирующей н</w:t>
      </w:r>
      <w:r w:rsidR="007C134E">
        <w:rPr>
          <w:rFonts w:ascii="Times New Roman" w:hAnsi="Times New Roman"/>
          <w:b/>
          <w:bCs/>
          <w:sz w:val="24"/>
          <w:szCs w:val="24"/>
        </w:rPr>
        <w:t>аправленности для детей с ТНР №6 «Звездочки</w:t>
      </w:r>
      <w:r>
        <w:rPr>
          <w:rFonts w:ascii="Times New Roman" w:hAnsi="Times New Roman"/>
          <w:b/>
          <w:bCs/>
          <w:sz w:val="24"/>
          <w:szCs w:val="24"/>
        </w:rPr>
        <w:t>»</w:t>
      </w:r>
    </w:p>
    <w:p w14:paraId="5A55B67E" w14:textId="77777777" w:rsidR="0094510B" w:rsidRDefault="0094510B" w:rsidP="0094510B">
      <w:pPr>
        <w:spacing w:after="0" w:line="240" w:lineRule="auto"/>
        <w:jc w:val="center"/>
        <w:outlineLvl w:val="2"/>
        <w:rPr>
          <w:rFonts w:ascii="Times New Roman" w:hAnsi="Times New Roman"/>
          <w:b/>
          <w:bCs/>
          <w:sz w:val="24"/>
          <w:szCs w:val="24"/>
        </w:rPr>
      </w:pPr>
      <w:r>
        <w:rPr>
          <w:rFonts w:ascii="Times New Roman" w:hAnsi="Times New Roman"/>
          <w:b/>
          <w:bCs/>
          <w:sz w:val="24"/>
          <w:szCs w:val="24"/>
        </w:rPr>
        <w:t>(от 6 лет до 7 лет)</w:t>
      </w:r>
    </w:p>
    <w:tbl>
      <w:tblPr>
        <w:tblW w:w="0" w:type="auto"/>
        <w:tblLook w:val="04A0" w:firstRow="1" w:lastRow="0" w:firstColumn="1" w:lastColumn="0" w:noHBand="0" w:noVBand="1"/>
      </w:tblPr>
      <w:tblGrid>
        <w:gridCol w:w="7647"/>
        <w:gridCol w:w="1692"/>
      </w:tblGrid>
      <w:tr w:rsidR="0094510B" w14:paraId="2BF4583E" w14:textId="77777777" w:rsidTr="0094510B">
        <w:tc>
          <w:tcPr>
            <w:tcW w:w="0" w:type="auto"/>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546E60D" w14:textId="77777777" w:rsidR="0094510B" w:rsidRDefault="0094510B">
            <w:pPr>
              <w:spacing w:after="0" w:line="360" w:lineRule="auto"/>
              <w:rPr>
                <w:rFonts w:ascii="Times New Roman" w:hAnsi="Times New Roman"/>
                <w:sz w:val="24"/>
                <w:szCs w:val="24"/>
              </w:rPr>
            </w:pPr>
            <w:r>
              <w:rPr>
                <w:rFonts w:ascii="Times New Roman" w:hAnsi="Times New Roman"/>
                <w:b/>
                <w:bCs/>
                <w:sz w:val="24"/>
                <w:szCs w:val="24"/>
              </w:rPr>
              <w:t>Холодный период года</w:t>
            </w:r>
          </w:p>
        </w:tc>
      </w:tr>
      <w:tr w:rsidR="0094510B" w14:paraId="1725CA21"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7E9FBFE"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Утренний прием детей (осмотр, термометрия, опрос родителей), игры, самостоятельная деятельность</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6752553"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7:45–8:20</w:t>
            </w:r>
          </w:p>
        </w:tc>
      </w:tr>
      <w:tr w:rsidR="0094510B" w14:paraId="65919B85"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FC819D3"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Утренняя зарядка (гимнастика)</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A937237"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8:20–8:30</w:t>
            </w:r>
          </w:p>
        </w:tc>
      </w:tr>
      <w:tr w:rsidR="0094510B" w14:paraId="42C64A40"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E081A9B"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завтраку, завтрак</w:t>
            </w:r>
            <w:r>
              <w:rPr>
                <w:rFonts w:ascii="Times New Roman" w:hAnsi="Times New Roman"/>
                <w:sz w:val="24"/>
                <w:szCs w:val="24"/>
                <w:vertAlign w:val="superscript"/>
              </w:rPr>
              <w:t xml:space="preserve">* </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7F16541"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8:30–8.50</w:t>
            </w:r>
          </w:p>
        </w:tc>
      </w:tr>
      <w:tr w:rsidR="0094510B" w14:paraId="036ACABC"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C1B58B5"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Активное бодрствование детей (игры, предметная деятельность и другое)</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0270154"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8.50 -9.00</w:t>
            </w:r>
          </w:p>
        </w:tc>
      </w:tr>
      <w:tr w:rsidR="0094510B" w14:paraId="6A445F47"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2F05242"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Совместная деятельность (в игровой форме  )</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8907E26"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9:00–9:30</w:t>
            </w:r>
          </w:p>
        </w:tc>
      </w:tr>
      <w:tr w:rsidR="0094510B" w14:paraId="288BC0BA"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C082113"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Активное бодрствование (физкультурные минутки)</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EE9C087"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9:30–9:40</w:t>
            </w:r>
          </w:p>
        </w:tc>
      </w:tr>
      <w:tr w:rsidR="0094510B" w14:paraId="764EAD78"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46D7691"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Совместная деятельность (в игровой форме  )</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66A47BB"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9:40–10:10</w:t>
            </w:r>
          </w:p>
        </w:tc>
      </w:tr>
      <w:tr w:rsidR="0094510B" w14:paraId="1B144883"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361BAF2"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 xml:space="preserve"> Второй завтрак</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74DB48D"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10:10–10:20</w:t>
            </w:r>
          </w:p>
        </w:tc>
      </w:tr>
      <w:tr w:rsidR="0094510B" w14:paraId="014D49E2"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42E8169"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Совместная деятельность (в игровой форме  )</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7277F59"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10:20–10:50</w:t>
            </w:r>
          </w:p>
        </w:tc>
      </w:tr>
      <w:tr w:rsidR="0094510B" w14:paraId="49F76DD1"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D1820B2"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прогулке, прогулка, возвращение с прогулки</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1AB0BFA"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10:50–12:10</w:t>
            </w:r>
          </w:p>
        </w:tc>
      </w:tr>
      <w:tr w:rsidR="0094510B" w14:paraId="39282076"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43CD40D"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обеду, обед</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C9FCA7F"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12:10–13:45</w:t>
            </w:r>
          </w:p>
        </w:tc>
      </w:tr>
      <w:tr w:rsidR="0094510B" w14:paraId="0CD35F60"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3721CCB"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ко сну, сон, постепенный подъем детей, оздоровительные и гигиенические процедуры</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BC76DFD"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12.45–15:30</w:t>
            </w:r>
          </w:p>
        </w:tc>
      </w:tr>
      <w:tr w:rsidR="0094510B" w14:paraId="1C730273"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3FE9EE6"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lastRenderedPageBreak/>
              <w:t>Подготовка к полднику, полдник</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A2299CB"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15:20–15.40</w:t>
            </w:r>
          </w:p>
        </w:tc>
      </w:tr>
      <w:tr w:rsidR="0094510B" w14:paraId="19AFC64C"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331B971"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Активное бодрствование детей (игры, предметная деятельность, проектная  и другое)</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5A3D85A"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15.40–16:40</w:t>
            </w:r>
          </w:p>
        </w:tc>
      </w:tr>
      <w:tr w:rsidR="0094510B" w14:paraId="2A88D268"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75714AD"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Самостоятельная деятельность детей</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2C0D3C4"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16.40- 17.00</w:t>
            </w:r>
          </w:p>
        </w:tc>
      </w:tr>
      <w:tr w:rsidR="0094510B" w14:paraId="6EB22EE9"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DFCAF34"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ужину, ужин</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1DA4C69"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17.00- 17.25</w:t>
            </w:r>
          </w:p>
        </w:tc>
      </w:tr>
      <w:tr w:rsidR="0094510B" w14:paraId="32331D15"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4BE8785"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прогулке, прогулка, самостоятельная деятельность детей, возвращение с прогулки</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C61E24A"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17.25–18:45</w:t>
            </w:r>
          </w:p>
        </w:tc>
      </w:tr>
      <w:tr w:rsidR="0094510B" w14:paraId="5C10BB0A" w14:textId="77777777" w:rsidTr="0094510B">
        <w:tc>
          <w:tcPr>
            <w:tcW w:w="76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DEF6D31"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Самостоятельная деятельность детей, уход детей домой</w:t>
            </w:r>
          </w:p>
        </w:tc>
        <w:tc>
          <w:tcPr>
            <w:tcW w:w="169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53CE458"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18:45–19:00</w:t>
            </w:r>
          </w:p>
        </w:tc>
      </w:tr>
    </w:tbl>
    <w:p w14:paraId="08E45BE2" w14:textId="1C9014FF" w:rsidR="0094510B" w:rsidRDefault="0094510B" w:rsidP="0094510B">
      <w:pPr>
        <w:spacing w:before="100" w:beforeAutospacing="1" w:after="0" w:line="240" w:lineRule="auto"/>
        <w:jc w:val="center"/>
        <w:outlineLvl w:val="2"/>
        <w:rPr>
          <w:rFonts w:ascii="Times New Roman" w:hAnsi="Times New Roman"/>
          <w:b/>
          <w:bCs/>
          <w:sz w:val="24"/>
          <w:szCs w:val="24"/>
        </w:rPr>
      </w:pPr>
      <w:r>
        <w:rPr>
          <w:rFonts w:ascii="Times New Roman" w:hAnsi="Times New Roman"/>
          <w:b/>
          <w:bCs/>
          <w:sz w:val="24"/>
          <w:szCs w:val="24"/>
        </w:rPr>
        <w:t>Гибкий режим дня для детей старшей группы  компенсирующей н</w:t>
      </w:r>
      <w:r w:rsidR="007C134E">
        <w:rPr>
          <w:rFonts w:ascii="Times New Roman" w:hAnsi="Times New Roman"/>
          <w:b/>
          <w:bCs/>
          <w:sz w:val="24"/>
          <w:szCs w:val="24"/>
        </w:rPr>
        <w:t>аправленности для детей с ТНР №7 «Калейдоскоп</w:t>
      </w:r>
      <w:r>
        <w:rPr>
          <w:rFonts w:ascii="Times New Roman" w:hAnsi="Times New Roman"/>
          <w:b/>
          <w:bCs/>
          <w:sz w:val="24"/>
          <w:szCs w:val="24"/>
        </w:rPr>
        <w:t>»</w:t>
      </w:r>
    </w:p>
    <w:p w14:paraId="3BA59A22" w14:textId="77777777" w:rsidR="0094510B" w:rsidRDefault="0094510B" w:rsidP="0094510B">
      <w:pPr>
        <w:spacing w:before="100" w:beforeAutospacing="1" w:after="0" w:line="240" w:lineRule="auto"/>
        <w:jc w:val="center"/>
        <w:outlineLvl w:val="2"/>
        <w:rPr>
          <w:rFonts w:ascii="Times New Roman" w:hAnsi="Times New Roman"/>
          <w:b/>
          <w:bCs/>
          <w:sz w:val="24"/>
          <w:szCs w:val="24"/>
        </w:rPr>
      </w:pPr>
      <w:r>
        <w:rPr>
          <w:rFonts w:ascii="Times New Roman" w:hAnsi="Times New Roman"/>
          <w:b/>
          <w:bCs/>
          <w:sz w:val="24"/>
          <w:szCs w:val="24"/>
        </w:rPr>
        <w:t>(от 5 лет до 6 лет)</w:t>
      </w:r>
    </w:p>
    <w:tbl>
      <w:tblPr>
        <w:tblW w:w="0" w:type="auto"/>
        <w:tblLook w:val="04A0" w:firstRow="1" w:lastRow="0" w:firstColumn="1" w:lastColumn="0" w:noHBand="0" w:noVBand="1"/>
      </w:tblPr>
      <w:tblGrid>
        <w:gridCol w:w="7222"/>
        <w:gridCol w:w="2117"/>
      </w:tblGrid>
      <w:tr w:rsidR="0094510B" w14:paraId="1931527C" w14:textId="77777777" w:rsidTr="0094510B">
        <w:tc>
          <w:tcPr>
            <w:tcW w:w="0" w:type="auto"/>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B16EA8F" w14:textId="77777777" w:rsidR="0094510B" w:rsidRDefault="0094510B">
            <w:pPr>
              <w:spacing w:after="0" w:line="360" w:lineRule="auto"/>
              <w:jc w:val="center"/>
              <w:rPr>
                <w:rFonts w:ascii="Times New Roman" w:hAnsi="Times New Roman"/>
                <w:sz w:val="24"/>
                <w:szCs w:val="24"/>
              </w:rPr>
            </w:pPr>
            <w:r>
              <w:rPr>
                <w:rFonts w:ascii="Times New Roman" w:hAnsi="Times New Roman"/>
                <w:b/>
                <w:bCs/>
                <w:sz w:val="24"/>
                <w:szCs w:val="24"/>
              </w:rPr>
              <w:t>Теплый период года</w:t>
            </w:r>
          </w:p>
        </w:tc>
      </w:tr>
      <w:tr w:rsidR="0094510B" w14:paraId="1DDBD412" w14:textId="77777777" w:rsidTr="0094510B">
        <w:tc>
          <w:tcPr>
            <w:tcW w:w="72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4360D0E"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Утренний прием детей (осмотр, термометрия, опрос родителей), игры, самостоятельная деятельность</w:t>
            </w: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89F99CA"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7:00–8:20</w:t>
            </w:r>
          </w:p>
        </w:tc>
      </w:tr>
      <w:tr w:rsidR="0094510B" w14:paraId="40F06EE4" w14:textId="77777777" w:rsidTr="0094510B">
        <w:tc>
          <w:tcPr>
            <w:tcW w:w="72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563696B"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Утренняя зарядка (гимнастика)</w:t>
            </w: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1CFEE29"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8:20–8:30</w:t>
            </w:r>
          </w:p>
        </w:tc>
      </w:tr>
      <w:tr w:rsidR="0094510B" w14:paraId="7BC5F374" w14:textId="77777777" w:rsidTr="0094510B">
        <w:tc>
          <w:tcPr>
            <w:tcW w:w="72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2DAEC0E"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 а к завтраку, завтрак</w:t>
            </w:r>
            <w:r>
              <w:rPr>
                <w:rFonts w:ascii="Times New Roman" w:hAnsi="Times New Roman"/>
                <w:sz w:val="24"/>
                <w:szCs w:val="24"/>
                <w:vertAlign w:val="superscript"/>
              </w:rPr>
              <w:t xml:space="preserve">* </w:t>
            </w: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39EBD04"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8:30–9:00</w:t>
            </w:r>
          </w:p>
        </w:tc>
      </w:tr>
      <w:tr w:rsidR="0094510B" w14:paraId="57838280" w14:textId="77777777" w:rsidTr="0094510B">
        <w:tc>
          <w:tcPr>
            <w:tcW w:w="72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419A166"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прогулке, прогулка</w:t>
            </w: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651B46D"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9:00–9:15</w:t>
            </w:r>
          </w:p>
        </w:tc>
      </w:tr>
      <w:tr w:rsidR="0094510B" w14:paraId="32DFCF0A" w14:textId="77777777" w:rsidTr="0094510B">
        <w:tc>
          <w:tcPr>
            <w:tcW w:w="72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B325E96"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Совместная деятельность (в игровой форме) во время прогулки</w:t>
            </w: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6638486"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9:15–9:40</w:t>
            </w:r>
          </w:p>
        </w:tc>
      </w:tr>
      <w:tr w:rsidR="0094510B" w14:paraId="53A21B7A" w14:textId="77777777" w:rsidTr="0094510B">
        <w:tc>
          <w:tcPr>
            <w:tcW w:w="72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F167B9D"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Активное бодрствование детей во время прогулки (подвижные игры)</w:t>
            </w: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C910CBB"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9:40–10.00</w:t>
            </w:r>
          </w:p>
        </w:tc>
      </w:tr>
      <w:tr w:rsidR="0094510B" w14:paraId="35C20F13" w14:textId="77777777" w:rsidTr="0094510B">
        <w:tc>
          <w:tcPr>
            <w:tcW w:w="72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D050458"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Второй завтрак</w:t>
            </w: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4846276"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10.00- 10.10</w:t>
            </w:r>
          </w:p>
        </w:tc>
      </w:tr>
      <w:tr w:rsidR="0094510B" w14:paraId="452A3C16" w14:textId="77777777" w:rsidTr="0094510B">
        <w:tc>
          <w:tcPr>
            <w:tcW w:w="72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0C92D4E"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Самостоятельная деятельность детей во время прогулки, возвращение с прогулки</w:t>
            </w: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0DC0EA1"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10:10–12:05</w:t>
            </w:r>
          </w:p>
        </w:tc>
      </w:tr>
      <w:tr w:rsidR="0094510B" w14:paraId="665A8D8C" w14:textId="77777777" w:rsidTr="0094510B">
        <w:tc>
          <w:tcPr>
            <w:tcW w:w="72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04FECBE"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обеду, обед</w:t>
            </w: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539D2D9"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12:05–12:35</w:t>
            </w:r>
          </w:p>
        </w:tc>
      </w:tr>
      <w:tr w:rsidR="0094510B" w14:paraId="2ED20610" w14:textId="77777777" w:rsidTr="0094510B">
        <w:tc>
          <w:tcPr>
            <w:tcW w:w="72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AF51D57"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ко сну, сон, постепенный подъем детей, оздоровительные и гигиенические процедуры</w:t>
            </w: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8736AB8"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12:35–15:30</w:t>
            </w:r>
          </w:p>
        </w:tc>
      </w:tr>
      <w:tr w:rsidR="0094510B" w14:paraId="35FE5C48" w14:textId="77777777" w:rsidTr="0094510B">
        <w:tc>
          <w:tcPr>
            <w:tcW w:w="72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A3F58E5"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полднику, полдник</w:t>
            </w: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B423529"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15:30–16:00</w:t>
            </w:r>
          </w:p>
        </w:tc>
      </w:tr>
      <w:tr w:rsidR="0094510B" w14:paraId="53714283" w14:textId="77777777" w:rsidTr="0094510B">
        <w:tc>
          <w:tcPr>
            <w:tcW w:w="7222"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A270FB1"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прогулке, прогулка: активное бодрствование детей (игры, предметная деятельность и другое), самостоятельная деятельность детей,</w:t>
            </w:r>
          </w:p>
          <w:p w14:paraId="4791FBD3"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возвращение с прогулки</w:t>
            </w: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676B7AD"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16.00- 16.55</w:t>
            </w:r>
          </w:p>
        </w:tc>
      </w:tr>
      <w:tr w:rsidR="0094510B" w14:paraId="7B0C7644" w14:textId="77777777" w:rsidTr="0094510B">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116D30" w14:textId="77777777" w:rsidR="0094510B" w:rsidRDefault="0094510B">
            <w:pPr>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6969CDC" w14:textId="77777777" w:rsidR="0094510B" w:rsidRDefault="0094510B">
            <w:pPr>
              <w:spacing w:after="0" w:line="360" w:lineRule="auto"/>
              <w:rPr>
                <w:rFonts w:ascii="Times New Roman" w:hAnsi="Times New Roman"/>
                <w:sz w:val="24"/>
                <w:szCs w:val="24"/>
              </w:rPr>
            </w:pPr>
          </w:p>
        </w:tc>
      </w:tr>
      <w:tr w:rsidR="0094510B" w14:paraId="019B73E1" w14:textId="77777777" w:rsidTr="0094510B">
        <w:tc>
          <w:tcPr>
            <w:tcW w:w="72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8220072"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ужину, ужин</w:t>
            </w: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B77E510"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16.55-17.25</w:t>
            </w:r>
          </w:p>
        </w:tc>
      </w:tr>
      <w:tr w:rsidR="0094510B" w14:paraId="09AF6B0C" w14:textId="77777777" w:rsidTr="0094510B">
        <w:tc>
          <w:tcPr>
            <w:tcW w:w="72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3B922C7"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 xml:space="preserve">Подготовка к прогулке, прогулка, Самостоятельная деятельность </w:t>
            </w:r>
            <w:r>
              <w:rPr>
                <w:rFonts w:ascii="Times New Roman" w:hAnsi="Times New Roman"/>
                <w:sz w:val="24"/>
                <w:szCs w:val="24"/>
              </w:rPr>
              <w:lastRenderedPageBreak/>
              <w:t>детей, уход домой</w:t>
            </w:r>
          </w:p>
        </w:tc>
        <w:tc>
          <w:tcPr>
            <w:tcW w:w="2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078144C"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lastRenderedPageBreak/>
              <w:t>17.25-19.00</w:t>
            </w:r>
          </w:p>
        </w:tc>
      </w:tr>
    </w:tbl>
    <w:p w14:paraId="29AA711F" w14:textId="5500466A" w:rsidR="0094510B" w:rsidRDefault="0094510B" w:rsidP="0094510B">
      <w:pPr>
        <w:spacing w:after="0" w:line="240" w:lineRule="auto"/>
        <w:jc w:val="center"/>
        <w:outlineLvl w:val="2"/>
        <w:rPr>
          <w:rFonts w:ascii="Times New Roman" w:hAnsi="Times New Roman"/>
          <w:b/>
          <w:bCs/>
          <w:sz w:val="24"/>
          <w:szCs w:val="24"/>
        </w:rPr>
      </w:pPr>
      <w:r>
        <w:rPr>
          <w:rFonts w:ascii="Times New Roman" w:hAnsi="Times New Roman"/>
          <w:b/>
          <w:bCs/>
          <w:sz w:val="24"/>
          <w:szCs w:val="24"/>
        </w:rPr>
        <w:lastRenderedPageBreak/>
        <w:t>Гибкий режим дня для детей подготовительной группы компенсирующей н</w:t>
      </w:r>
      <w:r w:rsidR="007C134E">
        <w:rPr>
          <w:rFonts w:ascii="Times New Roman" w:hAnsi="Times New Roman"/>
          <w:b/>
          <w:bCs/>
          <w:sz w:val="24"/>
          <w:szCs w:val="24"/>
        </w:rPr>
        <w:t>аправленности для детей с ТНР №6 «Звездочки</w:t>
      </w:r>
      <w:r>
        <w:rPr>
          <w:rFonts w:ascii="Times New Roman" w:hAnsi="Times New Roman"/>
          <w:b/>
          <w:bCs/>
          <w:sz w:val="24"/>
          <w:szCs w:val="24"/>
        </w:rPr>
        <w:t>»</w:t>
      </w:r>
    </w:p>
    <w:p w14:paraId="0AC269DD" w14:textId="77777777" w:rsidR="0094510B" w:rsidRDefault="0094510B" w:rsidP="0094510B">
      <w:pPr>
        <w:spacing w:after="0" w:line="240" w:lineRule="auto"/>
        <w:jc w:val="center"/>
        <w:outlineLvl w:val="2"/>
        <w:rPr>
          <w:rFonts w:ascii="Times New Roman" w:hAnsi="Times New Roman"/>
          <w:b/>
          <w:bCs/>
          <w:sz w:val="24"/>
          <w:szCs w:val="24"/>
        </w:rPr>
      </w:pPr>
      <w:r>
        <w:rPr>
          <w:rFonts w:ascii="Times New Roman" w:hAnsi="Times New Roman"/>
          <w:b/>
          <w:bCs/>
          <w:sz w:val="24"/>
          <w:szCs w:val="24"/>
        </w:rPr>
        <w:t>(от 6 лет до 7 лет)</w:t>
      </w:r>
    </w:p>
    <w:tbl>
      <w:tblPr>
        <w:tblW w:w="0" w:type="auto"/>
        <w:tblLook w:val="04A0" w:firstRow="1" w:lastRow="0" w:firstColumn="1" w:lastColumn="0" w:noHBand="0" w:noVBand="1"/>
      </w:tblPr>
      <w:tblGrid>
        <w:gridCol w:w="7080"/>
        <w:gridCol w:w="2259"/>
      </w:tblGrid>
      <w:tr w:rsidR="0094510B" w14:paraId="17B6B742" w14:textId="77777777" w:rsidTr="0094510B">
        <w:tc>
          <w:tcPr>
            <w:tcW w:w="0" w:type="auto"/>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F63EE38" w14:textId="77777777" w:rsidR="0094510B" w:rsidRDefault="0094510B">
            <w:pPr>
              <w:spacing w:after="0" w:line="360" w:lineRule="auto"/>
              <w:jc w:val="center"/>
              <w:rPr>
                <w:rFonts w:ascii="Times New Roman" w:hAnsi="Times New Roman"/>
                <w:sz w:val="24"/>
                <w:szCs w:val="24"/>
              </w:rPr>
            </w:pPr>
            <w:r>
              <w:rPr>
                <w:rFonts w:ascii="Times New Roman" w:hAnsi="Times New Roman"/>
                <w:b/>
                <w:bCs/>
                <w:sz w:val="24"/>
                <w:szCs w:val="24"/>
              </w:rPr>
              <w:t>Теплый период года</w:t>
            </w:r>
          </w:p>
        </w:tc>
      </w:tr>
      <w:tr w:rsidR="0094510B" w14:paraId="477950D5"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7A11B71"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Утренний прием детей (осмотр, термометрия, опрос родителей), игры, самостоятельная деятельность</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AA6AE4B"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7:00–8:20</w:t>
            </w:r>
          </w:p>
        </w:tc>
      </w:tr>
      <w:tr w:rsidR="0094510B" w14:paraId="35CE972B"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41ED033"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Утренняя зарядка (гимнастика)</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D25FFAD"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8:20–8:30</w:t>
            </w:r>
          </w:p>
        </w:tc>
      </w:tr>
      <w:tr w:rsidR="0094510B" w14:paraId="3055CAE6"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18A2842"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завтраку, завтрак</w:t>
            </w:r>
            <w:r>
              <w:rPr>
                <w:rFonts w:ascii="Times New Roman" w:hAnsi="Times New Roman"/>
                <w:sz w:val="24"/>
                <w:szCs w:val="24"/>
                <w:vertAlign w:val="superscript"/>
              </w:rPr>
              <w:t xml:space="preserve">* </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C374B70"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8:30–9:00</w:t>
            </w:r>
          </w:p>
        </w:tc>
      </w:tr>
      <w:tr w:rsidR="0094510B" w14:paraId="324A7E01"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655B0C5"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прогулке, прогулка</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06B5FE5"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9:00–9:15</w:t>
            </w:r>
          </w:p>
        </w:tc>
      </w:tr>
      <w:tr w:rsidR="0094510B" w14:paraId="39D54BF8"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ED0AD79"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Совместная деятельность (в игровой форме) во время прогулки</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69C00BE"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9:15–9:45</w:t>
            </w:r>
          </w:p>
        </w:tc>
      </w:tr>
      <w:tr w:rsidR="0094510B" w14:paraId="18CEAF44"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6D045DB"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Активное бодрствование детей во время прогулки (подвижные игры)</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F14B774"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9:45–10.00</w:t>
            </w:r>
          </w:p>
        </w:tc>
      </w:tr>
      <w:tr w:rsidR="0094510B" w14:paraId="1257A19F"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C267A2D"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Второй завтрак</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B29EC35"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10.00- 10.10</w:t>
            </w:r>
          </w:p>
        </w:tc>
      </w:tr>
      <w:tr w:rsidR="0094510B" w14:paraId="0A02F0BE"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6E007AF"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Самостоятельная деятельность детей во время прогулки, возвращение с прогулки</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B93A3E3"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10:10–12:10</w:t>
            </w:r>
          </w:p>
        </w:tc>
      </w:tr>
      <w:tr w:rsidR="0094510B" w14:paraId="5EB2B32C"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DDA621F"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обеду, обед</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DF30279"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12:10–12.50</w:t>
            </w:r>
          </w:p>
        </w:tc>
      </w:tr>
      <w:tr w:rsidR="0094510B" w14:paraId="4167317D"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8908950"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ко сну, сон, постепенный подъем детей, оздоровительные и гигиенические процедуры</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BF06BE0"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12.50–15:30</w:t>
            </w:r>
          </w:p>
        </w:tc>
      </w:tr>
      <w:tr w:rsidR="0094510B" w14:paraId="4E2243C3"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EE25C55"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полднику, полдник</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CFCED24"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15:30–16:00</w:t>
            </w:r>
          </w:p>
        </w:tc>
      </w:tr>
      <w:tr w:rsidR="0094510B" w14:paraId="3F9B544B"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38E66D6"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прогулке, прогулка: активное бодрствование детей (игры, предметная деятельность и другое), самостоятельная деятельность детей,</w:t>
            </w:r>
          </w:p>
          <w:p w14:paraId="590BCECC"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возвращение с прогулки</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50944A6"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16:00–16:55</w:t>
            </w:r>
          </w:p>
        </w:tc>
      </w:tr>
      <w:tr w:rsidR="0094510B" w14:paraId="14EA345F"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4FD9FBB"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ужину, ужин</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0E5A4A5"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16.55-17.25</w:t>
            </w:r>
          </w:p>
        </w:tc>
      </w:tr>
      <w:tr w:rsidR="0094510B" w14:paraId="01C0E4A6" w14:textId="77777777" w:rsidTr="0094510B">
        <w:tc>
          <w:tcPr>
            <w:tcW w:w="70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7E7DF99"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Подготовка к прогулке, прогулка, Самостоятельная деятельность детей, уход домой</w:t>
            </w:r>
          </w:p>
        </w:tc>
        <w:tc>
          <w:tcPr>
            <w:tcW w:w="2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579EE8A" w14:textId="77777777" w:rsidR="0094510B" w:rsidRDefault="0094510B">
            <w:pPr>
              <w:spacing w:after="0" w:line="360" w:lineRule="auto"/>
              <w:rPr>
                <w:rFonts w:ascii="Times New Roman" w:hAnsi="Times New Roman"/>
                <w:sz w:val="24"/>
                <w:szCs w:val="24"/>
              </w:rPr>
            </w:pPr>
            <w:r>
              <w:rPr>
                <w:rFonts w:ascii="Times New Roman" w:hAnsi="Times New Roman"/>
                <w:sz w:val="24"/>
                <w:szCs w:val="24"/>
              </w:rPr>
              <w:t>17.25-19.00</w:t>
            </w:r>
          </w:p>
        </w:tc>
      </w:tr>
    </w:tbl>
    <w:p w14:paraId="7B8680D9"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Согласно пункту 2.10 СП 2.4.3648-20 в ДОО соблюдаются следующие требования к организации образовательного процесса и режима дня:</w:t>
      </w:r>
    </w:p>
    <w:p w14:paraId="7209EC9B"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w:t>
      </w:r>
      <w:r w:rsidRPr="0094510B">
        <w:rPr>
          <w:rFonts w:ascii="Times New Roman" w:hAnsi="Times New Roman"/>
          <w:sz w:val="24"/>
          <w:szCs w:val="24"/>
          <w:lang w:val="en-US"/>
        </w:rPr>
        <w:t> </w:t>
      </w:r>
      <w:r w:rsidRPr="0094510B">
        <w:rPr>
          <w:rFonts w:ascii="Times New Roman" w:hAnsi="Times New Roman"/>
          <w:sz w:val="24"/>
          <w:szCs w:val="24"/>
        </w:rPr>
        <w:t>режим двигательной активности детей в течение дня организуется с учётом возрастных особенностей и состояния здоровья;</w:t>
      </w:r>
    </w:p>
    <w:p w14:paraId="01C6E62E"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w:t>
      </w:r>
      <w:r w:rsidRPr="0094510B">
        <w:rPr>
          <w:rFonts w:ascii="Times New Roman" w:hAnsi="Times New Roman"/>
          <w:sz w:val="24"/>
          <w:szCs w:val="24"/>
          <w:lang w:val="en-US"/>
        </w:rPr>
        <w:t> </w:t>
      </w:r>
      <w:r w:rsidRPr="0094510B">
        <w:rPr>
          <w:rFonts w:ascii="Times New Roman" w:hAnsi="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14:paraId="46792D88" w14:textId="77777777" w:rsidR="0094510B" w:rsidRPr="0094510B"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w:t>
      </w:r>
      <w:r w:rsidRPr="0094510B">
        <w:rPr>
          <w:rFonts w:ascii="Times New Roman" w:hAnsi="Times New Roman"/>
          <w:sz w:val="24"/>
          <w:szCs w:val="24"/>
          <w:lang w:val="en-US"/>
        </w:rPr>
        <w:t> </w:t>
      </w:r>
      <w:r w:rsidRPr="0094510B">
        <w:rPr>
          <w:rFonts w:ascii="Times New Roman" w:hAnsi="Times New Roman"/>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w:t>
      </w:r>
      <w:r w:rsidRPr="0094510B">
        <w:rPr>
          <w:rFonts w:ascii="Times New Roman" w:hAnsi="Times New Roman"/>
          <w:sz w:val="24"/>
          <w:szCs w:val="24"/>
        </w:rPr>
        <w:lastRenderedPageBreak/>
        <w:t>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05C85085" w14:textId="03B1E8C7" w:rsidR="00CC6426" w:rsidRDefault="0094510B" w:rsidP="0094510B">
      <w:pPr>
        <w:spacing w:after="0" w:line="240" w:lineRule="auto"/>
        <w:ind w:firstLine="709"/>
        <w:jc w:val="both"/>
        <w:rPr>
          <w:rFonts w:ascii="Times New Roman" w:hAnsi="Times New Roman"/>
          <w:sz w:val="24"/>
          <w:szCs w:val="24"/>
        </w:rPr>
      </w:pPr>
      <w:r w:rsidRPr="0094510B">
        <w:rPr>
          <w:rFonts w:ascii="Times New Roman" w:hAnsi="Times New Roman"/>
          <w:sz w:val="24"/>
          <w:szCs w:val="24"/>
        </w:rPr>
        <w:t>-</w:t>
      </w:r>
      <w:r w:rsidRPr="0094510B">
        <w:rPr>
          <w:rFonts w:ascii="Times New Roman" w:hAnsi="Times New Roman"/>
          <w:sz w:val="24"/>
          <w:szCs w:val="24"/>
          <w:lang w:val="en-US"/>
        </w:rPr>
        <w:t> </w:t>
      </w:r>
      <w:r w:rsidRPr="0094510B">
        <w:rPr>
          <w:rFonts w:ascii="Times New Roman" w:hAnsi="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5B3BDD0E" w14:textId="77777777" w:rsidR="0094510B" w:rsidRPr="0094510B" w:rsidRDefault="0094510B" w:rsidP="0094510B">
      <w:pPr>
        <w:spacing w:after="0" w:line="240" w:lineRule="auto"/>
        <w:ind w:firstLine="709"/>
        <w:jc w:val="both"/>
        <w:rPr>
          <w:rFonts w:ascii="Times New Roman" w:hAnsi="Times New Roman"/>
          <w:sz w:val="24"/>
          <w:szCs w:val="24"/>
        </w:rPr>
      </w:pPr>
    </w:p>
    <w:p w14:paraId="70C5C1AD" w14:textId="3EF773FE" w:rsidR="00CC6426" w:rsidRDefault="0094510B" w:rsidP="00CC6426">
      <w:pPr>
        <w:jc w:val="center"/>
        <w:rPr>
          <w:rFonts w:ascii="Times New Roman" w:hAnsi="Times New Roman"/>
          <w:b/>
          <w:bCs/>
          <w:sz w:val="24"/>
          <w:szCs w:val="24"/>
        </w:rPr>
      </w:pPr>
      <w:r w:rsidRPr="0094510B">
        <w:rPr>
          <w:rFonts w:ascii="Times New Roman" w:hAnsi="Times New Roman"/>
          <w:b/>
          <w:bCs/>
          <w:sz w:val="24"/>
          <w:szCs w:val="24"/>
        </w:rPr>
        <w:t>3.6. Особенности традиционных событий, праздников, мероприятий  в группах компенсирующей направленности</w:t>
      </w:r>
    </w:p>
    <w:p w14:paraId="203CBAA5" w14:textId="77777777" w:rsidR="0094510B" w:rsidRDefault="0094510B" w:rsidP="0094510B">
      <w:pPr>
        <w:spacing w:after="0"/>
        <w:ind w:firstLine="708"/>
        <w:jc w:val="both"/>
        <w:rPr>
          <w:rFonts w:ascii="Times New Roman" w:hAnsi="Times New Roman"/>
          <w:sz w:val="24"/>
          <w:szCs w:val="24"/>
        </w:rPr>
      </w:pPr>
      <w:r>
        <w:rPr>
          <w:rFonts w:ascii="Times New Roman" w:hAnsi="Times New Roman"/>
          <w:sz w:val="24"/>
          <w:szCs w:val="24"/>
        </w:rPr>
        <w:t>Для организации традиционных событий используется сюжетно – тематическое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В организации образовательной деятельности учитывается также принцип сезонности. В организации образовательной деятельности учитываются 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 Для развития детской инициативы и творчества воспитатели проводят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Во второй половине дня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14:paraId="54D121E2" w14:textId="77777777" w:rsidR="0094510B" w:rsidRDefault="0094510B" w:rsidP="0094510B">
      <w:pPr>
        <w:spacing w:after="0"/>
        <w:ind w:firstLine="708"/>
        <w:jc w:val="both"/>
        <w:rPr>
          <w:rFonts w:ascii="Times New Roman" w:hAnsi="Times New Roman"/>
          <w:sz w:val="24"/>
          <w:szCs w:val="24"/>
        </w:rPr>
      </w:pPr>
      <w:r>
        <w:rPr>
          <w:rFonts w:ascii="Times New Roman" w:hAnsi="Times New Roman"/>
          <w:sz w:val="24"/>
          <w:szCs w:val="24"/>
        </w:rPr>
        <w:t xml:space="preserve">Развитие культурно - 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7342"/>
      </w:tblGrid>
      <w:tr w:rsidR="0094510B" w14:paraId="3C1EEE0A" w14:textId="77777777" w:rsidTr="0094510B">
        <w:tc>
          <w:tcPr>
            <w:tcW w:w="2235" w:type="dxa"/>
            <w:tcBorders>
              <w:top w:val="single" w:sz="4" w:space="0" w:color="auto"/>
              <w:left w:val="single" w:sz="4" w:space="0" w:color="auto"/>
              <w:bottom w:val="single" w:sz="4" w:space="0" w:color="auto"/>
              <w:right w:val="single" w:sz="4" w:space="0" w:color="auto"/>
            </w:tcBorders>
            <w:hideMark/>
          </w:tcPr>
          <w:p w14:paraId="760DC20D" w14:textId="77777777" w:rsidR="0094510B" w:rsidRDefault="0094510B">
            <w:pPr>
              <w:widowControl w:val="0"/>
              <w:suppressAutoHyphens/>
              <w:spacing w:after="0"/>
              <w:jc w:val="center"/>
              <w:rPr>
                <w:rFonts w:ascii="Times New Roman" w:eastAsia="DejaVu Sans" w:hAnsi="Times New Roman"/>
                <w:b/>
                <w:kern w:val="2"/>
                <w:sz w:val="24"/>
                <w:szCs w:val="24"/>
              </w:rPr>
            </w:pPr>
            <w:r>
              <w:rPr>
                <w:rFonts w:ascii="Times New Roman" w:hAnsi="Times New Roman"/>
                <w:b/>
                <w:sz w:val="24"/>
                <w:szCs w:val="24"/>
              </w:rPr>
              <w:t>Месяц</w:t>
            </w:r>
          </w:p>
        </w:tc>
        <w:tc>
          <w:tcPr>
            <w:tcW w:w="7371" w:type="dxa"/>
            <w:tcBorders>
              <w:top w:val="single" w:sz="4" w:space="0" w:color="auto"/>
              <w:left w:val="single" w:sz="4" w:space="0" w:color="auto"/>
              <w:bottom w:val="single" w:sz="4" w:space="0" w:color="auto"/>
              <w:right w:val="single" w:sz="4" w:space="0" w:color="auto"/>
            </w:tcBorders>
            <w:hideMark/>
          </w:tcPr>
          <w:p w14:paraId="08DA5C98" w14:textId="77777777" w:rsidR="0094510B" w:rsidRDefault="0094510B">
            <w:pPr>
              <w:widowControl w:val="0"/>
              <w:suppressAutoHyphens/>
              <w:spacing w:after="0"/>
              <w:jc w:val="center"/>
              <w:rPr>
                <w:rFonts w:ascii="Times New Roman" w:eastAsia="DejaVu Sans" w:hAnsi="Times New Roman"/>
                <w:b/>
                <w:kern w:val="2"/>
                <w:sz w:val="24"/>
                <w:szCs w:val="24"/>
              </w:rPr>
            </w:pPr>
            <w:r>
              <w:rPr>
                <w:rFonts w:ascii="Times New Roman" w:hAnsi="Times New Roman"/>
                <w:b/>
                <w:sz w:val="24"/>
                <w:szCs w:val="24"/>
              </w:rPr>
              <w:t>Мероприятие</w:t>
            </w:r>
          </w:p>
        </w:tc>
      </w:tr>
      <w:tr w:rsidR="0094510B" w14:paraId="6D83DC9F" w14:textId="77777777" w:rsidTr="0094510B">
        <w:tc>
          <w:tcPr>
            <w:tcW w:w="2235" w:type="dxa"/>
            <w:tcBorders>
              <w:top w:val="single" w:sz="4" w:space="0" w:color="auto"/>
              <w:left w:val="single" w:sz="4" w:space="0" w:color="auto"/>
              <w:bottom w:val="single" w:sz="4" w:space="0" w:color="auto"/>
              <w:right w:val="single" w:sz="4" w:space="0" w:color="auto"/>
            </w:tcBorders>
          </w:tcPr>
          <w:p w14:paraId="099EBFAA" w14:textId="77777777" w:rsidR="0094510B" w:rsidRDefault="0094510B">
            <w:pPr>
              <w:spacing w:after="0"/>
              <w:jc w:val="center"/>
              <w:rPr>
                <w:rFonts w:ascii="Times New Roman" w:eastAsia="DejaVu Sans" w:hAnsi="Times New Roman"/>
                <w:kern w:val="2"/>
                <w:sz w:val="24"/>
                <w:szCs w:val="24"/>
              </w:rPr>
            </w:pPr>
            <w:r>
              <w:rPr>
                <w:rFonts w:ascii="Times New Roman" w:hAnsi="Times New Roman"/>
                <w:sz w:val="24"/>
                <w:szCs w:val="24"/>
              </w:rPr>
              <w:t>Сентябрь</w:t>
            </w:r>
          </w:p>
          <w:p w14:paraId="2A2BA1EB" w14:textId="77777777" w:rsidR="0094510B" w:rsidRDefault="0094510B">
            <w:pPr>
              <w:widowControl w:val="0"/>
              <w:suppressAutoHyphens/>
              <w:spacing w:after="0"/>
              <w:jc w:val="center"/>
              <w:rPr>
                <w:rFonts w:ascii="Times New Roman" w:eastAsia="DejaVu Sans" w:hAnsi="Times New Roman"/>
                <w:kern w:val="2"/>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14:paraId="66EF80F2" w14:textId="77777777" w:rsidR="0094510B" w:rsidRDefault="0094510B">
            <w:pPr>
              <w:spacing w:after="0"/>
              <w:jc w:val="center"/>
              <w:rPr>
                <w:rFonts w:ascii="Times New Roman" w:eastAsia="DejaVu Sans" w:hAnsi="Times New Roman"/>
                <w:kern w:val="2"/>
                <w:sz w:val="24"/>
                <w:szCs w:val="24"/>
              </w:rPr>
            </w:pPr>
            <w:r>
              <w:rPr>
                <w:rFonts w:ascii="Times New Roman" w:hAnsi="Times New Roman"/>
                <w:sz w:val="24"/>
                <w:szCs w:val="24"/>
              </w:rPr>
              <w:t>«День знаний»</w:t>
            </w:r>
          </w:p>
          <w:p w14:paraId="0D32B62F" w14:textId="77777777" w:rsidR="0094510B" w:rsidRDefault="0094510B">
            <w:pPr>
              <w:widowControl w:val="0"/>
              <w:suppressAutoHyphens/>
              <w:spacing w:after="0"/>
              <w:jc w:val="center"/>
              <w:rPr>
                <w:rFonts w:ascii="Times New Roman" w:eastAsia="DejaVu Sans" w:hAnsi="Times New Roman"/>
                <w:kern w:val="2"/>
                <w:sz w:val="24"/>
                <w:szCs w:val="24"/>
              </w:rPr>
            </w:pPr>
            <w:r>
              <w:rPr>
                <w:rFonts w:ascii="Times New Roman" w:hAnsi="Times New Roman"/>
                <w:sz w:val="24"/>
                <w:szCs w:val="24"/>
              </w:rPr>
              <w:t>Литературная гостиная «С Днем рождения, родной город!»</w:t>
            </w:r>
          </w:p>
        </w:tc>
      </w:tr>
      <w:tr w:rsidR="0094510B" w14:paraId="6594E280" w14:textId="77777777" w:rsidTr="0094510B">
        <w:tc>
          <w:tcPr>
            <w:tcW w:w="2235" w:type="dxa"/>
            <w:tcBorders>
              <w:top w:val="single" w:sz="4" w:space="0" w:color="auto"/>
              <w:left w:val="single" w:sz="4" w:space="0" w:color="auto"/>
              <w:bottom w:val="single" w:sz="4" w:space="0" w:color="auto"/>
              <w:right w:val="single" w:sz="4" w:space="0" w:color="auto"/>
            </w:tcBorders>
            <w:hideMark/>
          </w:tcPr>
          <w:p w14:paraId="76B3BEC3" w14:textId="77777777" w:rsidR="0094510B" w:rsidRDefault="0094510B">
            <w:pPr>
              <w:widowControl w:val="0"/>
              <w:suppressAutoHyphens/>
              <w:spacing w:after="0"/>
              <w:jc w:val="center"/>
              <w:rPr>
                <w:rFonts w:ascii="Times New Roman" w:eastAsia="DejaVu Sans" w:hAnsi="Times New Roman"/>
                <w:kern w:val="2"/>
                <w:sz w:val="24"/>
                <w:szCs w:val="24"/>
              </w:rPr>
            </w:pPr>
            <w:r>
              <w:rPr>
                <w:rFonts w:ascii="Times New Roman" w:hAnsi="Times New Roman"/>
                <w:sz w:val="24"/>
                <w:szCs w:val="24"/>
              </w:rPr>
              <w:t>Октябрь</w:t>
            </w:r>
          </w:p>
        </w:tc>
        <w:tc>
          <w:tcPr>
            <w:tcW w:w="7371" w:type="dxa"/>
            <w:tcBorders>
              <w:top w:val="single" w:sz="4" w:space="0" w:color="auto"/>
              <w:left w:val="single" w:sz="4" w:space="0" w:color="auto"/>
              <w:bottom w:val="single" w:sz="4" w:space="0" w:color="auto"/>
              <w:right w:val="single" w:sz="4" w:space="0" w:color="auto"/>
            </w:tcBorders>
            <w:hideMark/>
          </w:tcPr>
          <w:p w14:paraId="68AA3A8B" w14:textId="77777777" w:rsidR="0094510B" w:rsidRDefault="0094510B">
            <w:pPr>
              <w:widowControl w:val="0"/>
              <w:suppressAutoHyphens/>
              <w:spacing w:after="0"/>
              <w:jc w:val="center"/>
              <w:rPr>
                <w:rFonts w:ascii="Times New Roman" w:eastAsia="DejaVu Sans" w:hAnsi="Times New Roman"/>
                <w:kern w:val="2"/>
                <w:sz w:val="24"/>
                <w:szCs w:val="24"/>
              </w:rPr>
            </w:pPr>
            <w:r>
              <w:rPr>
                <w:rFonts w:ascii="Times New Roman" w:hAnsi="Times New Roman"/>
                <w:sz w:val="24"/>
                <w:szCs w:val="24"/>
              </w:rPr>
              <w:t>«Осенний бал»</w:t>
            </w:r>
          </w:p>
        </w:tc>
      </w:tr>
      <w:tr w:rsidR="0094510B" w14:paraId="2BEC5A09" w14:textId="77777777" w:rsidTr="0094510B">
        <w:trPr>
          <w:trHeight w:val="355"/>
        </w:trPr>
        <w:tc>
          <w:tcPr>
            <w:tcW w:w="2235" w:type="dxa"/>
            <w:tcBorders>
              <w:top w:val="single" w:sz="4" w:space="0" w:color="auto"/>
              <w:left w:val="single" w:sz="4" w:space="0" w:color="auto"/>
              <w:bottom w:val="single" w:sz="4" w:space="0" w:color="auto"/>
              <w:right w:val="single" w:sz="4" w:space="0" w:color="auto"/>
            </w:tcBorders>
          </w:tcPr>
          <w:p w14:paraId="1BC239F2" w14:textId="77777777" w:rsidR="0094510B" w:rsidRDefault="0094510B">
            <w:pPr>
              <w:spacing w:after="0"/>
              <w:jc w:val="center"/>
              <w:rPr>
                <w:rFonts w:ascii="Times New Roman" w:eastAsia="DejaVu Sans" w:hAnsi="Times New Roman"/>
                <w:kern w:val="2"/>
                <w:sz w:val="24"/>
                <w:szCs w:val="24"/>
              </w:rPr>
            </w:pPr>
            <w:r>
              <w:rPr>
                <w:rFonts w:ascii="Times New Roman" w:hAnsi="Times New Roman"/>
                <w:sz w:val="24"/>
                <w:szCs w:val="24"/>
              </w:rPr>
              <w:t>Ноябрь</w:t>
            </w:r>
          </w:p>
          <w:p w14:paraId="0535AC8B" w14:textId="77777777" w:rsidR="0094510B" w:rsidRDefault="0094510B">
            <w:pPr>
              <w:widowControl w:val="0"/>
              <w:suppressAutoHyphens/>
              <w:spacing w:after="0"/>
              <w:jc w:val="center"/>
              <w:rPr>
                <w:rFonts w:ascii="Times New Roman" w:eastAsia="DejaVu Sans" w:hAnsi="Times New Roman"/>
                <w:kern w:val="2"/>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14:paraId="772909BD" w14:textId="77777777" w:rsidR="0094510B" w:rsidRDefault="0094510B">
            <w:pPr>
              <w:spacing w:after="0"/>
              <w:jc w:val="center"/>
              <w:rPr>
                <w:rFonts w:ascii="Times New Roman" w:eastAsia="DejaVu Sans" w:hAnsi="Times New Roman"/>
                <w:kern w:val="2"/>
                <w:sz w:val="24"/>
                <w:szCs w:val="24"/>
              </w:rPr>
            </w:pPr>
            <w:r>
              <w:rPr>
                <w:rFonts w:ascii="Times New Roman" w:hAnsi="Times New Roman"/>
                <w:sz w:val="24"/>
                <w:szCs w:val="24"/>
              </w:rPr>
              <w:t xml:space="preserve">Праздник </w:t>
            </w:r>
            <w:r>
              <w:rPr>
                <w:rFonts w:ascii="Times New Roman" w:hAnsi="Times New Roman"/>
                <w:spacing w:val="-3"/>
                <w:sz w:val="24"/>
                <w:szCs w:val="24"/>
              </w:rPr>
              <w:t xml:space="preserve">«День </w:t>
            </w:r>
            <w:r>
              <w:rPr>
                <w:rFonts w:ascii="Times New Roman" w:hAnsi="Times New Roman"/>
                <w:sz w:val="24"/>
                <w:szCs w:val="24"/>
              </w:rPr>
              <w:t>народного единства».</w:t>
            </w:r>
          </w:p>
          <w:p w14:paraId="7C678F2B" w14:textId="77777777" w:rsidR="0094510B" w:rsidRDefault="0094510B">
            <w:pPr>
              <w:widowControl w:val="0"/>
              <w:suppressAutoHyphens/>
              <w:spacing w:after="0"/>
              <w:jc w:val="center"/>
              <w:rPr>
                <w:rFonts w:ascii="Times New Roman" w:eastAsia="DejaVu Sans" w:hAnsi="Times New Roman"/>
                <w:kern w:val="2"/>
                <w:sz w:val="24"/>
                <w:szCs w:val="24"/>
              </w:rPr>
            </w:pPr>
            <w:r>
              <w:rPr>
                <w:rFonts w:ascii="Times New Roman" w:hAnsi="Times New Roman"/>
                <w:sz w:val="24"/>
                <w:szCs w:val="24"/>
              </w:rPr>
              <w:t>«День матери»</w:t>
            </w:r>
          </w:p>
        </w:tc>
      </w:tr>
      <w:tr w:rsidR="0094510B" w14:paraId="71D25869" w14:textId="77777777" w:rsidTr="0094510B">
        <w:tc>
          <w:tcPr>
            <w:tcW w:w="2235" w:type="dxa"/>
            <w:tcBorders>
              <w:top w:val="single" w:sz="4" w:space="0" w:color="auto"/>
              <w:left w:val="single" w:sz="4" w:space="0" w:color="auto"/>
              <w:bottom w:val="single" w:sz="4" w:space="0" w:color="auto"/>
              <w:right w:val="single" w:sz="4" w:space="0" w:color="auto"/>
            </w:tcBorders>
            <w:hideMark/>
          </w:tcPr>
          <w:p w14:paraId="2546D706" w14:textId="77777777" w:rsidR="0094510B" w:rsidRDefault="0094510B">
            <w:pPr>
              <w:widowControl w:val="0"/>
              <w:suppressAutoHyphens/>
              <w:spacing w:after="0"/>
              <w:jc w:val="center"/>
              <w:rPr>
                <w:rFonts w:ascii="Times New Roman" w:eastAsia="DejaVu Sans" w:hAnsi="Times New Roman"/>
                <w:kern w:val="2"/>
                <w:sz w:val="24"/>
                <w:szCs w:val="24"/>
              </w:rPr>
            </w:pPr>
            <w:r>
              <w:rPr>
                <w:rFonts w:ascii="Times New Roman" w:hAnsi="Times New Roman"/>
                <w:sz w:val="24"/>
                <w:szCs w:val="24"/>
              </w:rPr>
              <w:t>Декабрь</w:t>
            </w:r>
          </w:p>
        </w:tc>
        <w:tc>
          <w:tcPr>
            <w:tcW w:w="7371" w:type="dxa"/>
            <w:tcBorders>
              <w:top w:val="single" w:sz="4" w:space="0" w:color="auto"/>
              <w:left w:val="single" w:sz="4" w:space="0" w:color="auto"/>
              <w:bottom w:val="single" w:sz="4" w:space="0" w:color="auto"/>
              <w:right w:val="single" w:sz="4" w:space="0" w:color="auto"/>
            </w:tcBorders>
            <w:hideMark/>
          </w:tcPr>
          <w:p w14:paraId="29B3CD29" w14:textId="77777777" w:rsidR="0094510B" w:rsidRDefault="0094510B">
            <w:pPr>
              <w:widowControl w:val="0"/>
              <w:suppressAutoHyphens/>
              <w:spacing w:after="0"/>
              <w:jc w:val="center"/>
              <w:rPr>
                <w:rFonts w:ascii="Times New Roman" w:eastAsia="DejaVu Sans" w:hAnsi="Times New Roman"/>
                <w:kern w:val="2"/>
                <w:sz w:val="24"/>
                <w:szCs w:val="24"/>
              </w:rPr>
            </w:pPr>
            <w:r>
              <w:rPr>
                <w:rFonts w:ascii="Times New Roman" w:hAnsi="Times New Roman"/>
                <w:sz w:val="24"/>
                <w:szCs w:val="24"/>
              </w:rPr>
              <w:t>«Новый год»</w:t>
            </w:r>
          </w:p>
        </w:tc>
      </w:tr>
      <w:tr w:rsidR="0094510B" w14:paraId="1A2D7D85" w14:textId="77777777" w:rsidTr="0094510B">
        <w:tc>
          <w:tcPr>
            <w:tcW w:w="2235" w:type="dxa"/>
            <w:tcBorders>
              <w:top w:val="single" w:sz="4" w:space="0" w:color="auto"/>
              <w:left w:val="single" w:sz="4" w:space="0" w:color="auto"/>
              <w:bottom w:val="single" w:sz="4" w:space="0" w:color="auto"/>
              <w:right w:val="single" w:sz="4" w:space="0" w:color="auto"/>
            </w:tcBorders>
            <w:hideMark/>
          </w:tcPr>
          <w:p w14:paraId="2D96AF07" w14:textId="77777777" w:rsidR="0094510B" w:rsidRDefault="0094510B">
            <w:pPr>
              <w:widowControl w:val="0"/>
              <w:suppressAutoHyphens/>
              <w:spacing w:after="0"/>
              <w:jc w:val="center"/>
              <w:rPr>
                <w:rFonts w:ascii="Times New Roman" w:eastAsia="DejaVu Sans" w:hAnsi="Times New Roman"/>
                <w:kern w:val="2"/>
                <w:sz w:val="24"/>
                <w:szCs w:val="24"/>
              </w:rPr>
            </w:pPr>
            <w:r>
              <w:rPr>
                <w:rFonts w:ascii="Times New Roman" w:hAnsi="Times New Roman"/>
                <w:sz w:val="24"/>
                <w:szCs w:val="24"/>
              </w:rPr>
              <w:lastRenderedPageBreak/>
              <w:t>Январь</w:t>
            </w:r>
          </w:p>
        </w:tc>
        <w:tc>
          <w:tcPr>
            <w:tcW w:w="7371" w:type="dxa"/>
            <w:tcBorders>
              <w:top w:val="single" w:sz="4" w:space="0" w:color="auto"/>
              <w:left w:val="single" w:sz="4" w:space="0" w:color="auto"/>
              <w:bottom w:val="single" w:sz="4" w:space="0" w:color="auto"/>
              <w:right w:val="single" w:sz="4" w:space="0" w:color="auto"/>
            </w:tcBorders>
            <w:hideMark/>
          </w:tcPr>
          <w:p w14:paraId="08C57531" w14:textId="77777777" w:rsidR="0094510B" w:rsidRDefault="0094510B">
            <w:pPr>
              <w:widowControl w:val="0"/>
              <w:suppressAutoHyphens/>
              <w:spacing w:after="0"/>
              <w:ind w:left="123" w:firstLine="52"/>
              <w:jc w:val="center"/>
              <w:rPr>
                <w:rFonts w:ascii="Times New Roman" w:eastAsia="DejaVu Sans" w:hAnsi="Times New Roman"/>
                <w:kern w:val="2"/>
                <w:sz w:val="24"/>
                <w:szCs w:val="24"/>
              </w:rPr>
            </w:pPr>
            <w:r>
              <w:rPr>
                <w:rFonts w:ascii="Times New Roman" w:hAnsi="Times New Roman"/>
                <w:sz w:val="24"/>
                <w:szCs w:val="24"/>
              </w:rPr>
              <w:t>«Пришла коляда – отворяй ворота!»</w:t>
            </w:r>
          </w:p>
        </w:tc>
      </w:tr>
      <w:tr w:rsidR="0094510B" w14:paraId="5773B90A" w14:textId="77777777" w:rsidTr="0094510B">
        <w:tc>
          <w:tcPr>
            <w:tcW w:w="2235" w:type="dxa"/>
            <w:tcBorders>
              <w:top w:val="single" w:sz="4" w:space="0" w:color="auto"/>
              <w:left w:val="single" w:sz="4" w:space="0" w:color="auto"/>
              <w:bottom w:val="single" w:sz="4" w:space="0" w:color="auto"/>
              <w:right w:val="single" w:sz="4" w:space="0" w:color="auto"/>
            </w:tcBorders>
            <w:hideMark/>
          </w:tcPr>
          <w:p w14:paraId="5E350AF1" w14:textId="77777777" w:rsidR="0094510B" w:rsidRDefault="0094510B">
            <w:pPr>
              <w:widowControl w:val="0"/>
              <w:suppressAutoHyphens/>
              <w:spacing w:after="0"/>
              <w:jc w:val="center"/>
              <w:rPr>
                <w:rFonts w:ascii="Times New Roman" w:eastAsia="DejaVu Sans" w:hAnsi="Times New Roman"/>
                <w:kern w:val="2"/>
                <w:sz w:val="24"/>
                <w:szCs w:val="24"/>
              </w:rPr>
            </w:pPr>
            <w:r>
              <w:rPr>
                <w:rFonts w:ascii="Times New Roman" w:hAnsi="Times New Roman"/>
                <w:sz w:val="24"/>
                <w:szCs w:val="24"/>
              </w:rPr>
              <w:t>Февраль</w:t>
            </w:r>
          </w:p>
        </w:tc>
        <w:tc>
          <w:tcPr>
            <w:tcW w:w="7371" w:type="dxa"/>
            <w:tcBorders>
              <w:top w:val="single" w:sz="4" w:space="0" w:color="auto"/>
              <w:left w:val="single" w:sz="4" w:space="0" w:color="auto"/>
              <w:bottom w:val="single" w:sz="4" w:space="0" w:color="auto"/>
              <w:right w:val="single" w:sz="4" w:space="0" w:color="auto"/>
            </w:tcBorders>
            <w:hideMark/>
          </w:tcPr>
          <w:p w14:paraId="33F19F29" w14:textId="77777777" w:rsidR="0094510B" w:rsidRDefault="0094510B">
            <w:pPr>
              <w:widowControl w:val="0"/>
              <w:suppressAutoHyphens/>
              <w:spacing w:after="0"/>
              <w:jc w:val="center"/>
              <w:rPr>
                <w:rFonts w:ascii="Times New Roman" w:eastAsia="DejaVu Sans" w:hAnsi="Times New Roman"/>
                <w:kern w:val="2"/>
                <w:sz w:val="24"/>
                <w:szCs w:val="24"/>
              </w:rPr>
            </w:pPr>
            <w:r>
              <w:rPr>
                <w:rFonts w:ascii="Times New Roman" w:hAnsi="Times New Roman"/>
                <w:sz w:val="24"/>
                <w:szCs w:val="24"/>
              </w:rPr>
              <w:t>«Наши защитники»</w:t>
            </w:r>
          </w:p>
        </w:tc>
      </w:tr>
      <w:tr w:rsidR="0094510B" w14:paraId="7A2A8CBF" w14:textId="77777777" w:rsidTr="0094510B">
        <w:tc>
          <w:tcPr>
            <w:tcW w:w="2235" w:type="dxa"/>
            <w:tcBorders>
              <w:top w:val="single" w:sz="4" w:space="0" w:color="auto"/>
              <w:left w:val="single" w:sz="4" w:space="0" w:color="auto"/>
              <w:bottom w:val="single" w:sz="4" w:space="0" w:color="auto"/>
              <w:right w:val="single" w:sz="4" w:space="0" w:color="auto"/>
            </w:tcBorders>
            <w:hideMark/>
          </w:tcPr>
          <w:p w14:paraId="0D8EA9F9" w14:textId="77777777" w:rsidR="0094510B" w:rsidRDefault="0094510B">
            <w:pPr>
              <w:widowControl w:val="0"/>
              <w:suppressAutoHyphens/>
              <w:spacing w:after="0"/>
              <w:jc w:val="center"/>
              <w:rPr>
                <w:rFonts w:ascii="Times New Roman" w:eastAsia="DejaVu Sans" w:hAnsi="Times New Roman"/>
                <w:kern w:val="2"/>
                <w:sz w:val="24"/>
                <w:szCs w:val="24"/>
              </w:rPr>
            </w:pPr>
            <w:r>
              <w:rPr>
                <w:rFonts w:ascii="Times New Roman" w:hAnsi="Times New Roman"/>
                <w:sz w:val="24"/>
                <w:szCs w:val="24"/>
              </w:rPr>
              <w:t>Март</w:t>
            </w:r>
          </w:p>
        </w:tc>
        <w:tc>
          <w:tcPr>
            <w:tcW w:w="7371" w:type="dxa"/>
            <w:tcBorders>
              <w:top w:val="single" w:sz="4" w:space="0" w:color="auto"/>
              <w:left w:val="single" w:sz="4" w:space="0" w:color="auto"/>
              <w:bottom w:val="single" w:sz="4" w:space="0" w:color="auto"/>
              <w:right w:val="single" w:sz="4" w:space="0" w:color="auto"/>
            </w:tcBorders>
            <w:hideMark/>
          </w:tcPr>
          <w:p w14:paraId="351B7A2B" w14:textId="77777777" w:rsidR="0094510B" w:rsidRDefault="0094510B">
            <w:pPr>
              <w:widowControl w:val="0"/>
              <w:suppressAutoHyphens/>
              <w:spacing w:after="0"/>
              <w:jc w:val="center"/>
              <w:rPr>
                <w:rFonts w:ascii="Times New Roman" w:eastAsia="DejaVu Sans" w:hAnsi="Times New Roman"/>
                <w:kern w:val="2"/>
                <w:sz w:val="24"/>
                <w:szCs w:val="24"/>
              </w:rPr>
            </w:pPr>
            <w:r>
              <w:rPr>
                <w:rFonts w:ascii="Times New Roman" w:hAnsi="Times New Roman"/>
                <w:sz w:val="24"/>
                <w:szCs w:val="24"/>
              </w:rPr>
              <w:t>«8 марта»</w:t>
            </w:r>
          </w:p>
        </w:tc>
      </w:tr>
      <w:tr w:rsidR="0094510B" w14:paraId="246424CA" w14:textId="77777777" w:rsidTr="0094510B">
        <w:tc>
          <w:tcPr>
            <w:tcW w:w="2235" w:type="dxa"/>
            <w:tcBorders>
              <w:top w:val="single" w:sz="4" w:space="0" w:color="auto"/>
              <w:left w:val="single" w:sz="4" w:space="0" w:color="auto"/>
              <w:bottom w:val="single" w:sz="4" w:space="0" w:color="auto"/>
              <w:right w:val="single" w:sz="4" w:space="0" w:color="auto"/>
            </w:tcBorders>
            <w:hideMark/>
          </w:tcPr>
          <w:p w14:paraId="4D668661" w14:textId="77777777" w:rsidR="0094510B" w:rsidRDefault="0094510B">
            <w:pPr>
              <w:widowControl w:val="0"/>
              <w:suppressAutoHyphens/>
              <w:spacing w:after="0"/>
              <w:jc w:val="center"/>
              <w:rPr>
                <w:rFonts w:ascii="Times New Roman" w:eastAsia="DejaVu Sans" w:hAnsi="Times New Roman"/>
                <w:kern w:val="2"/>
                <w:sz w:val="24"/>
                <w:szCs w:val="24"/>
              </w:rPr>
            </w:pPr>
            <w:r>
              <w:rPr>
                <w:rFonts w:ascii="Times New Roman" w:hAnsi="Times New Roman"/>
                <w:sz w:val="24"/>
                <w:szCs w:val="24"/>
              </w:rPr>
              <w:t>Апрель</w:t>
            </w:r>
          </w:p>
        </w:tc>
        <w:tc>
          <w:tcPr>
            <w:tcW w:w="7371" w:type="dxa"/>
            <w:tcBorders>
              <w:top w:val="single" w:sz="4" w:space="0" w:color="auto"/>
              <w:left w:val="single" w:sz="4" w:space="0" w:color="auto"/>
              <w:bottom w:val="single" w:sz="4" w:space="0" w:color="auto"/>
              <w:right w:val="single" w:sz="4" w:space="0" w:color="auto"/>
            </w:tcBorders>
            <w:hideMark/>
          </w:tcPr>
          <w:p w14:paraId="713E0EFA" w14:textId="77777777" w:rsidR="0094510B" w:rsidRDefault="0094510B">
            <w:pPr>
              <w:spacing w:after="0"/>
              <w:jc w:val="center"/>
              <w:rPr>
                <w:rFonts w:ascii="Times New Roman" w:eastAsia="DejaVu Sans" w:hAnsi="Times New Roman"/>
                <w:kern w:val="2"/>
                <w:sz w:val="24"/>
                <w:szCs w:val="24"/>
              </w:rPr>
            </w:pPr>
            <w:r>
              <w:rPr>
                <w:rFonts w:ascii="Times New Roman" w:hAnsi="Times New Roman"/>
                <w:spacing w:val="1"/>
                <w:sz w:val="24"/>
                <w:szCs w:val="24"/>
              </w:rPr>
              <w:t>«Весна - красна»</w:t>
            </w:r>
          </w:p>
          <w:p w14:paraId="74D1818E" w14:textId="77777777" w:rsidR="0094510B" w:rsidRDefault="0094510B">
            <w:pPr>
              <w:widowControl w:val="0"/>
              <w:suppressAutoHyphens/>
              <w:spacing w:after="0"/>
              <w:jc w:val="center"/>
              <w:rPr>
                <w:rFonts w:ascii="Times New Roman" w:eastAsia="DejaVu Sans" w:hAnsi="Times New Roman"/>
                <w:kern w:val="2"/>
                <w:sz w:val="24"/>
                <w:szCs w:val="24"/>
              </w:rPr>
            </w:pPr>
            <w:r>
              <w:rPr>
                <w:rFonts w:ascii="Times New Roman" w:hAnsi="Times New Roman"/>
                <w:sz w:val="24"/>
                <w:szCs w:val="24"/>
              </w:rPr>
              <w:t>«День космонавтики»</w:t>
            </w:r>
          </w:p>
        </w:tc>
      </w:tr>
      <w:tr w:rsidR="0094510B" w14:paraId="6B033361" w14:textId="77777777" w:rsidTr="0094510B">
        <w:tc>
          <w:tcPr>
            <w:tcW w:w="2235" w:type="dxa"/>
            <w:tcBorders>
              <w:top w:val="single" w:sz="4" w:space="0" w:color="auto"/>
              <w:left w:val="single" w:sz="4" w:space="0" w:color="auto"/>
              <w:bottom w:val="single" w:sz="4" w:space="0" w:color="auto"/>
              <w:right w:val="single" w:sz="4" w:space="0" w:color="auto"/>
            </w:tcBorders>
          </w:tcPr>
          <w:p w14:paraId="30E42B21" w14:textId="77777777" w:rsidR="0094510B" w:rsidRDefault="0094510B">
            <w:pPr>
              <w:spacing w:after="0"/>
              <w:jc w:val="center"/>
              <w:rPr>
                <w:rFonts w:ascii="Times New Roman" w:eastAsia="DejaVu Sans" w:hAnsi="Times New Roman"/>
                <w:kern w:val="2"/>
                <w:sz w:val="24"/>
                <w:szCs w:val="24"/>
              </w:rPr>
            </w:pPr>
            <w:r>
              <w:rPr>
                <w:rFonts w:ascii="Times New Roman" w:hAnsi="Times New Roman"/>
                <w:sz w:val="24"/>
                <w:szCs w:val="24"/>
              </w:rPr>
              <w:t>Май</w:t>
            </w:r>
          </w:p>
          <w:p w14:paraId="3C577159" w14:textId="77777777" w:rsidR="0094510B" w:rsidRDefault="0094510B">
            <w:pPr>
              <w:widowControl w:val="0"/>
              <w:suppressAutoHyphens/>
              <w:spacing w:after="0"/>
              <w:jc w:val="center"/>
              <w:rPr>
                <w:rFonts w:ascii="Times New Roman" w:eastAsia="DejaVu Sans" w:hAnsi="Times New Roman"/>
                <w:kern w:val="2"/>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14:paraId="01A42D71" w14:textId="77777777" w:rsidR="0094510B" w:rsidRDefault="0094510B">
            <w:pPr>
              <w:spacing w:after="0"/>
              <w:jc w:val="center"/>
              <w:rPr>
                <w:rFonts w:ascii="Times New Roman" w:eastAsia="DejaVu Sans" w:hAnsi="Times New Roman"/>
                <w:kern w:val="2"/>
                <w:sz w:val="24"/>
                <w:szCs w:val="24"/>
              </w:rPr>
            </w:pPr>
            <w:r>
              <w:rPr>
                <w:rFonts w:ascii="Times New Roman" w:hAnsi="Times New Roman"/>
                <w:spacing w:val="-2"/>
                <w:sz w:val="24"/>
                <w:szCs w:val="24"/>
              </w:rPr>
              <w:t>«День Победы»</w:t>
            </w:r>
          </w:p>
          <w:p w14:paraId="126FEDD1" w14:textId="77777777" w:rsidR="0094510B" w:rsidRDefault="0094510B">
            <w:pPr>
              <w:widowControl w:val="0"/>
              <w:suppressAutoHyphens/>
              <w:spacing w:after="0"/>
              <w:jc w:val="center"/>
              <w:rPr>
                <w:rFonts w:ascii="Times New Roman" w:eastAsia="DejaVu Sans" w:hAnsi="Times New Roman"/>
                <w:kern w:val="2"/>
                <w:sz w:val="24"/>
                <w:szCs w:val="24"/>
              </w:rPr>
            </w:pPr>
            <w:r>
              <w:rPr>
                <w:rFonts w:ascii="Times New Roman" w:hAnsi="Times New Roman"/>
                <w:sz w:val="24"/>
                <w:szCs w:val="24"/>
              </w:rPr>
              <w:t>«До свидание, детский сад!»</w:t>
            </w:r>
          </w:p>
        </w:tc>
      </w:tr>
    </w:tbl>
    <w:p w14:paraId="6DA3EF00" w14:textId="1435F8FD" w:rsidR="00CC6426" w:rsidRPr="008F5ED5" w:rsidRDefault="008F5ED5" w:rsidP="00CC6426">
      <w:pPr>
        <w:jc w:val="center"/>
        <w:rPr>
          <w:rFonts w:ascii="Times New Roman" w:hAnsi="Times New Roman"/>
          <w:b/>
          <w:bCs/>
          <w:sz w:val="24"/>
          <w:szCs w:val="24"/>
        </w:rPr>
      </w:pPr>
      <w:r w:rsidRPr="008F5ED5">
        <w:rPr>
          <w:rFonts w:ascii="Times New Roman" w:hAnsi="Times New Roman"/>
          <w:b/>
          <w:bCs/>
          <w:sz w:val="24"/>
          <w:szCs w:val="24"/>
        </w:rPr>
        <w:t>3.7.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14:paraId="40314C30"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Организационные условия для участия общественности в совершенствовании и развитии Программы будут включать:</w:t>
      </w:r>
    </w:p>
    <w:p w14:paraId="3E44AA6D"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предоставление открытого доступа к тексту Программы в электронном и бумажном виде;</w:t>
      </w:r>
    </w:p>
    <w:p w14:paraId="6B4ADB08"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предоставление возможности давать экспертную оценку, рецензировать и комментировать ее положения на научных, экспертных и профессионально-педагогических семинарах, научно-практических конференциях;</w:t>
      </w:r>
    </w:p>
    <w:p w14:paraId="31C1AE07" w14:textId="77777777" w:rsidR="008F5ED5" w:rsidRDefault="008F5ED5" w:rsidP="008F5ED5">
      <w:pPr>
        <w:widowControl w:val="0"/>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 предоставление возможности апробирования Программы, в т.ч.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14:paraId="28B08B39" w14:textId="77777777" w:rsidR="00F504AC" w:rsidRDefault="00F504AC" w:rsidP="008F5ED5">
      <w:pPr>
        <w:pStyle w:val="2e"/>
      </w:pPr>
    </w:p>
    <w:p w14:paraId="07D4AA3A" w14:textId="1BEB3081" w:rsidR="008F5ED5" w:rsidRDefault="008F5ED5" w:rsidP="008F5ED5">
      <w:pPr>
        <w:pStyle w:val="2e"/>
      </w:pPr>
      <w:r>
        <w:t>3.</w:t>
      </w:r>
      <w:r w:rsidR="00F504AC">
        <w:t>8</w:t>
      </w:r>
      <w:r>
        <w:t>. Календарный план воспитательной работы</w:t>
      </w:r>
    </w:p>
    <w:p w14:paraId="416DFA67" w14:textId="77777777" w:rsidR="008F5ED5" w:rsidRPr="008F5ED5" w:rsidRDefault="008F5ED5" w:rsidP="008F5ED5">
      <w:pPr>
        <w:spacing w:after="0" w:line="240" w:lineRule="auto"/>
        <w:ind w:firstLine="709"/>
        <w:jc w:val="both"/>
        <w:rPr>
          <w:rFonts w:ascii="Times New Roman" w:hAnsi="Times New Roman"/>
          <w:sz w:val="24"/>
          <w:szCs w:val="24"/>
        </w:rPr>
      </w:pPr>
      <w:r w:rsidRPr="008F5ED5">
        <w:rPr>
          <w:rFonts w:ascii="Times New Roman" w:hAnsi="Times New Roman"/>
          <w:sz w:val="24"/>
          <w:szCs w:val="24"/>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14:paraId="332C0B13" w14:textId="77777777" w:rsidR="008F5ED5" w:rsidRPr="008F5ED5" w:rsidRDefault="008F5ED5" w:rsidP="008F5ED5">
      <w:pPr>
        <w:spacing w:after="0" w:line="240" w:lineRule="auto"/>
        <w:ind w:firstLine="709"/>
        <w:jc w:val="both"/>
        <w:rPr>
          <w:rFonts w:ascii="Times New Roman" w:hAnsi="Times New Roman"/>
          <w:sz w:val="24"/>
          <w:szCs w:val="24"/>
        </w:rPr>
      </w:pPr>
      <w:r w:rsidRPr="008F5ED5">
        <w:rPr>
          <w:rFonts w:ascii="Times New Roman" w:hAnsi="Times New Roman"/>
          <w:sz w:val="24"/>
          <w:szCs w:val="24"/>
        </w:rPr>
        <w:t>В нем учтен примерный перечень основных государственных и народных праздников, памятных дат.</w:t>
      </w:r>
    </w:p>
    <w:p w14:paraId="3BB1A095" w14:textId="77777777" w:rsidR="008F5ED5" w:rsidRPr="008F5ED5" w:rsidRDefault="008F5ED5" w:rsidP="008F5ED5">
      <w:pPr>
        <w:spacing w:after="0" w:line="240" w:lineRule="auto"/>
        <w:ind w:firstLine="709"/>
        <w:jc w:val="both"/>
        <w:rPr>
          <w:rFonts w:ascii="Times New Roman" w:hAnsi="Times New Roman"/>
          <w:sz w:val="24"/>
          <w:szCs w:val="24"/>
        </w:rPr>
      </w:pPr>
    </w:p>
    <w:p w14:paraId="55408D08" w14:textId="5154EC3A" w:rsidR="008F5ED5" w:rsidRDefault="008F5ED5" w:rsidP="008F5ED5">
      <w:pPr>
        <w:tabs>
          <w:tab w:val="left" w:pos="993"/>
        </w:tabs>
        <w:autoSpaceDE w:val="0"/>
        <w:autoSpaceDN w:val="0"/>
        <w:adjustRightInd w:val="0"/>
        <w:spacing w:after="0" w:line="240" w:lineRule="auto"/>
        <w:jc w:val="both"/>
        <w:rPr>
          <w:rFonts w:ascii="Times New Roman" w:eastAsiaTheme="minorHAnsi" w:hAnsi="Times New Roman"/>
          <w:b/>
          <w:sz w:val="24"/>
          <w:szCs w:val="24"/>
          <w:lang w:eastAsia="en-US"/>
        </w:rPr>
      </w:pPr>
    </w:p>
    <w:tbl>
      <w:tblPr>
        <w:tblStyle w:val="ac"/>
        <w:tblW w:w="5000" w:type="pct"/>
        <w:tblLook w:val="04A0" w:firstRow="1" w:lastRow="0" w:firstColumn="1" w:lastColumn="0" w:noHBand="0" w:noVBand="1"/>
      </w:tblPr>
      <w:tblGrid>
        <w:gridCol w:w="2016"/>
        <w:gridCol w:w="7555"/>
      </w:tblGrid>
      <w:tr w:rsidR="00986788" w:rsidRPr="00986788" w14:paraId="1CB3979A" w14:textId="77777777" w:rsidTr="00986788">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E883A" w14:textId="77777777" w:rsidR="00986788" w:rsidRPr="00986788" w:rsidRDefault="00986788">
            <w:pPr>
              <w:spacing w:after="0" w:line="240" w:lineRule="auto"/>
              <w:rPr>
                <w:rFonts w:ascii="Times New Roman" w:hAnsi="Times New Roman"/>
                <w:sz w:val="24"/>
                <w:szCs w:val="24"/>
              </w:rPr>
            </w:pPr>
          </w:p>
        </w:tc>
        <w:tc>
          <w:tcPr>
            <w:tcW w:w="39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CF7DA" w14:textId="77777777" w:rsidR="00986788" w:rsidRPr="00986788" w:rsidRDefault="00986788">
            <w:pPr>
              <w:spacing w:after="0" w:line="240" w:lineRule="auto"/>
              <w:rPr>
                <w:rFonts w:ascii="Times New Roman" w:hAnsi="Times New Roman"/>
                <w:b/>
                <w:bCs/>
                <w:sz w:val="24"/>
                <w:szCs w:val="24"/>
              </w:rPr>
            </w:pPr>
            <w:r w:rsidRPr="00986788">
              <w:rPr>
                <w:rFonts w:ascii="Times New Roman" w:hAnsi="Times New Roman"/>
                <w:b/>
                <w:bCs/>
                <w:sz w:val="24"/>
                <w:szCs w:val="24"/>
              </w:rPr>
              <w:t>Дата проведения, наименование праздников, памятных дат</w:t>
            </w:r>
          </w:p>
          <w:p w14:paraId="366D5DC8" w14:textId="77777777" w:rsidR="00986788" w:rsidRPr="00986788" w:rsidRDefault="00986788">
            <w:pPr>
              <w:spacing w:after="0" w:line="240" w:lineRule="auto"/>
              <w:rPr>
                <w:rFonts w:ascii="Times New Roman" w:hAnsi="Times New Roman"/>
                <w:sz w:val="24"/>
                <w:szCs w:val="24"/>
              </w:rPr>
            </w:pPr>
          </w:p>
        </w:tc>
      </w:tr>
      <w:tr w:rsidR="00986788" w:rsidRPr="00986788" w14:paraId="64785F9D" w14:textId="77777777" w:rsidTr="00986788">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BAF89"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 xml:space="preserve">Январь </w:t>
            </w:r>
          </w:p>
        </w:tc>
        <w:tc>
          <w:tcPr>
            <w:tcW w:w="39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9E447"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 xml:space="preserve">27 января: День снятия блокады Ленинграда; </w:t>
            </w:r>
          </w:p>
          <w:p w14:paraId="2957328A"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 xml:space="preserve">День освобождения Красной армией крупнейшего «лагеря смерти» Аушвиц-Биркенау (Освенцима) </w:t>
            </w:r>
          </w:p>
          <w:p w14:paraId="113A9B32"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 День памяти жертв Холокоста (рекомендуется включать в план воспитательной работы с дошкольниками регионально и/или ситуативно).</w:t>
            </w:r>
          </w:p>
          <w:p w14:paraId="10609672" w14:textId="77777777" w:rsidR="00986788" w:rsidRPr="00986788" w:rsidRDefault="00986788">
            <w:pPr>
              <w:spacing w:after="0" w:line="240" w:lineRule="auto"/>
              <w:rPr>
                <w:rFonts w:ascii="Times New Roman" w:hAnsi="Times New Roman"/>
                <w:sz w:val="24"/>
                <w:szCs w:val="24"/>
              </w:rPr>
            </w:pPr>
          </w:p>
        </w:tc>
      </w:tr>
      <w:tr w:rsidR="00986788" w:rsidRPr="00986788" w14:paraId="5626A731" w14:textId="77777777" w:rsidTr="00986788">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8FFD2"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Февраль</w:t>
            </w:r>
          </w:p>
        </w:tc>
        <w:tc>
          <w:tcPr>
            <w:tcW w:w="39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B09D0"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2234210B"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5 февраля – День освобождения Старого Оскола от фашистских захватчиков;</w:t>
            </w:r>
          </w:p>
          <w:p w14:paraId="44E46A7A"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8 февраля: День российской науки;</w:t>
            </w:r>
          </w:p>
          <w:p w14:paraId="09D5AF1A"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 xml:space="preserve">15 февраля: День памяти о россиянах, исполнявших служебный долг </w:t>
            </w:r>
            <w:r w:rsidRPr="00986788">
              <w:rPr>
                <w:rFonts w:ascii="Times New Roman" w:hAnsi="Times New Roman"/>
                <w:sz w:val="24"/>
                <w:szCs w:val="24"/>
              </w:rPr>
              <w:lastRenderedPageBreak/>
              <w:t>за пределами Отечества;</w:t>
            </w:r>
          </w:p>
          <w:p w14:paraId="65AB37AF"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21 февраля: Международный день родного языка;</w:t>
            </w:r>
          </w:p>
          <w:p w14:paraId="74841A19"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23 февраля: День защитника Отечества.</w:t>
            </w:r>
          </w:p>
          <w:p w14:paraId="0AEA3602" w14:textId="77777777" w:rsidR="00986788" w:rsidRPr="00986788" w:rsidRDefault="00986788">
            <w:pPr>
              <w:spacing w:after="0" w:line="240" w:lineRule="auto"/>
              <w:rPr>
                <w:rFonts w:ascii="Times New Roman" w:hAnsi="Times New Roman"/>
                <w:sz w:val="24"/>
                <w:szCs w:val="24"/>
              </w:rPr>
            </w:pPr>
          </w:p>
        </w:tc>
      </w:tr>
      <w:tr w:rsidR="00986788" w:rsidRPr="00986788" w14:paraId="48E0CDDC" w14:textId="77777777" w:rsidTr="00986788">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E8F30C"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lastRenderedPageBreak/>
              <w:t xml:space="preserve">Март </w:t>
            </w:r>
          </w:p>
        </w:tc>
        <w:tc>
          <w:tcPr>
            <w:tcW w:w="39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0CA95"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8 марта: Международный женский день;</w:t>
            </w:r>
          </w:p>
          <w:p w14:paraId="11288AF3"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5B67576E"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27 марта: Всемирный день театра.</w:t>
            </w:r>
          </w:p>
          <w:p w14:paraId="2691F7EC" w14:textId="77777777" w:rsidR="00986788" w:rsidRPr="00986788" w:rsidRDefault="00986788">
            <w:pPr>
              <w:spacing w:after="0" w:line="240" w:lineRule="auto"/>
              <w:rPr>
                <w:rFonts w:ascii="Times New Roman" w:hAnsi="Times New Roman"/>
                <w:sz w:val="24"/>
                <w:szCs w:val="24"/>
              </w:rPr>
            </w:pPr>
          </w:p>
        </w:tc>
      </w:tr>
      <w:tr w:rsidR="00986788" w:rsidRPr="00986788" w14:paraId="559A22C5" w14:textId="77777777" w:rsidTr="00986788">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64271"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Апрель</w:t>
            </w:r>
          </w:p>
        </w:tc>
        <w:tc>
          <w:tcPr>
            <w:tcW w:w="39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FDADD"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12 апреля: День космонавтики;</w:t>
            </w:r>
          </w:p>
          <w:p w14:paraId="032C4D32" w14:textId="77777777" w:rsidR="00986788" w:rsidRPr="00986788" w:rsidRDefault="00986788">
            <w:pPr>
              <w:spacing w:after="0" w:line="240" w:lineRule="auto"/>
              <w:rPr>
                <w:rFonts w:ascii="Times New Roman" w:hAnsi="Times New Roman"/>
                <w:sz w:val="24"/>
                <w:szCs w:val="24"/>
              </w:rPr>
            </w:pPr>
          </w:p>
        </w:tc>
      </w:tr>
      <w:tr w:rsidR="00986788" w:rsidRPr="00986788" w14:paraId="0039021B" w14:textId="77777777" w:rsidTr="00986788">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4D4D6"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 xml:space="preserve">Май </w:t>
            </w:r>
          </w:p>
        </w:tc>
        <w:tc>
          <w:tcPr>
            <w:tcW w:w="39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5C420"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1 мая: Праздник Весны и Труда;</w:t>
            </w:r>
          </w:p>
          <w:p w14:paraId="71D1C3CF"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9 мая: День Победы;</w:t>
            </w:r>
          </w:p>
          <w:p w14:paraId="1751C148"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19 мая: День детских общественных организаций России;</w:t>
            </w:r>
          </w:p>
          <w:p w14:paraId="36709BFB"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24 мая: День славянской письменности и культуры.</w:t>
            </w:r>
          </w:p>
          <w:p w14:paraId="191CC833" w14:textId="77777777" w:rsidR="00986788" w:rsidRPr="00986788" w:rsidRDefault="00986788">
            <w:pPr>
              <w:spacing w:after="0" w:line="240" w:lineRule="auto"/>
              <w:rPr>
                <w:rFonts w:ascii="Times New Roman" w:hAnsi="Times New Roman"/>
                <w:sz w:val="24"/>
                <w:szCs w:val="24"/>
              </w:rPr>
            </w:pPr>
          </w:p>
        </w:tc>
      </w:tr>
      <w:tr w:rsidR="00986788" w:rsidRPr="00986788" w14:paraId="4D75ED2E" w14:textId="77777777" w:rsidTr="00986788">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2746A"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 xml:space="preserve">Июнь </w:t>
            </w:r>
          </w:p>
        </w:tc>
        <w:tc>
          <w:tcPr>
            <w:tcW w:w="39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8DF9A"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1 июня: День защиты детей;</w:t>
            </w:r>
          </w:p>
          <w:p w14:paraId="4876D7AF"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6 июня: День русского языка;</w:t>
            </w:r>
          </w:p>
          <w:p w14:paraId="123D2C05"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12 июня: День России;</w:t>
            </w:r>
          </w:p>
          <w:p w14:paraId="4FCE6E51"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22 июня: День памяти и скорби.</w:t>
            </w:r>
          </w:p>
          <w:p w14:paraId="3D6B039A" w14:textId="77777777" w:rsidR="00986788" w:rsidRPr="00986788" w:rsidRDefault="00986788">
            <w:pPr>
              <w:spacing w:after="0" w:line="240" w:lineRule="auto"/>
              <w:rPr>
                <w:rFonts w:ascii="Times New Roman" w:hAnsi="Times New Roman"/>
                <w:sz w:val="24"/>
                <w:szCs w:val="24"/>
              </w:rPr>
            </w:pPr>
          </w:p>
        </w:tc>
      </w:tr>
      <w:tr w:rsidR="00986788" w:rsidRPr="00986788" w14:paraId="72EBAB8E" w14:textId="77777777" w:rsidTr="00986788">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18ED6E"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Июль</w:t>
            </w:r>
          </w:p>
        </w:tc>
        <w:tc>
          <w:tcPr>
            <w:tcW w:w="39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96822"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8 июля: День семьи, любви и верности.</w:t>
            </w:r>
          </w:p>
          <w:p w14:paraId="5BFCABA7"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12 июля: День Прохоровского поля – Третьего ратного поля России</w:t>
            </w:r>
          </w:p>
          <w:p w14:paraId="07521491" w14:textId="77777777" w:rsidR="00986788" w:rsidRPr="00986788" w:rsidRDefault="00986788">
            <w:pPr>
              <w:spacing w:after="0" w:line="240" w:lineRule="auto"/>
              <w:rPr>
                <w:rFonts w:ascii="Times New Roman" w:hAnsi="Times New Roman"/>
                <w:sz w:val="24"/>
                <w:szCs w:val="24"/>
              </w:rPr>
            </w:pPr>
          </w:p>
        </w:tc>
      </w:tr>
      <w:tr w:rsidR="00986788" w:rsidRPr="00986788" w14:paraId="1928E843" w14:textId="77777777" w:rsidTr="00986788">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15F38"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 xml:space="preserve"> Август </w:t>
            </w:r>
          </w:p>
        </w:tc>
        <w:tc>
          <w:tcPr>
            <w:tcW w:w="39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ED244"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 xml:space="preserve">5 августа: День освобождения Белгорода от немецко-фашистских захватчиков </w:t>
            </w:r>
          </w:p>
          <w:p w14:paraId="3FE55C43"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12 августа: День физкультурника;</w:t>
            </w:r>
          </w:p>
          <w:p w14:paraId="5D113CD9"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22 августа: День Государственного флага Российской Федерации;</w:t>
            </w:r>
          </w:p>
          <w:p w14:paraId="795827BF"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27 августа: День российского кино.</w:t>
            </w:r>
          </w:p>
          <w:p w14:paraId="45F9BF33" w14:textId="77777777" w:rsidR="00986788" w:rsidRPr="00986788" w:rsidRDefault="00986788">
            <w:pPr>
              <w:spacing w:after="0" w:line="240" w:lineRule="auto"/>
              <w:rPr>
                <w:rFonts w:ascii="Times New Roman" w:hAnsi="Times New Roman"/>
                <w:sz w:val="24"/>
                <w:szCs w:val="24"/>
              </w:rPr>
            </w:pPr>
          </w:p>
        </w:tc>
      </w:tr>
      <w:tr w:rsidR="00986788" w:rsidRPr="00986788" w14:paraId="3BF865F1" w14:textId="77777777" w:rsidTr="00986788">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318EC"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Сентябрь</w:t>
            </w:r>
          </w:p>
        </w:tc>
        <w:tc>
          <w:tcPr>
            <w:tcW w:w="39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FF39E"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1 сентября: День знаний;</w:t>
            </w:r>
          </w:p>
          <w:p w14:paraId="1BF1E518"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 xml:space="preserve">Первое воскресенье - День города Старый Оскол </w:t>
            </w:r>
          </w:p>
          <w:p w14:paraId="29EE8464"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3 сентября: День окончания Второй мировой войны, День солидарности в борьбе с терроризмом;</w:t>
            </w:r>
          </w:p>
          <w:p w14:paraId="3E59AC6C"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8 сентября: Международный день распространения грамотности;</w:t>
            </w:r>
          </w:p>
          <w:p w14:paraId="113878A3"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27 сентября: День воспитателя и всех дошкольных работников.</w:t>
            </w:r>
          </w:p>
          <w:p w14:paraId="3E78D10B" w14:textId="77777777" w:rsidR="00986788" w:rsidRPr="00986788" w:rsidRDefault="00986788">
            <w:pPr>
              <w:spacing w:after="0" w:line="240" w:lineRule="auto"/>
              <w:rPr>
                <w:rFonts w:ascii="Times New Roman" w:hAnsi="Times New Roman"/>
                <w:sz w:val="24"/>
                <w:szCs w:val="24"/>
              </w:rPr>
            </w:pPr>
          </w:p>
        </w:tc>
      </w:tr>
      <w:tr w:rsidR="00986788" w:rsidRPr="00986788" w14:paraId="401F319C" w14:textId="77777777" w:rsidTr="00986788">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BAB50"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 xml:space="preserve">Октябрь </w:t>
            </w:r>
          </w:p>
        </w:tc>
        <w:tc>
          <w:tcPr>
            <w:tcW w:w="39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7F0F6"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1 октября: Международный день пожилых людей; Международный день музыки;</w:t>
            </w:r>
          </w:p>
          <w:p w14:paraId="2403B921"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4 октября: День защиты животных;</w:t>
            </w:r>
          </w:p>
          <w:p w14:paraId="3DE1DD76"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5 октября: День учителя;</w:t>
            </w:r>
          </w:p>
          <w:p w14:paraId="1CF9D3BB"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Третье воскресенье октября: День отца в России.</w:t>
            </w:r>
          </w:p>
          <w:p w14:paraId="373C7AEF"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14 октября: День флага Белгородской области</w:t>
            </w:r>
          </w:p>
          <w:p w14:paraId="26450009" w14:textId="77777777" w:rsidR="00986788" w:rsidRPr="00986788" w:rsidRDefault="00986788">
            <w:pPr>
              <w:spacing w:after="0" w:line="240" w:lineRule="auto"/>
              <w:rPr>
                <w:rFonts w:ascii="Times New Roman" w:hAnsi="Times New Roman"/>
                <w:sz w:val="24"/>
                <w:szCs w:val="24"/>
              </w:rPr>
            </w:pPr>
          </w:p>
        </w:tc>
      </w:tr>
      <w:tr w:rsidR="00986788" w:rsidRPr="00986788" w14:paraId="6A0B803D" w14:textId="77777777" w:rsidTr="00986788">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F0D6F"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Ноябрь</w:t>
            </w:r>
          </w:p>
        </w:tc>
        <w:tc>
          <w:tcPr>
            <w:tcW w:w="39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3140B"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4 ноября: День народного единства;</w:t>
            </w:r>
          </w:p>
          <w:p w14:paraId="24D4D718"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14:paraId="144C792E"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Последнее воскресенье ноября: День матери в России;</w:t>
            </w:r>
          </w:p>
          <w:p w14:paraId="54D19BCC"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30 ноября: День Государственного герба Российской Федерации.</w:t>
            </w:r>
          </w:p>
          <w:p w14:paraId="0852C2E5" w14:textId="77777777" w:rsidR="00986788" w:rsidRPr="00986788" w:rsidRDefault="00986788">
            <w:pPr>
              <w:spacing w:after="0" w:line="240" w:lineRule="auto"/>
              <w:rPr>
                <w:rFonts w:ascii="Times New Roman" w:hAnsi="Times New Roman"/>
                <w:sz w:val="24"/>
                <w:szCs w:val="24"/>
              </w:rPr>
            </w:pPr>
          </w:p>
        </w:tc>
      </w:tr>
      <w:tr w:rsidR="00986788" w:rsidRPr="00986788" w14:paraId="754108E5" w14:textId="77777777" w:rsidTr="00986788">
        <w:tc>
          <w:tcPr>
            <w:tcW w:w="10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39513"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lastRenderedPageBreak/>
              <w:t xml:space="preserve">Декабрь </w:t>
            </w:r>
          </w:p>
        </w:tc>
        <w:tc>
          <w:tcPr>
            <w:tcW w:w="39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EFD6"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138FE133"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5 декабря: День добровольца (волонтера) в России;</w:t>
            </w:r>
          </w:p>
          <w:p w14:paraId="11BF3021"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8 декабря: Международный день художника;</w:t>
            </w:r>
          </w:p>
          <w:p w14:paraId="6EA62A37"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9 декабря: День Героев Отечества;</w:t>
            </w:r>
          </w:p>
          <w:p w14:paraId="77AE8413"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 xml:space="preserve">12 декабря: День </w:t>
            </w:r>
            <w:hyperlink r:id="rId13" w:history="1">
              <w:r w:rsidRPr="00986788">
                <w:rPr>
                  <w:rStyle w:val="afffc"/>
                  <w:rFonts w:ascii="Times New Roman" w:eastAsiaTheme="majorEastAsia" w:hAnsi="Times New Roman"/>
                  <w:color w:val="auto"/>
                  <w:sz w:val="24"/>
                  <w:szCs w:val="24"/>
                  <w:u w:val="none"/>
                </w:rPr>
                <w:t>Конституции</w:t>
              </w:r>
            </w:hyperlink>
            <w:r w:rsidRPr="00986788">
              <w:rPr>
                <w:rFonts w:ascii="Times New Roman" w:hAnsi="Times New Roman"/>
                <w:sz w:val="24"/>
                <w:szCs w:val="24"/>
              </w:rPr>
              <w:t xml:space="preserve"> Российской Федерации;</w:t>
            </w:r>
          </w:p>
          <w:p w14:paraId="7D0DD618" w14:textId="77777777" w:rsidR="00986788" w:rsidRPr="00986788" w:rsidRDefault="00986788">
            <w:pPr>
              <w:spacing w:after="0" w:line="240" w:lineRule="auto"/>
              <w:rPr>
                <w:rFonts w:ascii="Times New Roman" w:hAnsi="Times New Roman"/>
                <w:sz w:val="24"/>
                <w:szCs w:val="24"/>
              </w:rPr>
            </w:pPr>
            <w:r w:rsidRPr="00986788">
              <w:rPr>
                <w:rFonts w:ascii="Times New Roman" w:hAnsi="Times New Roman"/>
                <w:sz w:val="24"/>
                <w:szCs w:val="24"/>
              </w:rPr>
              <w:t>31 декабря: Новый год.</w:t>
            </w:r>
          </w:p>
          <w:p w14:paraId="16DB470A" w14:textId="77777777" w:rsidR="00986788" w:rsidRPr="00986788" w:rsidRDefault="00986788">
            <w:pPr>
              <w:spacing w:after="0" w:line="240" w:lineRule="auto"/>
              <w:rPr>
                <w:rFonts w:ascii="Times New Roman" w:hAnsi="Times New Roman"/>
                <w:sz w:val="24"/>
                <w:szCs w:val="24"/>
              </w:rPr>
            </w:pPr>
          </w:p>
        </w:tc>
      </w:tr>
    </w:tbl>
    <w:p w14:paraId="41F74D94" w14:textId="4767FECE" w:rsidR="00986788" w:rsidRDefault="00986788" w:rsidP="008F5ED5">
      <w:pPr>
        <w:tabs>
          <w:tab w:val="left" w:pos="993"/>
        </w:tabs>
        <w:autoSpaceDE w:val="0"/>
        <w:autoSpaceDN w:val="0"/>
        <w:adjustRightInd w:val="0"/>
        <w:spacing w:after="0" w:line="240" w:lineRule="auto"/>
        <w:jc w:val="both"/>
        <w:rPr>
          <w:rFonts w:ascii="Times New Roman" w:eastAsiaTheme="minorHAnsi" w:hAnsi="Times New Roman"/>
          <w:b/>
          <w:sz w:val="24"/>
          <w:szCs w:val="24"/>
          <w:lang w:eastAsia="en-US"/>
        </w:rPr>
      </w:pPr>
    </w:p>
    <w:p w14:paraId="286F484B" w14:textId="77777777" w:rsidR="008F5ED5" w:rsidRPr="008F5ED5" w:rsidRDefault="008F5ED5" w:rsidP="008F5ED5">
      <w:pPr>
        <w:spacing w:after="0" w:line="240" w:lineRule="auto"/>
        <w:ind w:firstLine="709"/>
        <w:jc w:val="both"/>
        <w:rPr>
          <w:rFonts w:ascii="Times New Roman" w:eastAsiaTheme="minorEastAsia" w:hAnsi="Times New Roman"/>
          <w:sz w:val="24"/>
          <w:szCs w:val="24"/>
        </w:rPr>
      </w:pPr>
      <w:r w:rsidRPr="008F5ED5">
        <w:rPr>
          <w:rFonts w:ascii="Times New Roman" w:hAnsi="Times New Roman"/>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14:paraId="126C9E27" w14:textId="3F7683DC" w:rsidR="008F5ED5" w:rsidRPr="008F5ED5" w:rsidRDefault="008F5ED5" w:rsidP="008F5ED5">
      <w:pPr>
        <w:spacing w:after="0" w:line="240" w:lineRule="auto"/>
        <w:jc w:val="center"/>
        <w:rPr>
          <w:rFonts w:ascii="Times New Roman" w:hAnsi="Times New Roman"/>
          <w:b/>
          <w:bCs/>
          <w:sz w:val="24"/>
          <w:szCs w:val="24"/>
          <w:lang w:eastAsia="en-US"/>
        </w:rPr>
      </w:pPr>
      <w:r w:rsidRPr="008F5ED5">
        <w:rPr>
          <w:rFonts w:ascii="Times New Roman" w:hAnsi="Times New Roman"/>
          <w:b/>
          <w:bCs/>
          <w:sz w:val="24"/>
          <w:szCs w:val="24"/>
          <w:lang w:eastAsia="en-US"/>
        </w:rPr>
        <w:t>4. Краткая презентация Программы</w:t>
      </w:r>
    </w:p>
    <w:p w14:paraId="0C3B8FCE" w14:textId="69BC879B" w:rsidR="008F5ED5" w:rsidRDefault="00986788" w:rsidP="008F5ED5">
      <w:pPr>
        <w:pStyle w:val="24"/>
        <w:shd w:val="clear" w:color="auto" w:fill="auto"/>
        <w:tabs>
          <w:tab w:val="left" w:pos="1080"/>
        </w:tabs>
        <w:spacing w:before="0" w:after="0" w:line="240" w:lineRule="auto"/>
        <w:rPr>
          <w:sz w:val="24"/>
          <w:szCs w:val="24"/>
        </w:rPr>
      </w:pPr>
      <w:r>
        <w:rPr>
          <w:sz w:val="24"/>
          <w:szCs w:val="24"/>
        </w:rPr>
        <w:tab/>
      </w:r>
      <w:r w:rsidR="008F5ED5">
        <w:rPr>
          <w:sz w:val="24"/>
          <w:szCs w:val="24"/>
        </w:rPr>
        <w:t xml:space="preserve">Адаптированная   образовательная программа дошкольного образования  МБДОУ ДС №64 «Искорка» (далее - Программа)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w:t>
      </w:r>
      <w:smartTag w:uri="urn:schemas-microsoft-com:office:smarttags" w:element="metricconverter">
        <w:smartTagPr>
          <w:attr w:name="ProductID" w:val="2013 г"/>
        </w:smartTagPr>
        <w:r w:rsidR="008F5ED5">
          <w:rPr>
            <w:sz w:val="24"/>
            <w:szCs w:val="24"/>
          </w:rPr>
          <w:t>2013 г</w:t>
        </w:r>
      </w:smartTag>
      <w:r w:rsidR="008F5ED5">
        <w:rPr>
          <w:sz w:val="24"/>
          <w:szCs w:val="24"/>
        </w:rPr>
        <w:t>. №1155 «Об утверждении федерального государственного образовательного стандарта дошкольного образования;  с учетом  «Федеральной адаптированной образовательной программы дошкольного образования для обучающихся с ограниченными возможностями здоровья»,  разработанной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примерной рабочей программы воспитания для образовательных организаций, реализующих образовательные программы дошкольного образования, одобренной решением федерального учебно-методического  объединения по общему образованию, протокол от «01» июля 2021г.  № 2/21.</w:t>
      </w:r>
    </w:p>
    <w:p w14:paraId="64089545" w14:textId="77777777" w:rsidR="008F5ED5" w:rsidRDefault="008F5ED5" w:rsidP="008F5ED5">
      <w:pPr>
        <w:spacing w:after="0" w:line="240" w:lineRule="auto"/>
        <w:ind w:firstLine="708"/>
        <w:jc w:val="both"/>
        <w:rPr>
          <w:rFonts w:ascii="Times New Roman" w:hAnsi="Times New Roman"/>
          <w:sz w:val="24"/>
          <w:szCs w:val="24"/>
        </w:rPr>
      </w:pPr>
      <w:r>
        <w:rPr>
          <w:rFonts w:ascii="Times New Roman" w:hAnsi="Times New Roman"/>
          <w:sz w:val="24"/>
          <w:szCs w:val="24"/>
        </w:rPr>
        <w:t xml:space="preserve">Программа разработана для воспитания и обучения детей с ТНР  с учетом особенностей их психофизического развития, индивидуальных возможностей и при необходимости обеспечивающая коррекцию нарушений развития, социальную адаптацию указанных лиц. </w:t>
      </w:r>
    </w:p>
    <w:p w14:paraId="38536430" w14:textId="77777777" w:rsidR="008F5ED5" w:rsidRDefault="008F5ED5" w:rsidP="008F5ED5">
      <w:pPr>
        <w:spacing w:after="0" w:line="240" w:lineRule="auto"/>
        <w:ind w:firstLine="708"/>
        <w:jc w:val="both"/>
        <w:rPr>
          <w:rFonts w:ascii="Times New Roman" w:hAnsi="Times New Roman"/>
          <w:sz w:val="24"/>
          <w:szCs w:val="24"/>
        </w:rPr>
      </w:pPr>
      <w:r>
        <w:rPr>
          <w:rFonts w:ascii="Times New Roman" w:hAnsi="Times New Roman"/>
          <w:sz w:val="24"/>
          <w:szCs w:val="24"/>
        </w:rPr>
        <w:t xml:space="preserve">Программа состоит из разделов: целевого, содержательного, организационного, рабочая программа воспитания и дополнительного раздела — краткой презентации Программы. Рабочая программа воспитания МБДОУ ДС №64 «Искорка» является компонентом адаптированной  образовательной программы дошкольного образования МБДОУ ДС №64 «Искорка». В соответствии с требованиями Федерального государственного образовательного стандарта дошкольного образования (далее – ФГОС ДО),  каждый раздел Программы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72376365" w14:textId="77777777" w:rsidR="008F5ED5" w:rsidRDefault="008F5ED5" w:rsidP="008F5ED5">
      <w:pPr>
        <w:autoSpaceDE w:val="0"/>
        <w:autoSpaceDN w:val="0"/>
        <w:adjustRightInd w:val="0"/>
        <w:spacing w:after="0"/>
        <w:jc w:val="both"/>
        <w:rPr>
          <w:rFonts w:ascii="Times New Roman" w:hAnsi="Times New Roman"/>
          <w:sz w:val="24"/>
          <w:szCs w:val="24"/>
        </w:rPr>
      </w:pPr>
      <w:r>
        <w:rPr>
          <w:rFonts w:ascii="Times New Roman" w:hAnsi="Times New Roman"/>
          <w:sz w:val="24"/>
          <w:szCs w:val="24"/>
        </w:rPr>
        <w:tab/>
        <w:t xml:space="preserve">Обязательная часть Программы определяет организацию и содержание образовательной деятельности для детей дошкольного возраста от 2 до 7-ми лет по пяти образовательным областям: </w:t>
      </w:r>
    </w:p>
    <w:p w14:paraId="51ED115A" w14:textId="77777777" w:rsidR="008F5ED5" w:rsidRDefault="008F5ED5" w:rsidP="002C4000">
      <w:pPr>
        <w:numPr>
          <w:ilvl w:val="0"/>
          <w:numId w:val="7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социально – коммуникативное развитие; </w:t>
      </w:r>
    </w:p>
    <w:p w14:paraId="0EBF86AF" w14:textId="77777777" w:rsidR="008F5ED5" w:rsidRDefault="008F5ED5" w:rsidP="002C4000">
      <w:pPr>
        <w:numPr>
          <w:ilvl w:val="0"/>
          <w:numId w:val="7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познавательное развитие; </w:t>
      </w:r>
    </w:p>
    <w:p w14:paraId="649EAB02" w14:textId="77777777" w:rsidR="008F5ED5" w:rsidRDefault="008F5ED5" w:rsidP="002C4000">
      <w:pPr>
        <w:numPr>
          <w:ilvl w:val="0"/>
          <w:numId w:val="7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речевое развитие; </w:t>
      </w:r>
    </w:p>
    <w:p w14:paraId="361357D9" w14:textId="77777777" w:rsidR="008F5ED5" w:rsidRDefault="008F5ED5" w:rsidP="002C4000">
      <w:pPr>
        <w:numPr>
          <w:ilvl w:val="0"/>
          <w:numId w:val="7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художественно – эстетическое развитие; </w:t>
      </w:r>
    </w:p>
    <w:p w14:paraId="1F1DFDCB" w14:textId="77777777" w:rsidR="008F5ED5" w:rsidRDefault="008F5ED5" w:rsidP="002C4000">
      <w:pPr>
        <w:numPr>
          <w:ilvl w:val="0"/>
          <w:numId w:val="7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физическое развитие.  </w:t>
      </w:r>
    </w:p>
    <w:p w14:paraId="5C9E260B" w14:textId="77777777" w:rsidR="008F5ED5" w:rsidRDefault="008F5ED5" w:rsidP="008F5ED5">
      <w:pPr>
        <w:spacing w:after="0" w:line="240" w:lineRule="auto"/>
        <w:ind w:firstLine="708"/>
        <w:jc w:val="both"/>
        <w:rPr>
          <w:rFonts w:ascii="Times New Roman" w:hAnsi="Times New Roman"/>
          <w:sz w:val="24"/>
          <w:szCs w:val="24"/>
        </w:rPr>
      </w:pPr>
      <w:r>
        <w:rPr>
          <w:rFonts w:ascii="Times New Roman" w:hAnsi="Times New Roman"/>
          <w:sz w:val="24"/>
          <w:szCs w:val="24"/>
        </w:rPr>
        <w:t xml:space="preserve">Часть, формируемая участниками образовательных отношений, отражает приоритетное направление развития дошкольного образования в Белгородской области и </w:t>
      </w:r>
      <w:r>
        <w:rPr>
          <w:rFonts w:ascii="Times New Roman" w:hAnsi="Times New Roman"/>
          <w:sz w:val="24"/>
          <w:szCs w:val="24"/>
        </w:rPr>
        <w:lastRenderedPageBreak/>
        <w:t xml:space="preserve">направлено на развитие личности посредством приобщения детей к культуре родного края. </w:t>
      </w:r>
    </w:p>
    <w:p w14:paraId="3A2650E8" w14:textId="77777777" w:rsidR="008F5ED5" w:rsidRDefault="008F5ED5" w:rsidP="008F5ED5">
      <w:pPr>
        <w:spacing w:after="0" w:line="240" w:lineRule="auto"/>
        <w:ind w:firstLine="708"/>
        <w:jc w:val="both"/>
        <w:rPr>
          <w:rFonts w:ascii="Times New Roman" w:hAnsi="Times New Roman"/>
          <w:sz w:val="24"/>
          <w:szCs w:val="24"/>
        </w:rPr>
      </w:pPr>
      <w:r>
        <w:rPr>
          <w:rFonts w:ascii="Times New Roman" w:hAnsi="Times New Roman"/>
          <w:sz w:val="24"/>
          <w:szCs w:val="24"/>
        </w:rPr>
        <w:t xml:space="preserve">Структурной характеристикой Программы является  модульный принцип подачи материала —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Такая структура программы позволяет видеть перспективу развития качеств ребенка, дает возможность гибче подходить к выбору программного содержания. Это позволяет педагогам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ребенка. </w:t>
      </w:r>
    </w:p>
    <w:p w14:paraId="6AFAB71C" w14:textId="77777777" w:rsidR="008F5ED5" w:rsidRDefault="008F5ED5" w:rsidP="008F5ED5">
      <w:pPr>
        <w:pStyle w:val="31"/>
        <w:spacing w:line="240" w:lineRule="auto"/>
        <w:ind w:firstLine="0"/>
        <w:rPr>
          <w:b/>
          <w:color w:val="auto"/>
          <w:lang w:val="ru-RU"/>
        </w:rPr>
      </w:pPr>
      <w:r>
        <w:rPr>
          <w:b/>
          <w:color w:val="auto"/>
        </w:rPr>
        <w:t>Цели и задачи Программы</w:t>
      </w:r>
    </w:p>
    <w:p w14:paraId="2F4F9D6A" w14:textId="77777777" w:rsidR="008F5ED5" w:rsidRDefault="008F5ED5" w:rsidP="008F5ED5">
      <w:pPr>
        <w:pStyle w:val="24"/>
        <w:shd w:val="clear" w:color="auto" w:fill="auto"/>
        <w:tabs>
          <w:tab w:val="left" w:pos="1411"/>
        </w:tabs>
        <w:spacing w:before="0" w:after="0" w:line="240" w:lineRule="auto"/>
        <w:rPr>
          <w:sz w:val="24"/>
          <w:szCs w:val="24"/>
        </w:rPr>
      </w:pPr>
      <w:r>
        <w:rPr>
          <w:sz w:val="24"/>
          <w:szCs w:val="24"/>
        </w:rPr>
        <w:t>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14:paraId="1C56C93F"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«Адаптированная   образовательная программа дошкольного образования детей с тяжелыми нарушениями речи» (далее «Программа») реализуется в группах компенсирующей направленности для детей с тяжелыми нарушениями речи МБДОУ ДС №64 «Искорка». 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фонетико-фонематическим недоразвитием речи при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14:paraId="48733247" w14:textId="77777777" w:rsidR="008F5ED5" w:rsidRDefault="008F5ED5" w:rsidP="008F5ED5">
      <w:pPr>
        <w:widowControl w:val="0"/>
        <w:spacing w:after="0" w:line="240" w:lineRule="auto"/>
        <w:ind w:firstLine="709"/>
        <w:jc w:val="center"/>
        <w:rPr>
          <w:rFonts w:ascii="Times New Roman" w:hAnsi="Times New Roman"/>
          <w:b/>
        </w:rPr>
      </w:pPr>
      <w:r>
        <w:rPr>
          <w:rFonts w:ascii="Times New Roman" w:hAnsi="Times New Roman"/>
          <w:b/>
          <w:sz w:val="24"/>
          <w:szCs w:val="24"/>
          <w:lang w:eastAsia="en-US"/>
        </w:rPr>
        <w:t>Задачи Программы:</w:t>
      </w:r>
    </w:p>
    <w:p w14:paraId="065CB712" w14:textId="72BA2223" w:rsidR="008F5ED5" w:rsidRDefault="008F5ED5" w:rsidP="008F5ED5">
      <w:pPr>
        <w:pStyle w:val="24"/>
        <w:shd w:val="clear" w:color="auto" w:fill="auto"/>
        <w:tabs>
          <w:tab w:val="left" w:pos="10148"/>
        </w:tabs>
        <w:spacing w:before="0" w:after="0" w:line="240" w:lineRule="auto"/>
        <w:rPr>
          <w:sz w:val="24"/>
          <w:szCs w:val="24"/>
        </w:rPr>
      </w:pPr>
      <w:r>
        <w:t>-</w:t>
      </w:r>
      <w:r>
        <w:rPr>
          <w:sz w:val="24"/>
          <w:szCs w:val="24"/>
        </w:rPr>
        <w:t>реализация содержания АОП ДО;</w:t>
      </w:r>
    </w:p>
    <w:p w14:paraId="2DE7E8E2" w14:textId="77777777" w:rsidR="008F5ED5" w:rsidRDefault="008F5ED5" w:rsidP="008F5ED5">
      <w:pPr>
        <w:pStyle w:val="24"/>
        <w:shd w:val="clear" w:color="auto" w:fill="auto"/>
        <w:spacing w:before="0" w:after="0" w:line="240" w:lineRule="auto"/>
        <w:jc w:val="left"/>
        <w:rPr>
          <w:sz w:val="24"/>
          <w:szCs w:val="24"/>
        </w:rPr>
      </w:pPr>
      <w:r>
        <w:rPr>
          <w:sz w:val="24"/>
          <w:szCs w:val="24"/>
        </w:rPr>
        <w:t>-коррекция недостатков психофизического развития обучающихся с ОВЗ; охрана и укрепление физического и психического здоровья обучающихся с ОВЗ, в том числе их эмоционального благополучия;</w:t>
      </w:r>
    </w:p>
    <w:p w14:paraId="34DDFA8C" w14:textId="77777777" w:rsidR="008F5ED5" w:rsidRDefault="008F5ED5" w:rsidP="008F5ED5">
      <w:pPr>
        <w:pStyle w:val="24"/>
        <w:shd w:val="clear" w:color="auto" w:fill="auto"/>
        <w:spacing w:before="0" w:after="0" w:line="240" w:lineRule="auto"/>
        <w:rPr>
          <w:sz w:val="24"/>
          <w:szCs w:val="24"/>
        </w:rPr>
      </w:pPr>
      <w:r>
        <w:rPr>
          <w:sz w:val="24"/>
          <w:szCs w:val="24"/>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14:paraId="42E19B89" w14:textId="77777777" w:rsidR="008F5ED5" w:rsidRDefault="008F5ED5" w:rsidP="008F5ED5">
      <w:pPr>
        <w:pStyle w:val="24"/>
        <w:shd w:val="clear" w:color="auto" w:fill="auto"/>
        <w:spacing w:before="0" w:after="0" w:line="240" w:lineRule="auto"/>
        <w:rPr>
          <w:sz w:val="24"/>
          <w:szCs w:val="24"/>
        </w:rPr>
      </w:pPr>
      <w:r>
        <w:rPr>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14:paraId="6418A5F8" w14:textId="77777777" w:rsidR="008F5ED5" w:rsidRDefault="008F5ED5" w:rsidP="008F5ED5">
      <w:pPr>
        <w:pStyle w:val="24"/>
        <w:shd w:val="clear" w:color="auto" w:fill="auto"/>
        <w:spacing w:before="0" w:after="0" w:line="240" w:lineRule="auto"/>
        <w:rPr>
          <w:sz w:val="24"/>
          <w:szCs w:val="24"/>
        </w:rPr>
      </w:pPr>
      <w:r>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20A3F4B6" w14:textId="77777777" w:rsidR="008F5ED5" w:rsidRDefault="008F5ED5" w:rsidP="008F5ED5">
      <w:pPr>
        <w:pStyle w:val="24"/>
        <w:shd w:val="clear" w:color="auto" w:fill="auto"/>
        <w:spacing w:before="0" w:after="0" w:line="240" w:lineRule="auto"/>
        <w:rPr>
          <w:sz w:val="24"/>
          <w:szCs w:val="24"/>
        </w:rPr>
      </w:pPr>
      <w:r>
        <w:rPr>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4CEFA6E2" w14:textId="77777777" w:rsidR="008F5ED5" w:rsidRDefault="008F5ED5" w:rsidP="008F5ED5">
      <w:pPr>
        <w:pStyle w:val="24"/>
        <w:shd w:val="clear" w:color="auto" w:fill="auto"/>
        <w:spacing w:before="0" w:after="0" w:line="240" w:lineRule="auto"/>
        <w:rPr>
          <w:sz w:val="24"/>
          <w:szCs w:val="24"/>
        </w:rPr>
      </w:pPr>
      <w:r>
        <w:rPr>
          <w:sz w:val="24"/>
          <w:szCs w:val="24"/>
        </w:rPr>
        <w:t>-формирование социокультурной среды, соответствующей психофизическим и индивидуальным особенностям развития обучающихся с ОВЗ;</w:t>
      </w:r>
    </w:p>
    <w:p w14:paraId="20E211DB" w14:textId="77777777" w:rsidR="008F5ED5" w:rsidRDefault="008F5ED5" w:rsidP="008F5ED5">
      <w:pPr>
        <w:pStyle w:val="24"/>
        <w:shd w:val="clear" w:color="auto" w:fill="auto"/>
        <w:spacing w:before="0" w:after="0" w:line="240" w:lineRule="auto"/>
        <w:rPr>
          <w:sz w:val="24"/>
          <w:szCs w:val="24"/>
        </w:rPr>
      </w:pPr>
      <w:r>
        <w:rPr>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14:paraId="1BD3CBAA" w14:textId="77777777" w:rsidR="008F5ED5" w:rsidRDefault="008F5ED5" w:rsidP="008F5ED5">
      <w:pPr>
        <w:pStyle w:val="24"/>
        <w:shd w:val="clear" w:color="auto" w:fill="auto"/>
        <w:spacing w:before="0" w:after="0" w:line="240" w:lineRule="auto"/>
        <w:rPr>
          <w:sz w:val="24"/>
          <w:szCs w:val="24"/>
        </w:rPr>
      </w:pPr>
      <w:r>
        <w:rPr>
          <w:sz w:val="24"/>
          <w:szCs w:val="24"/>
        </w:rPr>
        <w:t>-обеспечение преемственности целей, задач и содержания дошкольного и начального общего образования.</w:t>
      </w:r>
    </w:p>
    <w:p w14:paraId="4D44718C" w14:textId="77777777" w:rsidR="008F5ED5" w:rsidRDefault="008F5ED5" w:rsidP="008F5ED5">
      <w:pPr>
        <w:spacing w:after="0" w:line="240" w:lineRule="auto"/>
        <w:jc w:val="center"/>
        <w:rPr>
          <w:rFonts w:ascii="Times New Roman" w:hAnsi="Times New Roman"/>
          <w:b/>
          <w:bCs/>
          <w:color w:val="000000"/>
          <w:sz w:val="24"/>
          <w:szCs w:val="24"/>
        </w:rPr>
      </w:pPr>
      <w:r>
        <w:rPr>
          <w:rFonts w:ascii="Times New Roman" w:hAnsi="Times New Roman"/>
          <w:b/>
          <w:bCs/>
          <w:sz w:val="24"/>
          <w:szCs w:val="24"/>
        </w:rPr>
        <w:t xml:space="preserve">Приоритетные направления деятельности </w:t>
      </w:r>
      <w:r>
        <w:rPr>
          <w:rFonts w:ascii="Times New Roman" w:hAnsi="Times New Roman"/>
          <w:b/>
          <w:bCs/>
          <w:color w:val="000000"/>
          <w:sz w:val="24"/>
          <w:szCs w:val="24"/>
        </w:rPr>
        <w:t>группы компенсирующей направленности</w:t>
      </w:r>
    </w:p>
    <w:p w14:paraId="55C4E31F"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b/>
          <w:sz w:val="24"/>
          <w:szCs w:val="24"/>
        </w:rPr>
        <w:t xml:space="preserve">Коррекционная помощь детям с ТНР является одним из приоритетных </w:t>
      </w:r>
      <w:r>
        <w:rPr>
          <w:rFonts w:ascii="Times New Roman" w:hAnsi="Times New Roman"/>
          <w:b/>
          <w:sz w:val="24"/>
          <w:szCs w:val="24"/>
        </w:rPr>
        <w:lastRenderedPageBreak/>
        <w:t xml:space="preserve">направлений в области образования. </w:t>
      </w:r>
      <w:r>
        <w:rPr>
          <w:rFonts w:ascii="Times New Roman" w:hAnsi="Times New Roman"/>
          <w:sz w:val="24"/>
          <w:szCs w:val="24"/>
        </w:rPr>
        <w:t xml:space="preserve">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дошкольного возраста с 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w:t>
      </w:r>
    </w:p>
    <w:p w14:paraId="7D49FF3D" w14:textId="77777777" w:rsidR="008F5ED5" w:rsidRDefault="008F5ED5" w:rsidP="008F5ED5">
      <w:pPr>
        <w:widowControl w:val="0"/>
        <w:spacing w:after="0" w:line="240" w:lineRule="auto"/>
        <w:jc w:val="both"/>
        <w:rPr>
          <w:rFonts w:ascii="Times New Roman" w:hAnsi="Times New Roman"/>
          <w:sz w:val="24"/>
          <w:szCs w:val="24"/>
        </w:rPr>
      </w:pPr>
      <w:r>
        <w:rPr>
          <w:rFonts w:ascii="Times New Roman" w:hAnsi="Times New Roman"/>
          <w:sz w:val="24"/>
          <w:szCs w:val="24"/>
        </w:rPr>
        <w:t>школьном возрасте.</w:t>
      </w:r>
    </w:p>
    <w:p w14:paraId="1AD1C558" w14:textId="77777777" w:rsidR="008F5ED5" w:rsidRDefault="008F5ED5" w:rsidP="008F5ED5">
      <w:pPr>
        <w:spacing w:after="0" w:line="240" w:lineRule="auto"/>
        <w:ind w:firstLine="708"/>
        <w:jc w:val="both"/>
        <w:rPr>
          <w:rFonts w:ascii="Times New Roman" w:hAnsi="Times New Roman"/>
          <w:sz w:val="24"/>
          <w:szCs w:val="24"/>
        </w:rPr>
      </w:pPr>
      <w:r>
        <w:rPr>
          <w:rFonts w:ascii="Times New Roman" w:hAnsi="Times New Roman"/>
          <w:color w:val="000000"/>
          <w:sz w:val="24"/>
          <w:szCs w:val="24"/>
        </w:rPr>
        <w:t xml:space="preserve">В группе компенсирующей направленности для детей с тяжелыми нарушениями речи коррекционное направление работы приори​тетно, так как целью его является выравнивание речевого и психофи​зического развития детей. </w:t>
      </w:r>
      <w:r>
        <w:rPr>
          <w:rFonts w:ascii="Times New Roman" w:hAnsi="Times New Roman"/>
          <w:sz w:val="24"/>
          <w:szCs w:val="24"/>
        </w:rPr>
        <w:t>Все педагоги следят за речью детей и ​закрепляют речевые навыки, сформированные учителем-логопедом. Кроме того, все специалисты под руководством учителя-логопеда за​нимаются коррекционно-развивающей работой, участвуют в исправ​лении речевого нарушения и связанных с ним процессов. Воспитатели, музыкальный руководитель, инструктор по фи​зической культуре осуществляют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w:t>
      </w:r>
    </w:p>
    <w:p w14:paraId="7C8C6FF2" w14:textId="77777777" w:rsidR="008F5ED5" w:rsidRDefault="008F5ED5" w:rsidP="008F5ED5">
      <w:pPr>
        <w:spacing w:after="0" w:line="240" w:lineRule="auto"/>
        <w:ind w:firstLine="708"/>
        <w:jc w:val="both"/>
        <w:rPr>
          <w:rFonts w:ascii="Times New Roman" w:hAnsi="Times New Roman"/>
          <w:sz w:val="24"/>
          <w:szCs w:val="24"/>
        </w:rPr>
      </w:pPr>
      <w:r>
        <w:rPr>
          <w:rFonts w:ascii="Times New Roman" w:hAnsi="Times New Roman"/>
          <w:sz w:val="24"/>
          <w:szCs w:val="24"/>
        </w:rPr>
        <w:t xml:space="preserve">Программа содержит подробное описание организации и содержа​ния коррекционно-развивающей работы в младшей, средней,  старшей и подготовительной к школе группах компенсирующей направленности для детей с тяжелыми нарушениями речи. </w:t>
      </w:r>
    </w:p>
    <w:p w14:paraId="32AF92D9"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способствует реализации прав детей дошкольного возраста, в том числе,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14:paraId="14A15318"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Доступное и качественное образование детей дошкольного возраста с ТНР достигается через решение следующих задач:</w:t>
      </w:r>
    </w:p>
    <w:p w14:paraId="0BFD8568"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реализация адаптированной   образовательной программы;</w:t>
      </w:r>
    </w:p>
    <w:p w14:paraId="17F3976A"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 коррекция недостатков психофизического развития детей с ТНР; </w:t>
      </w:r>
    </w:p>
    <w:p w14:paraId="77046C8F"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охрана и укрепление физического и психического детей с ТНР, в том числе их эмоционального благополучия;</w:t>
      </w:r>
    </w:p>
    <w:p w14:paraId="7FC5ACD8"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14:paraId="5D84E742"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14:paraId="4EA8B481"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3921976C"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58BAECEA"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формирование социокультурной среды, соответствующей психофизическим и индивидуальным особенностям детей с ТНР;</w:t>
      </w:r>
    </w:p>
    <w:p w14:paraId="161FAF51"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w:t>
      </w:r>
      <w:r>
        <w:rPr>
          <w:rFonts w:ascii="Times New Roman" w:hAnsi="Times New Roman"/>
          <w:sz w:val="24"/>
          <w:szCs w:val="24"/>
        </w:rPr>
        <w:lastRenderedPageBreak/>
        <w:t>охраны и укрепления здоровья детей с ТНР;</w:t>
      </w:r>
    </w:p>
    <w:p w14:paraId="589575E4"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обеспечение преемственности целей, задач и содержания дошкольного общего и начального общего образования.</w:t>
      </w:r>
    </w:p>
    <w:p w14:paraId="78D87FE5" w14:textId="77777777" w:rsidR="008F5ED5" w:rsidRDefault="008F5ED5" w:rsidP="008F5ED5">
      <w:pPr>
        <w:pStyle w:val="31"/>
        <w:spacing w:line="240" w:lineRule="auto"/>
        <w:ind w:firstLine="0"/>
        <w:jc w:val="center"/>
        <w:rPr>
          <w:b/>
          <w:color w:val="auto"/>
        </w:rPr>
      </w:pPr>
      <w:r>
        <w:rPr>
          <w:b/>
          <w:color w:val="auto"/>
        </w:rPr>
        <w:t>Принципы и подходы к формированию Программы</w:t>
      </w:r>
    </w:p>
    <w:p w14:paraId="24AF6CC1" w14:textId="77777777" w:rsidR="008F5ED5" w:rsidRDefault="008F5ED5" w:rsidP="008F5ED5">
      <w:pPr>
        <w:pStyle w:val="24"/>
        <w:shd w:val="clear" w:color="auto" w:fill="auto"/>
        <w:spacing w:before="0" w:after="0" w:line="374" w:lineRule="exact"/>
        <w:ind w:firstLine="760"/>
        <w:rPr>
          <w:sz w:val="24"/>
          <w:szCs w:val="24"/>
        </w:rPr>
      </w:pPr>
      <w:r>
        <w:rPr>
          <w:b/>
          <w:sz w:val="28"/>
          <w:lang w:val="x-none"/>
        </w:rPr>
        <w:t xml:space="preserve"> </w:t>
      </w:r>
      <w:r>
        <w:rPr>
          <w:sz w:val="24"/>
          <w:szCs w:val="24"/>
        </w:rPr>
        <w:t>В соответствии со Стандартом Программа построена на следующих принципах:</w:t>
      </w:r>
    </w:p>
    <w:p w14:paraId="78EBE5A0"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 Общие принципы и подходы к формированию программ:</w:t>
      </w:r>
    </w:p>
    <w:p w14:paraId="0CD53033"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поддержка разнообразия детства;</w:t>
      </w:r>
    </w:p>
    <w:p w14:paraId="69A6DEC7"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сохранение уникальности и самоценности детства как важного этапа в общем развитии человека;</w:t>
      </w:r>
    </w:p>
    <w:p w14:paraId="41BD78B8"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позитивная социализация ребенка;</w:t>
      </w:r>
    </w:p>
    <w:p w14:paraId="1CCD116C"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02222944"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содействие и сотрудничество детей и взрослых, признание ребенка полноценным участником (субъектом) образовательных отношений;</w:t>
      </w:r>
    </w:p>
    <w:p w14:paraId="7395BEB0"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сотрудничество Организации с семьей;</w:t>
      </w:r>
    </w:p>
    <w:p w14:paraId="52C14D7D"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14:paraId="44998FA4" w14:textId="77777777" w:rsidR="00986788" w:rsidRDefault="008F5ED5" w:rsidP="008F5ED5">
      <w:pPr>
        <w:pStyle w:val="24"/>
        <w:shd w:val="clear" w:color="auto" w:fill="auto"/>
        <w:tabs>
          <w:tab w:val="left" w:pos="1585"/>
        </w:tabs>
        <w:spacing w:before="0" w:after="0" w:line="374" w:lineRule="exact"/>
        <w:jc w:val="center"/>
        <w:rPr>
          <w:b/>
          <w:sz w:val="24"/>
          <w:szCs w:val="24"/>
        </w:rPr>
      </w:pPr>
      <w:r>
        <w:rPr>
          <w:b/>
          <w:sz w:val="24"/>
          <w:szCs w:val="24"/>
        </w:rPr>
        <w:t xml:space="preserve">Специфические принципы и подходы к формированию </w:t>
      </w:r>
    </w:p>
    <w:p w14:paraId="5CC6A660" w14:textId="00AB3EEC" w:rsidR="008F5ED5" w:rsidRDefault="008F5ED5" w:rsidP="008F5ED5">
      <w:pPr>
        <w:pStyle w:val="24"/>
        <w:shd w:val="clear" w:color="auto" w:fill="auto"/>
        <w:tabs>
          <w:tab w:val="left" w:pos="1585"/>
        </w:tabs>
        <w:spacing w:before="0" w:after="0" w:line="374" w:lineRule="exact"/>
        <w:jc w:val="center"/>
        <w:rPr>
          <w:b/>
          <w:sz w:val="24"/>
          <w:szCs w:val="24"/>
        </w:rPr>
      </w:pPr>
      <w:r>
        <w:rPr>
          <w:b/>
          <w:sz w:val="24"/>
          <w:szCs w:val="24"/>
        </w:rPr>
        <w:t>АОП ДО для обучающихся с ТНР:</w:t>
      </w:r>
    </w:p>
    <w:p w14:paraId="4BE99547"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5B10ADEB"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29ECE425"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7FF915C3"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11C4CE22"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w:t>
      </w:r>
      <w:r>
        <w:rPr>
          <w:rFonts w:ascii="Times New Roman" w:hAnsi="Times New Roman"/>
          <w:sz w:val="24"/>
          <w:szCs w:val="24"/>
        </w:rPr>
        <w:lastRenderedPageBreak/>
        <w:t>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14:paraId="46249E3B" w14:textId="77777777" w:rsidR="008F5ED5" w:rsidRDefault="008F5ED5" w:rsidP="008F5ED5">
      <w:pPr>
        <w:tabs>
          <w:tab w:val="left" w:pos="5239"/>
        </w:tabs>
        <w:spacing w:after="0"/>
        <w:ind w:left="-30"/>
        <w:jc w:val="center"/>
        <w:rPr>
          <w:rFonts w:ascii="Times New Roman" w:hAnsi="Times New Roman"/>
          <w:b/>
          <w:sz w:val="24"/>
          <w:szCs w:val="24"/>
        </w:rPr>
      </w:pPr>
      <w:r>
        <w:rPr>
          <w:rFonts w:ascii="Times New Roman" w:hAnsi="Times New Roman"/>
          <w:b/>
          <w:sz w:val="24"/>
          <w:szCs w:val="24"/>
        </w:rPr>
        <w:t>Используемые Примерные программы</w:t>
      </w:r>
    </w:p>
    <w:p w14:paraId="05D719E6" w14:textId="77777777" w:rsidR="008F5ED5" w:rsidRDefault="008F5ED5" w:rsidP="008F5ED5">
      <w:pPr>
        <w:spacing w:after="0" w:line="240" w:lineRule="auto"/>
        <w:ind w:firstLine="708"/>
        <w:jc w:val="both"/>
        <w:rPr>
          <w:rFonts w:ascii="Times New Roman" w:hAnsi="Times New Roman"/>
          <w:sz w:val="24"/>
          <w:szCs w:val="24"/>
        </w:rPr>
      </w:pPr>
      <w:r>
        <w:rPr>
          <w:rFonts w:ascii="Times New Roman" w:hAnsi="Times New Roman"/>
          <w:sz w:val="24"/>
          <w:szCs w:val="24"/>
        </w:rPr>
        <w:t xml:space="preserve"> Адаптированная   образовательная программа дошкольного образования  МБДОУ ДС №64 «Искорка» (далее - Программа)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w:t>
      </w:r>
      <w:smartTag w:uri="urn:schemas-microsoft-com:office:smarttags" w:element="metricconverter">
        <w:smartTagPr>
          <w:attr w:name="ProductID" w:val="2013 г"/>
        </w:smartTagPr>
        <w:r>
          <w:rPr>
            <w:rFonts w:ascii="Times New Roman" w:hAnsi="Times New Roman"/>
            <w:sz w:val="24"/>
            <w:szCs w:val="24"/>
          </w:rPr>
          <w:t>2013 г</w:t>
        </w:r>
      </w:smartTag>
      <w:r>
        <w:rPr>
          <w:rFonts w:ascii="Times New Roman" w:hAnsi="Times New Roman"/>
          <w:sz w:val="24"/>
          <w:szCs w:val="24"/>
        </w:rPr>
        <w:t>. №1155 «Об утверждении федерального государственного образовательного стандарта дошкольного образования;  с учетом  «Федеральной адаптированной образовательной программы дошкольного образования для обучающихся с ограниченными возможностями здоровья»,  разработанной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примерной рабочей программы воспитания для образовательных организаций, реализующих образовательные программы дошкольного образования, одобренной решением федерального учебно-методического  объединения по общему образованию, протокол от «01» июля 2021г.  № 2/21.</w:t>
      </w:r>
    </w:p>
    <w:p w14:paraId="28094594" w14:textId="77777777" w:rsidR="008F5ED5" w:rsidRDefault="008F5ED5" w:rsidP="008F5ED5">
      <w:pPr>
        <w:spacing w:after="0"/>
        <w:jc w:val="both"/>
        <w:rPr>
          <w:rFonts w:ascii="Times New Roman" w:hAnsi="Times New Roman"/>
          <w:b/>
          <w:sz w:val="24"/>
          <w:szCs w:val="24"/>
        </w:rPr>
      </w:pPr>
      <w:r>
        <w:rPr>
          <w:rFonts w:ascii="Times New Roman" w:hAnsi="Times New Roman"/>
          <w:b/>
          <w:i/>
          <w:sz w:val="24"/>
          <w:szCs w:val="24"/>
        </w:rPr>
        <w:t xml:space="preserve">Обязательная часть Программы. </w:t>
      </w:r>
      <w:r>
        <w:rPr>
          <w:rFonts w:ascii="Times New Roman" w:hAnsi="Times New Roman"/>
          <w:sz w:val="24"/>
          <w:szCs w:val="24"/>
        </w:rPr>
        <w:t xml:space="preserve">Содержание образовательной деятельности выстраивается в соответствии с направлениями развития ребенка, представленными в пяти образовательных областях: </w:t>
      </w:r>
    </w:p>
    <w:p w14:paraId="06BEFB03" w14:textId="77777777" w:rsidR="008F5ED5" w:rsidRDefault="008F5ED5" w:rsidP="008F5ED5">
      <w:pPr>
        <w:spacing w:after="0"/>
        <w:jc w:val="both"/>
        <w:rPr>
          <w:rFonts w:ascii="Times New Roman" w:hAnsi="Times New Roman"/>
          <w:sz w:val="24"/>
          <w:szCs w:val="24"/>
        </w:rPr>
      </w:pPr>
      <w:r>
        <w:rPr>
          <w:rFonts w:ascii="Times New Roman" w:hAnsi="Times New Roman"/>
          <w:sz w:val="24"/>
          <w:szCs w:val="24"/>
        </w:rPr>
        <w:t>1. Физическое развитие</w:t>
      </w:r>
    </w:p>
    <w:p w14:paraId="67B05710" w14:textId="77777777" w:rsidR="008F5ED5" w:rsidRDefault="008F5ED5" w:rsidP="008F5ED5">
      <w:pPr>
        <w:spacing w:after="0"/>
        <w:jc w:val="both"/>
        <w:rPr>
          <w:rFonts w:ascii="Times New Roman" w:hAnsi="Times New Roman"/>
          <w:sz w:val="24"/>
          <w:szCs w:val="24"/>
        </w:rPr>
      </w:pPr>
      <w:r>
        <w:rPr>
          <w:rFonts w:ascii="Times New Roman" w:hAnsi="Times New Roman"/>
          <w:sz w:val="24"/>
          <w:szCs w:val="24"/>
        </w:rPr>
        <w:t>2. Социально- коммуникативное</w:t>
      </w:r>
    </w:p>
    <w:p w14:paraId="7308EAC2" w14:textId="77777777" w:rsidR="008F5ED5" w:rsidRDefault="008F5ED5" w:rsidP="008F5ED5">
      <w:pPr>
        <w:spacing w:after="0"/>
        <w:jc w:val="both"/>
        <w:rPr>
          <w:rFonts w:ascii="Times New Roman" w:hAnsi="Times New Roman"/>
          <w:sz w:val="24"/>
          <w:szCs w:val="24"/>
        </w:rPr>
      </w:pPr>
      <w:r>
        <w:rPr>
          <w:rFonts w:ascii="Times New Roman" w:hAnsi="Times New Roman"/>
          <w:sz w:val="24"/>
          <w:szCs w:val="24"/>
        </w:rPr>
        <w:t>3. Познавательное</w:t>
      </w:r>
    </w:p>
    <w:p w14:paraId="38230E89" w14:textId="77777777" w:rsidR="008F5ED5" w:rsidRDefault="008F5ED5" w:rsidP="008F5ED5">
      <w:pPr>
        <w:spacing w:after="0"/>
        <w:jc w:val="both"/>
        <w:rPr>
          <w:rFonts w:ascii="Times New Roman" w:hAnsi="Times New Roman"/>
          <w:sz w:val="24"/>
          <w:szCs w:val="24"/>
        </w:rPr>
      </w:pPr>
      <w:r>
        <w:rPr>
          <w:rFonts w:ascii="Times New Roman" w:hAnsi="Times New Roman"/>
          <w:sz w:val="24"/>
          <w:szCs w:val="24"/>
        </w:rPr>
        <w:t>4. Речевое</w:t>
      </w:r>
    </w:p>
    <w:p w14:paraId="33F17390" w14:textId="77777777" w:rsidR="008F5ED5" w:rsidRDefault="008F5ED5" w:rsidP="008F5ED5">
      <w:pPr>
        <w:spacing w:after="0"/>
        <w:jc w:val="both"/>
        <w:rPr>
          <w:rFonts w:ascii="Times New Roman" w:hAnsi="Times New Roman"/>
          <w:sz w:val="24"/>
          <w:szCs w:val="24"/>
        </w:rPr>
      </w:pPr>
      <w:r>
        <w:rPr>
          <w:rFonts w:ascii="Times New Roman" w:hAnsi="Times New Roman"/>
          <w:sz w:val="24"/>
          <w:szCs w:val="24"/>
        </w:rPr>
        <w:t>5. Художественно- эстетическое</w:t>
      </w:r>
    </w:p>
    <w:p w14:paraId="50EB3454" w14:textId="77777777" w:rsidR="008F5ED5" w:rsidRDefault="008F5ED5" w:rsidP="008F5ED5">
      <w:pPr>
        <w:shd w:val="clear" w:color="auto" w:fill="FFFFFF"/>
        <w:tabs>
          <w:tab w:val="left" w:pos="284"/>
        </w:tabs>
        <w:spacing w:after="0" w:line="240" w:lineRule="auto"/>
        <w:jc w:val="both"/>
        <w:rPr>
          <w:rFonts w:ascii="Times New Roman" w:hAnsi="Times New Roman"/>
          <w:sz w:val="24"/>
          <w:szCs w:val="24"/>
        </w:rPr>
      </w:pPr>
      <w:r>
        <w:rPr>
          <w:rFonts w:ascii="Times New Roman" w:hAnsi="Times New Roman"/>
          <w:sz w:val="24"/>
          <w:szCs w:val="24"/>
        </w:rPr>
        <w:t>В части Программы, формируемой участниками образовательных отношений,  определены цели и задачи парциальных образовательных программ:</w:t>
      </w:r>
    </w:p>
    <w:p w14:paraId="6A434C43" w14:textId="77777777" w:rsidR="008F5ED5" w:rsidRDefault="008F5ED5" w:rsidP="008F5ED5">
      <w:pPr>
        <w:shd w:val="clear" w:color="auto" w:fill="FFFFFF"/>
        <w:tabs>
          <w:tab w:val="left" w:pos="284"/>
        </w:tabs>
        <w:spacing w:after="0" w:line="240" w:lineRule="auto"/>
        <w:rPr>
          <w:rFonts w:ascii="Times New Roman" w:hAnsi="Times New Roman"/>
          <w:b/>
          <w:sz w:val="24"/>
          <w:szCs w:val="24"/>
        </w:rPr>
      </w:pPr>
      <w:r>
        <w:rPr>
          <w:rFonts w:ascii="Times New Roman" w:hAnsi="Times New Roman"/>
          <w:b/>
          <w:sz w:val="24"/>
          <w:szCs w:val="24"/>
        </w:rPr>
        <w:t>Части Программы, формируемой участниками образовательных отношений</w:t>
      </w:r>
    </w:p>
    <w:p w14:paraId="32D186B3" w14:textId="77777777" w:rsidR="008F5ED5" w:rsidRDefault="008F5ED5" w:rsidP="008F5ED5">
      <w:pPr>
        <w:widowControl w:val="0"/>
        <w:autoSpaceDE w:val="0"/>
        <w:autoSpaceDN w:val="0"/>
        <w:adjustRightInd w:val="0"/>
        <w:spacing w:after="0" w:line="240" w:lineRule="auto"/>
        <w:ind w:firstLine="720"/>
        <w:jc w:val="both"/>
        <w:rPr>
          <w:rFonts w:ascii="Times New Roman" w:hAnsi="Times New Roman"/>
          <w:b/>
          <w:sz w:val="26"/>
          <w:szCs w:val="26"/>
        </w:rPr>
      </w:pPr>
      <w:r>
        <w:rPr>
          <w:rFonts w:ascii="Times New Roman" w:hAnsi="Times New Roman"/>
          <w:b/>
          <w:sz w:val="26"/>
          <w:szCs w:val="26"/>
        </w:rPr>
        <w:t>В части Программы, формируемой участниками образовательных отношений, определены цели и задачи парциальных образовательных программ:</w:t>
      </w:r>
    </w:p>
    <w:p w14:paraId="2B294B22" w14:textId="77777777" w:rsidR="008F5ED5" w:rsidRDefault="008F5ED5" w:rsidP="008F5ED5">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309"/>
      </w:tblGrid>
      <w:tr w:rsidR="008F5ED5" w14:paraId="601596D0" w14:textId="77777777" w:rsidTr="008F5ED5">
        <w:tc>
          <w:tcPr>
            <w:tcW w:w="1704" w:type="pct"/>
            <w:tcBorders>
              <w:top w:val="single" w:sz="4" w:space="0" w:color="auto"/>
              <w:left w:val="single" w:sz="4" w:space="0" w:color="auto"/>
              <w:bottom w:val="single" w:sz="4" w:space="0" w:color="auto"/>
              <w:right w:val="single" w:sz="4" w:space="0" w:color="auto"/>
            </w:tcBorders>
          </w:tcPr>
          <w:p w14:paraId="6A34237A" w14:textId="77777777" w:rsidR="008F5ED5" w:rsidRDefault="008F5ED5">
            <w:pPr>
              <w:jc w:val="center"/>
              <w:rPr>
                <w:rFonts w:ascii="Times New Roman" w:eastAsia="Calibri" w:hAnsi="Times New Roman"/>
                <w:b/>
              </w:rPr>
            </w:pPr>
          </w:p>
        </w:tc>
        <w:tc>
          <w:tcPr>
            <w:tcW w:w="3296" w:type="pct"/>
            <w:vMerge w:val="restart"/>
            <w:tcBorders>
              <w:top w:val="single" w:sz="4" w:space="0" w:color="auto"/>
              <w:left w:val="single" w:sz="4" w:space="0" w:color="auto"/>
              <w:bottom w:val="single" w:sz="4" w:space="0" w:color="auto"/>
              <w:right w:val="single" w:sz="4" w:space="0" w:color="auto"/>
            </w:tcBorders>
            <w:hideMark/>
          </w:tcPr>
          <w:p w14:paraId="6D41EE23" w14:textId="77777777" w:rsidR="008F5ED5" w:rsidRDefault="008F5ED5">
            <w:pPr>
              <w:rPr>
                <w:rFonts w:ascii="Times New Roman" w:eastAsia="Calibri" w:hAnsi="Times New Roman"/>
              </w:rPr>
            </w:pPr>
            <w:r>
              <w:rPr>
                <w:rFonts w:ascii="Times New Roman" w:eastAsia="Calibri" w:hAnsi="Times New Roman"/>
                <w:b/>
              </w:rPr>
              <w:t>Цель</w:t>
            </w:r>
            <w:r>
              <w:rPr>
                <w:rFonts w:ascii="Times New Roman" w:eastAsia="Calibri" w:hAnsi="Times New Roman"/>
              </w:rPr>
              <w:t xml:space="preserve">: обучение детей плаванию; закаливание и укрепление детского организма; обучение каждого ребенка осознанно заниматься физическими упражнениями; создание основы для разностороннего физического развития и укрепления опорно-двигательного аппарата, сердечно-сосудистой, дыхательной и нервной систем. </w:t>
            </w:r>
          </w:p>
          <w:p w14:paraId="1559A75C" w14:textId="77777777" w:rsidR="008F5ED5" w:rsidRDefault="008F5ED5">
            <w:pPr>
              <w:autoSpaceDE w:val="0"/>
              <w:autoSpaceDN w:val="0"/>
              <w:adjustRightInd w:val="0"/>
              <w:ind w:left="720"/>
              <w:rPr>
                <w:rFonts w:ascii="Times New Roman" w:eastAsia="Calibri" w:hAnsi="Times New Roman"/>
              </w:rPr>
            </w:pPr>
            <w:r>
              <w:rPr>
                <w:rFonts w:ascii="Times New Roman" w:eastAsia="Calibri" w:hAnsi="Times New Roman"/>
              </w:rPr>
              <w:t>В ходе реализации программы решаются следующие задачи</w:t>
            </w:r>
            <w:r>
              <w:rPr>
                <w:rFonts w:ascii="Times New Roman" w:eastAsia="Calibri" w:hAnsi="Times New Roman"/>
                <w:b/>
              </w:rPr>
              <w:t>:</w:t>
            </w:r>
            <w:r>
              <w:rPr>
                <w:rFonts w:ascii="Times New Roman" w:eastAsia="Calibri" w:hAnsi="Times New Roman"/>
              </w:rPr>
              <w:t xml:space="preserve"> </w:t>
            </w:r>
          </w:p>
          <w:p w14:paraId="2B76249A" w14:textId="77777777" w:rsidR="008F5ED5" w:rsidRDefault="008F5ED5" w:rsidP="002C4000">
            <w:pPr>
              <w:widowControl w:val="0"/>
              <w:numPr>
                <w:ilvl w:val="0"/>
                <w:numId w:val="79"/>
              </w:numPr>
              <w:suppressAutoHyphens/>
              <w:spacing w:after="0" w:line="240" w:lineRule="auto"/>
              <w:jc w:val="both"/>
              <w:rPr>
                <w:rFonts w:ascii="Times New Roman" w:eastAsia="Calibri" w:hAnsi="Times New Roman"/>
              </w:rPr>
            </w:pPr>
            <w:r>
              <w:rPr>
                <w:rFonts w:ascii="Times New Roman" w:eastAsia="Calibri" w:hAnsi="Times New Roman"/>
              </w:rPr>
              <w:t>формировать навыки по плаванию;</w:t>
            </w:r>
          </w:p>
          <w:p w14:paraId="6E66F9EA" w14:textId="77777777" w:rsidR="008F5ED5" w:rsidRDefault="008F5ED5" w:rsidP="002C4000">
            <w:pPr>
              <w:widowControl w:val="0"/>
              <w:numPr>
                <w:ilvl w:val="0"/>
                <w:numId w:val="79"/>
              </w:numPr>
              <w:suppressAutoHyphens/>
              <w:spacing w:after="0" w:line="240" w:lineRule="auto"/>
              <w:jc w:val="both"/>
              <w:rPr>
                <w:rFonts w:ascii="Times New Roman" w:eastAsia="Calibri" w:hAnsi="Times New Roman"/>
              </w:rPr>
            </w:pPr>
            <w:r>
              <w:rPr>
                <w:rFonts w:ascii="Times New Roman" w:eastAsia="Calibri" w:hAnsi="Times New Roman"/>
              </w:rPr>
              <w:t>формировать умение владеть своим телом в непривычной среде;</w:t>
            </w:r>
          </w:p>
          <w:p w14:paraId="7F8E7B44" w14:textId="77777777" w:rsidR="008F5ED5" w:rsidRDefault="008F5ED5" w:rsidP="002C4000">
            <w:pPr>
              <w:widowControl w:val="0"/>
              <w:numPr>
                <w:ilvl w:val="0"/>
                <w:numId w:val="79"/>
              </w:numPr>
              <w:suppressAutoHyphens/>
              <w:spacing w:after="0" w:line="240" w:lineRule="auto"/>
              <w:jc w:val="both"/>
              <w:rPr>
                <w:rFonts w:ascii="Times New Roman" w:eastAsia="Calibri" w:hAnsi="Times New Roman"/>
              </w:rPr>
            </w:pPr>
            <w:r>
              <w:rPr>
                <w:rFonts w:ascii="Times New Roman" w:eastAsia="Calibri" w:hAnsi="Times New Roman"/>
              </w:rPr>
              <w:t>развивать способности детей быстро реагировать и перестраивать            двигательные действия в воде;</w:t>
            </w:r>
          </w:p>
          <w:p w14:paraId="181BEA40" w14:textId="77777777" w:rsidR="008F5ED5" w:rsidRDefault="008F5ED5" w:rsidP="002C4000">
            <w:pPr>
              <w:widowControl w:val="0"/>
              <w:numPr>
                <w:ilvl w:val="0"/>
                <w:numId w:val="79"/>
              </w:numPr>
              <w:suppressAutoHyphens/>
              <w:spacing w:after="0" w:line="240" w:lineRule="auto"/>
              <w:jc w:val="both"/>
              <w:rPr>
                <w:rFonts w:ascii="Times New Roman" w:eastAsia="Calibri" w:hAnsi="Times New Roman"/>
              </w:rPr>
            </w:pPr>
            <w:r>
              <w:rPr>
                <w:rFonts w:ascii="Times New Roman" w:eastAsia="Calibri" w:hAnsi="Times New Roman"/>
              </w:rPr>
              <w:lastRenderedPageBreak/>
              <w:t>развивать коммуникативные качества;</w:t>
            </w:r>
          </w:p>
          <w:p w14:paraId="01F6472F" w14:textId="77777777" w:rsidR="008F5ED5" w:rsidRDefault="008F5ED5">
            <w:pPr>
              <w:pStyle w:val="a7"/>
              <w:tabs>
                <w:tab w:val="left" w:pos="284"/>
              </w:tabs>
              <w:ind w:left="0"/>
              <w:rPr>
                <w:rFonts w:ascii="Times New Roman" w:eastAsia="Calibri" w:hAnsi="Times New Roman"/>
              </w:rPr>
            </w:pPr>
            <w:r>
              <w:rPr>
                <w:rFonts w:ascii="Times New Roman" w:eastAsia="Calibri" w:hAnsi="Times New Roman"/>
                <w:sz w:val="24"/>
                <w:szCs w:val="24"/>
              </w:rPr>
              <w:t>воспитывать настойчивость, смелость и выдержку.</w:t>
            </w:r>
          </w:p>
        </w:tc>
      </w:tr>
      <w:tr w:rsidR="008F5ED5" w14:paraId="6C2C28A2" w14:textId="77777777" w:rsidTr="008F5ED5">
        <w:tc>
          <w:tcPr>
            <w:tcW w:w="1704" w:type="pct"/>
            <w:tcBorders>
              <w:top w:val="single" w:sz="4" w:space="0" w:color="auto"/>
              <w:left w:val="single" w:sz="4" w:space="0" w:color="auto"/>
              <w:bottom w:val="single" w:sz="4" w:space="0" w:color="auto"/>
              <w:right w:val="single" w:sz="4" w:space="0" w:color="auto"/>
            </w:tcBorders>
          </w:tcPr>
          <w:p w14:paraId="37478102" w14:textId="77777777" w:rsidR="008F5ED5" w:rsidRDefault="008F5ED5">
            <w:pPr>
              <w:ind w:firstLine="708"/>
              <w:jc w:val="center"/>
              <w:rPr>
                <w:rFonts w:ascii="Times New Roman" w:eastAsia="Calibri" w:hAnsi="Times New Roman"/>
                <w:b/>
                <w:noProof/>
              </w:rPr>
            </w:pPr>
            <w:r>
              <w:rPr>
                <w:rFonts w:ascii="Times New Roman" w:eastAsia="Calibri" w:hAnsi="Times New Roman"/>
                <w:b/>
                <w:noProof/>
              </w:rPr>
              <w:t>Парциальная  образовательная программа  дошкольного образования «Обучение детей дошкольного возраста плаванию»</w:t>
            </w:r>
          </w:p>
          <w:p w14:paraId="4D2CF33B" w14:textId="77777777" w:rsidR="008F5ED5" w:rsidRDefault="008F5ED5">
            <w:pPr>
              <w:ind w:firstLine="708"/>
              <w:jc w:val="center"/>
              <w:rPr>
                <w:rFonts w:ascii="Times New Roman" w:eastAsia="Calibri" w:hAnsi="Times New Roman"/>
                <w:b/>
                <w:noProof/>
              </w:rPr>
            </w:pPr>
          </w:p>
          <w:p w14:paraId="507BFF8A" w14:textId="77777777" w:rsidR="008F5ED5" w:rsidRDefault="008F5ED5">
            <w:pPr>
              <w:jc w:val="center"/>
              <w:rPr>
                <w:rFonts w:ascii="Times New Roman" w:eastAsia="Calibri" w:hAnsi="Times New Roman"/>
                <w:i/>
                <w:noProof/>
              </w:rPr>
            </w:pPr>
            <w:r>
              <w:rPr>
                <w:rFonts w:ascii="Times New Roman" w:eastAsia="Calibri" w:hAnsi="Times New Roman"/>
                <w:i/>
                <w:noProof/>
              </w:rPr>
              <w:t>Творческий коллектив педагогов МБДОУ ДС №64 «Искорка»</w:t>
            </w:r>
          </w:p>
          <w:p w14:paraId="40073A8F" w14:textId="77777777" w:rsidR="008F5ED5" w:rsidRDefault="008F5ED5">
            <w:pPr>
              <w:pStyle w:val="a7"/>
              <w:tabs>
                <w:tab w:val="left" w:pos="284"/>
              </w:tabs>
              <w:ind w:left="0"/>
              <w:rPr>
                <w:rFonts w:ascii="Times New Roman" w:eastAsia="Calibri"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E493A" w14:textId="77777777" w:rsidR="008F5ED5" w:rsidRDefault="008F5ED5">
            <w:pPr>
              <w:spacing w:after="0" w:line="240" w:lineRule="auto"/>
              <w:rPr>
                <w:rFonts w:ascii="Times New Roman" w:eastAsia="Calibri" w:hAnsi="Times New Roman"/>
              </w:rPr>
            </w:pPr>
          </w:p>
        </w:tc>
      </w:tr>
      <w:tr w:rsidR="008F5ED5" w14:paraId="172B3FE7" w14:textId="77777777" w:rsidTr="008F5ED5">
        <w:tc>
          <w:tcPr>
            <w:tcW w:w="1704" w:type="pct"/>
            <w:tcBorders>
              <w:top w:val="single" w:sz="4" w:space="0" w:color="auto"/>
              <w:left w:val="single" w:sz="4" w:space="0" w:color="auto"/>
              <w:bottom w:val="single" w:sz="4" w:space="0" w:color="auto"/>
              <w:right w:val="single" w:sz="4" w:space="0" w:color="auto"/>
            </w:tcBorders>
          </w:tcPr>
          <w:p w14:paraId="751FC4B6" w14:textId="77777777" w:rsidR="008F5ED5" w:rsidRDefault="008F5ED5">
            <w:pPr>
              <w:pStyle w:val="a7"/>
              <w:tabs>
                <w:tab w:val="left" w:pos="284"/>
              </w:tabs>
              <w:ind w:left="0"/>
              <w:jc w:val="center"/>
              <w:rPr>
                <w:rFonts w:ascii="Times New Roman" w:eastAsia="Calibri" w:hAnsi="Times New Roman"/>
                <w:i/>
                <w:sz w:val="24"/>
                <w:szCs w:val="24"/>
              </w:rPr>
            </w:pPr>
          </w:p>
        </w:tc>
        <w:tc>
          <w:tcPr>
            <w:tcW w:w="3296" w:type="pct"/>
            <w:tcBorders>
              <w:top w:val="single" w:sz="4" w:space="0" w:color="auto"/>
              <w:left w:val="single" w:sz="4" w:space="0" w:color="auto"/>
              <w:bottom w:val="single" w:sz="4" w:space="0" w:color="auto"/>
              <w:right w:val="single" w:sz="4" w:space="0" w:color="auto"/>
            </w:tcBorders>
          </w:tcPr>
          <w:p w14:paraId="5ECA6FAE" w14:textId="77777777" w:rsidR="008F5ED5" w:rsidRDefault="008F5ED5" w:rsidP="002C4000">
            <w:pPr>
              <w:numPr>
                <w:ilvl w:val="0"/>
                <w:numId w:val="80"/>
              </w:numPr>
              <w:autoSpaceDE w:val="0"/>
              <w:autoSpaceDN w:val="0"/>
              <w:adjustRightInd w:val="0"/>
              <w:spacing w:after="0" w:line="240" w:lineRule="auto"/>
              <w:ind w:left="284" w:firstLine="142"/>
              <w:rPr>
                <w:rFonts w:ascii="Times New Roman" w:eastAsia="TimesNewRoman" w:hAnsi="Times New Roman"/>
              </w:rPr>
            </w:pPr>
          </w:p>
        </w:tc>
      </w:tr>
      <w:tr w:rsidR="008F5ED5" w14:paraId="3A03408A" w14:textId="77777777" w:rsidTr="008F5ED5">
        <w:tc>
          <w:tcPr>
            <w:tcW w:w="1704" w:type="pct"/>
            <w:tcBorders>
              <w:top w:val="single" w:sz="4" w:space="0" w:color="auto"/>
              <w:left w:val="single" w:sz="4" w:space="0" w:color="auto"/>
              <w:bottom w:val="single" w:sz="4" w:space="0" w:color="auto"/>
              <w:right w:val="single" w:sz="4" w:space="0" w:color="auto"/>
            </w:tcBorders>
          </w:tcPr>
          <w:p w14:paraId="713F44A7" w14:textId="77777777" w:rsidR="008F5ED5" w:rsidRDefault="008F5ED5">
            <w:pPr>
              <w:jc w:val="center"/>
              <w:rPr>
                <w:rFonts w:ascii="Times New Roman" w:hAnsi="Times New Roman"/>
                <w:b/>
                <w:color w:val="000000"/>
              </w:rPr>
            </w:pPr>
            <w:r>
              <w:rPr>
                <w:rFonts w:ascii="Times New Roman" w:hAnsi="Times New Roman"/>
                <w:b/>
                <w:color w:val="000000"/>
              </w:rPr>
              <w:t xml:space="preserve">Парциальная образовательная программа дошкольного образования </w:t>
            </w:r>
          </w:p>
          <w:p w14:paraId="23399C4D" w14:textId="77777777" w:rsidR="008F5ED5" w:rsidRDefault="008F5ED5">
            <w:pPr>
              <w:jc w:val="center"/>
              <w:rPr>
                <w:rFonts w:ascii="Times New Roman" w:hAnsi="Times New Roman"/>
                <w:b/>
                <w:color w:val="000000"/>
              </w:rPr>
            </w:pPr>
            <w:r>
              <w:rPr>
                <w:rFonts w:ascii="Times New Roman" w:hAnsi="Times New Roman"/>
                <w:b/>
                <w:color w:val="000000"/>
              </w:rPr>
              <w:t>«Здравствуй мир Белогорья</w:t>
            </w:r>
          </w:p>
          <w:p w14:paraId="742E0385" w14:textId="77777777" w:rsidR="008F5ED5" w:rsidRDefault="008F5ED5">
            <w:pPr>
              <w:ind w:firstLine="708"/>
              <w:jc w:val="center"/>
              <w:rPr>
                <w:rFonts w:ascii="Times New Roman" w:hAnsi="Times New Roman"/>
                <w:b/>
                <w:color w:val="000000"/>
              </w:rPr>
            </w:pPr>
          </w:p>
          <w:p w14:paraId="244A0572" w14:textId="77777777" w:rsidR="008F5ED5" w:rsidRDefault="008F5ED5">
            <w:pPr>
              <w:ind w:firstLine="708"/>
              <w:jc w:val="center"/>
              <w:rPr>
                <w:rFonts w:ascii="Times New Roman" w:hAnsi="Times New Roman"/>
                <w:b/>
                <w:color w:val="000000"/>
              </w:rPr>
            </w:pPr>
          </w:p>
          <w:p w14:paraId="46BFB144" w14:textId="77777777" w:rsidR="008F5ED5" w:rsidRDefault="008F5ED5">
            <w:pPr>
              <w:ind w:left="532" w:right="659"/>
              <w:jc w:val="center"/>
              <w:rPr>
                <w:rFonts w:ascii="Times New Roman" w:eastAsia="Calibri" w:hAnsi="Times New Roman"/>
                <w:i/>
              </w:rPr>
            </w:pPr>
            <w:r>
              <w:rPr>
                <w:rFonts w:ascii="Times New Roman" w:eastAsia="Calibri" w:hAnsi="Times New Roman"/>
                <w:i/>
              </w:rPr>
              <w:t>Бучек А.А., Махова Г.А., Мережко Е.А., Наседкина Ю.Н.,</w:t>
            </w:r>
            <w:r>
              <w:rPr>
                <w:rFonts w:ascii="Times New Roman" w:eastAsia="Calibri" w:hAnsi="Times New Roman"/>
                <w:i/>
                <w:spacing w:val="1"/>
              </w:rPr>
              <w:t xml:space="preserve"> </w:t>
            </w:r>
            <w:r>
              <w:rPr>
                <w:rFonts w:ascii="Times New Roman" w:eastAsia="Calibri" w:hAnsi="Times New Roman"/>
                <w:i/>
              </w:rPr>
              <w:t>Пастюк</w:t>
            </w:r>
            <w:r>
              <w:rPr>
                <w:rFonts w:ascii="Times New Roman" w:eastAsia="Calibri" w:hAnsi="Times New Roman"/>
                <w:i/>
                <w:spacing w:val="-1"/>
              </w:rPr>
              <w:t xml:space="preserve"> </w:t>
            </w:r>
            <w:r>
              <w:rPr>
                <w:rFonts w:ascii="Times New Roman" w:eastAsia="Calibri" w:hAnsi="Times New Roman"/>
                <w:i/>
              </w:rPr>
              <w:t>О.В.,</w:t>
            </w:r>
            <w:r>
              <w:rPr>
                <w:rFonts w:ascii="Times New Roman" w:eastAsia="Calibri" w:hAnsi="Times New Roman"/>
                <w:i/>
                <w:spacing w:val="-1"/>
              </w:rPr>
              <w:t xml:space="preserve"> </w:t>
            </w:r>
            <w:r>
              <w:rPr>
                <w:rFonts w:ascii="Times New Roman" w:eastAsia="Calibri" w:hAnsi="Times New Roman"/>
                <w:i/>
              </w:rPr>
              <w:t>Репринцева</w:t>
            </w:r>
            <w:r>
              <w:rPr>
                <w:rFonts w:ascii="Times New Roman" w:eastAsia="Calibri" w:hAnsi="Times New Roman"/>
                <w:i/>
                <w:spacing w:val="-4"/>
              </w:rPr>
              <w:t xml:space="preserve"> </w:t>
            </w:r>
            <w:r>
              <w:rPr>
                <w:rFonts w:ascii="Times New Roman" w:eastAsia="Calibri" w:hAnsi="Times New Roman"/>
                <w:i/>
              </w:rPr>
              <w:t>Г.А.,</w:t>
            </w:r>
            <w:r>
              <w:rPr>
                <w:rFonts w:ascii="Times New Roman" w:eastAsia="Calibri" w:hAnsi="Times New Roman"/>
                <w:i/>
                <w:spacing w:val="-2"/>
              </w:rPr>
              <w:t xml:space="preserve"> </w:t>
            </w:r>
            <w:r>
              <w:rPr>
                <w:rFonts w:ascii="Times New Roman" w:eastAsia="Calibri" w:hAnsi="Times New Roman"/>
                <w:i/>
              </w:rPr>
              <w:t>Серых</w:t>
            </w:r>
            <w:r>
              <w:rPr>
                <w:rFonts w:ascii="Times New Roman" w:eastAsia="Calibri" w:hAnsi="Times New Roman"/>
                <w:i/>
                <w:spacing w:val="1"/>
              </w:rPr>
              <w:t xml:space="preserve"> </w:t>
            </w:r>
            <w:r>
              <w:rPr>
                <w:rFonts w:ascii="Times New Roman" w:eastAsia="Calibri" w:hAnsi="Times New Roman"/>
                <w:i/>
              </w:rPr>
              <w:t>Л.В.,</w:t>
            </w:r>
            <w:r>
              <w:rPr>
                <w:rFonts w:ascii="Times New Roman" w:eastAsia="Calibri" w:hAnsi="Times New Roman"/>
                <w:i/>
                <w:spacing w:val="-1"/>
              </w:rPr>
              <w:t xml:space="preserve"> </w:t>
            </w:r>
            <w:r>
              <w:rPr>
                <w:rFonts w:ascii="Times New Roman" w:eastAsia="Calibri" w:hAnsi="Times New Roman"/>
                <w:i/>
              </w:rPr>
              <w:t>Шутова</w:t>
            </w:r>
            <w:r>
              <w:rPr>
                <w:rFonts w:ascii="Times New Roman" w:eastAsia="Calibri" w:hAnsi="Times New Roman"/>
                <w:i/>
                <w:spacing w:val="-2"/>
              </w:rPr>
              <w:t xml:space="preserve"> </w:t>
            </w:r>
            <w:r>
              <w:rPr>
                <w:rFonts w:ascii="Times New Roman" w:eastAsia="Calibri" w:hAnsi="Times New Roman"/>
                <w:i/>
              </w:rPr>
              <w:t>Т.А.</w:t>
            </w:r>
          </w:p>
          <w:p w14:paraId="43006927" w14:textId="77777777" w:rsidR="008F5ED5" w:rsidRDefault="008F5ED5">
            <w:pPr>
              <w:pStyle w:val="a5"/>
              <w:spacing w:after="0"/>
              <w:rPr>
                <w:rFonts w:eastAsia="Calibri"/>
                <w:sz w:val="20"/>
                <w:lang w:val="ru-RU"/>
              </w:rPr>
            </w:pPr>
          </w:p>
          <w:p w14:paraId="01CEC2C8" w14:textId="77777777" w:rsidR="008F5ED5" w:rsidRDefault="008F5ED5">
            <w:pPr>
              <w:pStyle w:val="a7"/>
              <w:tabs>
                <w:tab w:val="left" w:pos="284"/>
              </w:tabs>
              <w:ind w:left="0"/>
              <w:rPr>
                <w:rFonts w:ascii="Times New Roman" w:eastAsia="Calibri" w:hAnsi="Times New Roman"/>
                <w:b/>
                <w:sz w:val="24"/>
                <w:szCs w:val="24"/>
              </w:rPr>
            </w:pPr>
          </w:p>
        </w:tc>
        <w:tc>
          <w:tcPr>
            <w:tcW w:w="3296" w:type="pct"/>
            <w:tcBorders>
              <w:top w:val="single" w:sz="4" w:space="0" w:color="auto"/>
              <w:left w:val="single" w:sz="4" w:space="0" w:color="auto"/>
              <w:bottom w:val="single" w:sz="4" w:space="0" w:color="auto"/>
              <w:right w:val="single" w:sz="4" w:space="0" w:color="auto"/>
            </w:tcBorders>
            <w:hideMark/>
          </w:tcPr>
          <w:p w14:paraId="74131C50" w14:textId="77777777" w:rsidR="008F5ED5" w:rsidRDefault="008F5ED5">
            <w:pPr>
              <w:rPr>
                <w:rFonts w:ascii="Times New Roman" w:eastAsia="Calibri" w:hAnsi="Times New Roman"/>
                <w:b/>
              </w:rPr>
            </w:pPr>
            <w:r>
              <w:rPr>
                <w:rFonts w:ascii="Times New Roman" w:eastAsia="Calibri" w:hAnsi="Times New Roman"/>
                <w:b/>
              </w:rPr>
              <w:t>Цель:</w:t>
            </w:r>
          </w:p>
          <w:p w14:paraId="1C3228F8" w14:textId="77777777" w:rsidR="008F5ED5" w:rsidRDefault="008F5ED5">
            <w:pPr>
              <w:rPr>
                <w:rFonts w:ascii="Times New Roman" w:eastAsia="Calibri" w:hAnsi="Times New Roman"/>
              </w:rPr>
            </w:pPr>
            <w:r>
              <w:rPr>
                <w:rFonts w:ascii="Times New Roman" w:eastAsia="Calibri" w:hAnsi="Times New Roman"/>
              </w:rPr>
              <w:t>обеспечение познавательного развития детей 3 – 8 лет на основе социо культурных традиций Белгородской области, с учетом индивидуальных и возрастных особенностей дошкольников, потребностей детей и их родителей.</w:t>
            </w:r>
          </w:p>
          <w:p w14:paraId="4B5A7EE5" w14:textId="77777777" w:rsidR="008F5ED5" w:rsidRDefault="008F5ED5">
            <w:pPr>
              <w:rPr>
                <w:rFonts w:ascii="Times New Roman" w:eastAsia="Calibri" w:hAnsi="Times New Roman"/>
                <w:b/>
              </w:rPr>
            </w:pPr>
            <w:r>
              <w:rPr>
                <w:rFonts w:ascii="Times New Roman" w:eastAsia="Calibri" w:hAnsi="Times New Roman"/>
                <w:b/>
              </w:rPr>
              <w:t>Задачи:</w:t>
            </w:r>
          </w:p>
          <w:p w14:paraId="69C2F7FF" w14:textId="77777777" w:rsidR="008F5ED5" w:rsidRDefault="008F5ED5" w:rsidP="002C4000">
            <w:pPr>
              <w:pStyle w:val="a7"/>
              <w:widowControl w:val="0"/>
              <w:numPr>
                <w:ilvl w:val="0"/>
                <w:numId w:val="81"/>
              </w:numPr>
              <w:autoSpaceDE w:val="0"/>
              <w:autoSpaceDN w:val="0"/>
              <w:spacing w:after="0" w:line="240" w:lineRule="auto"/>
              <w:rPr>
                <w:rFonts w:ascii="Times New Roman" w:eastAsia="Calibri" w:hAnsi="Times New Roman"/>
                <w:sz w:val="24"/>
                <w:szCs w:val="24"/>
              </w:rPr>
            </w:pPr>
            <w:r>
              <w:rPr>
                <w:rFonts w:ascii="Times New Roman" w:eastAsia="Calibri" w:hAnsi="Times New Roman"/>
                <w:sz w:val="24"/>
                <w:szCs w:val="24"/>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14:paraId="77B0E58C" w14:textId="77777777" w:rsidR="008F5ED5" w:rsidRDefault="008F5ED5" w:rsidP="002C4000">
            <w:pPr>
              <w:pStyle w:val="a7"/>
              <w:widowControl w:val="0"/>
              <w:numPr>
                <w:ilvl w:val="0"/>
                <w:numId w:val="81"/>
              </w:numPr>
              <w:autoSpaceDE w:val="0"/>
              <w:autoSpaceDN w:val="0"/>
              <w:spacing w:after="0" w:line="240" w:lineRule="auto"/>
              <w:rPr>
                <w:rFonts w:ascii="Times New Roman" w:eastAsia="Calibri" w:hAnsi="Times New Roman"/>
                <w:sz w:val="24"/>
                <w:szCs w:val="24"/>
              </w:rPr>
            </w:pPr>
            <w:r>
              <w:rPr>
                <w:rFonts w:ascii="Times New Roman" w:eastAsia="Calibri" w:hAnsi="Times New Roman"/>
                <w:sz w:val="24"/>
                <w:szCs w:val="24"/>
              </w:rPr>
              <w:t>формирование представлений о социокультурных ценностях и традициях России и Белгородской области;</w:t>
            </w:r>
          </w:p>
          <w:p w14:paraId="58632BFC" w14:textId="77777777" w:rsidR="008F5ED5" w:rsidRDefault="008F5ED5" w:rsidP="002C4000">
            <w:pPr>
              <w:pStyle w:val="a7"/>
              <w:widowControl w:val="0"/>
              <w:numPr>
                <w:ilvl w:val="0"/>
                <w:numId w:val="81"/>
              </w:numPr>
              <w:autoSpaceDE w:val="0"/>
              <w:autoSpaceDN w:val="0"/>
              <w:spacing w:after="0" w:line="240" w:lineRule="auto"/>
              <w:rPr>
                <w:rFonts w:ascii="Times New Roman" w:eastAsia="Calibri" w:hAnsi="Times New Roman"/>
                <w:sz w:val="24"/>
                <w:szCs w:val="24"/>
              </w:rPr>
            </w:pPr>
            <w:r>
              <w:rPr>
                <w:rFonts w:ascii="Times New Roman" w:eastAsia="Calibri" w:hAnsi="Times New Roman"/>
                <w:sz w:val="24"/>
                <w:szCs w:val="24"/>
              </w:rPr>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14:paraId="6F9B53C3" w14:textId="77777777" w:rsidR="008F5ED5" w:rsidRDefault="008F5ED5" w:rsidP="002C4000">
            <w:pPr>
              <w:pStyle w:val="a7"/>
              <w:widowControl w:val="0"/>
              <w:numPr>
                <w:ilvl w:val="0"/>
                <w:numId w:val="81"/>
              </w:numPr>
              <w:autoSpaceDE w:val="0"/>
              <w:autoSpaceDN w:val="0"/>
              <w:spacing w:after="0" w:line="240" w:lineRule="auto"/>
              <w:rPr>
                <w:rFonts w:eastAsia="Calibri"/>
                <w:sz w:val="24"/>
                <w:szCs w:val="24"/>
              </w:rPr>
            </w:pPr>
            <w:r>
              <w:rPr>
                <w:rFonts w:ascii="Times New Roman" w:eastAsia="Calibri" w:hAnsi="Times New Roman"/>
                <w:sz w:val="24"/>
                <w:szCs w:val="24"/>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r>
              <w:rPr>
                <w:rFonts w:eastAsia="Calibri"/>
                <w:sz w:val="24"/>
                <w:szCs w:val="24"/>
              </w:rPr>
              <w:t xml:space="preserve"> </w:t>
            </w:r>
          </w:p>
          <w:p w14:paraId="34E94B4A" w14:textId="77777777" w:rsidR="008F5ED5" w:rsidRDefault="008F5ED5" w:rsidP="002C4000">
            <w:pPr>
              <w:pStyle w:val="a7"/>
              <w:widowControl w:val="0"/>
              <w:numPr>
                <w:ilvl w:val="0"/>
                <w:numId w:val="81"/>
              </w:numPr>
              <w:autoSpaceDE w:val="0"/>
              <w:autoSpaceDN w:val="0"/>
              <w:spacing w:after="0" w:line="240" w:lineRule="auto"/>
              <w:rPr>
                <w:rFonts w:ascii="Times New Roman" w:eastAsia="Calibri" w:hAnsi="Times New Roman"/>
                <w:sz w:val="24"/>
                <w:szCs w:val="24"/>
              </w:rPr>
            </w:pPr>
            <w:r>
              <w:rPr>
                <w:rFonts w:eastAsia="Calibri"/>
                <w:sz w:val="24"/>
                <w:szCs w:val="24"/>
              </w:rPr>
              <w:t>о</w:t>
            </w:r>
            <w:r>
              <w:rPr>
                <w:rFonts w:ascii="Times New Roman" w:eastAsia="Calibri" w:hAnsi="Times New Roman"/>
                <w:sz w:val="24"/>
                <w:szCs w:val="24"/>
              </w:rPr>
              <w:t>знакомление дошкольников с медицинскими профессиями, лучшими врачами Белогорья, ранняя профессиональная ориентация старших дошкольников;</w:t>
            </w:r>
          </w:p>
          <w:p w14:paraId="74FA1BA3" w14:textId="77777777" w:rsidR="008F5ED5" w:rsidRDefault="008F5ED5" w:rsidP="002C4000">
            <w:pPr>
              <w:pStyle w:val="a7"/>
              <w:widowControl w:val="0"/>
              <w:numPr>
                <w:ilvl w:val="0"/>
                <w:numId w:val="81"/>
              </w:numPr>
              <w:autoSpaceDE w:val="0"/>
              <w:autoSpaceDN w:val="0"/>
              <w:spacing w:after="0" w:line="240" w:lineRule="auto"/>
              <w:rPr>
                <w:rFonts w:ascii="Times New Roman" w:eastAsia="Calibri" w:hAnsi="Times New Roman"/>
                <w:sz w:val="24"/>
                <w:szCs w:val="24"/>
              </w:rPr>
            </w:pPr>
            <w:r>
              <w:rPr>
                <w:rFonts w:ascii="Times New Roman" w:eastAsia="Calibri" w:hAnsi="Times New Roman"/>
                <w:sz w:val="24"/>
                <w:szCs w:val="24"/>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tc>
      </w:tr>
    </w:tbl>
    <w:p w14:paraId="29CFBF95" w14:textId="77777777" w:rsidR="008F5ED5" w:rsidRDefault="008F5ED5" w:rsidP="008F5ED5">
      <w:pPr>
        <w:spacing w:after="0" w:line="240" w:lineRule="auto"/>
        <w:jc w:val="center"/>
        <w:rPr>
          <w:rFonts w:ascii="Times New Roman" w:hAnsi="Times New Roman"/>
          <w:b/>
          <w:sz w:val="24"/>
          <w:szCs w:val="24"/>
        </w:rPr>
      </w:pPr>
    </w:p>
    <w:p w14:paraId="60C05A45" w14:textId="77777777" w:rsidR="008F5ED5" w:rsidRDefault="008F5ED5" w:rsidP="008F5ED5">
      <w:pPr>
        <w:pStyle w:val="21"/>
        <w:spacing w:line="240" w:lineRule="auto"/>
        <w:jc w:val="center"/>
        <w:rPr>
          <w:b/>
          <w:color w:val="auto"/>
          <w:u w:val="none"/>
        </w:rPr>
      </w:pPr>
      <w:r>
        <w:rPr>
          <w:b/>
          <w:color w:val="auto"/>
          <w:u w:val="none"/>
        </w:rPr>
        <w:t>Взаимодействие педагогического коллектива с семьями дошкольников с ТНР</w:t>
      </w:r>
    </w:p>
    <w:p w14:paraId="4E53E4C7" w14:textId="77777777" w:rsidR="008F5ED5" w:rsidRDefault="008F5ED5" w:rsidP="008F5ED5">
      <w:pPr>
        <w:widowControl w:val="0"/>
        <w:tabs>
          <w:tab w:val="left" w:pos="567"/>
        </w:tabs>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базового доверия к миру, к людям, к себе – ключевая задача периода развития ребенка в период дошкольного возраста. </w:t>
      </w:r>
    </w:p>
    <w:p w14:paraId="037C8CB9" w14:textId="77777777" w:rsidR="008F5ED5" w:rsidRDefault="008F5ED5" w:rsidP="008F5ED5">
      <w:pPr>
        <w:widowControl w:val="0"/>
        <w:tabs>
          <w:tab w:val="left" w:pos="567"/>
        </w:tabs>
        <w:spacing w:after="0" w:line="240" w:lineRule="auto"/>
        <w:ind w:firstLine="709"/>
        <w:jc w:val="both"/>
        <w:rPr>
          <w:rFonts w:ascii="Times New Roman" w:hAnsi="Times New Roman"/>
          <w:sz w:val="24"/>
          <w:szCs w:val="24"/>
        </w:rPr>
      </w:pPr>
      <w:r>
        <w:rPr>
          <w:rFonts w:ascii="Times New Roman" w:hAnsi="Times New Roman"/>
          <w:sz w:val="24"/>
          <w:szCs w:val="24"/>
        </w:rPr>
        <w:t>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5C2F544C"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w:t>
      </w:r>
      <w:r>
        <w:rPr>
          <w:rFonts w:ascii="Times New Roman" w:hAnsi="Times New Roman"/>
          <w:sz w:val="24"/>
          <w:szCs w:val="24"/>
        </w:rPr>
        <w:lastRenderedPageBreak/>
        <w:t>семья в целом, вырабатывают у детей комплекс базовых социальных ценностей, ориентаций, потребностей, интересов и привычек.</w:t>
      </w:r>
    </w:p>
    <w:p w14:paraId="1EC1BF34"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Семья </w:t>
      </w:r>
      <w:r>
        <w:rPr>
          <w:rFonts w:ascii="Times New Roman" w:eastAsia="SchoolBookAC" w:hAnsi="Times New Roman"/>
          <w:sz w:val="24"/>
          <w:szCs w:val="24"/>
        </w:rPr>
        <w:t>–</w:t>
      </w:r>
      <w:r>
        <w:rPr>
          <w:rFonts w:ascii="Times New Roman" w:hAnsi="Times New Roman"/>
          <w:sz w:val="24"/>
          <w:szCs w:val="24"/>
        </w:rPr>
        <w:t>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14:paraId="09D0EE55"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 Взаимодействие педагогов Организации с родителями направлено на повышение педагогической культуры родителей. Задача педагогов ДОУ – активизировать роль родителей в воспитании и обучении ребенка, выработать единое и адекватное понимание проблем ребенка.</w:t>
      </w:r>
    </w:p>
    <w:p w14:paraId="2F53EE73"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41EF74C3"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14:paraId="1A5F4584"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Реализация цели обеспечивает решение следующих задач:</w:t>
      </w:r>
    </w:p>
    <w:p w14:paraId="53FAA946"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14:paraId="523CD7D7"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вовлечение родителей в воспитательно-образовательный процесс;</w:t>
      </w:r>
    </w:p>
    <w:p w14:paraId="03314526"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внедрение эффективных технологий сотрудничества с родителями, активизация их участия в жизни ДОО.</w:t>
      </w:r>
    </w:p>
    <w:p w14:paraId="143687D1"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создание активной информационно-развивающей среды, обеспечивающей единые подходы к развитию личности в семье и детском коллективе;</w:t>
      </w:r>
    </w:p>
    <w:p w14:paraId="0B051B92"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повышение родительской компетентности в вопросах воспитания и обучения детей.</w:t>
      </w:r>
    </w:p>
    <w:p w14:paraId="5DFF74D2"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Работа, обеспечивающая взаимодействие семьи и дошкольной организации, включает следующие направления:</w:t>
      </w:r>
    </w:p>
    <w:p w14:paraId="2C3192C1"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w:t>
      </w:r>
      <w:r>
        <w:rPr>
          <w:rFonts w:ascii="Times New Roman" w:hAnsi="Times New Roman"/>
          <w:b/>
          <w:sz w:val="24"/>
          <w:szCs w:val="24"/>
        </w:rPr>
        <w:t>аналитическое -</w:t>
      </w:r>
      <w:r>
        <w:rPr>
          <w:rFonts w:ascii="Times New Roman" w:hAnsi="Times New Roman"/>
          <w:sz w:val="24"/>
          <w:szCs w:val="24"/>
        </w:rPr>
        <w:t xml:space="preserve"> 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14:paraId="04D7B043"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w:t>
      </w:r>
      <w:r>
        <w:rPr>
          <w:rFonts w:ascii="Times New Roman" w:hAnsi="Times New Roman"/>
          <w:b/>
          <w:sz w:val="24"/>
          <w:szCs w:val="24"/>
        </w:rPr>
        <w:t xml:space="preserve">коммуникативно-деятельностное - </w:t>
      </w:r>
      <w:r>
        <w:rPr>
          <w:rFonts w:ascii="Times New Roman" w:hAnsi="Times New Roman"/>
          <w:sz w:val="24"/>
          <w:szCs w:val="24"/>
        </w:rPr>
        <w:t>направлено на 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6191AC04"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w:t>
      </w:r>
      <w:r>
        <w:rPr>
          <w:rFonts w:ascii="Times New Roman" w:hAnsi="Times New Roman"/>
          <w:b/>
          <w:sz w:val="24"/>
          <w:szCs w:val="24"/>
        </w:rPr>
        <w:t xml:space="preserve">информационное - </w:t>
      </w:r>
      <w:r>
        <w:rPr>
          <w:rFonts w:ascii="Times New Roman" w:hAnsi="Times New Roman"/>
          <w:sz w:val="24"/>
          <w:szCs w:val="24"/>
        </w:rPr>
        <w:t xml:space="preserve">пропаганда и популяризация опыта деятельности ДОО; создание открытого информационного пространства (сайт ДОО, группы в социальных сетях и др.); </w:t>
      </w:r>
    </w:p>
    <w:p w14:paraId="2C80FFB4" w14:textId="77777777" w:rsidR="008F5ED5" w:rsidRDefault="008F5ED5" w:rsidP="008F5ED5">
      <w:pPr>
        <w:spacing w:after="0" w:line="240" w:lineRule="auto"/>
        <w:jc w:val="center"/>
        <w:rPr>
          <w:rFonts w:ascii="Times New Roman" w:hAnsi="Times New Roman"/>
          <w:b/>
          <w:sz w:val="24"/>
          <w:szCs w:val="24"/>
        </w:rPr>
      </w:pPr>
      <w:r>
        <w:rPr>
          <w:rFonts w:ascii="Times New Roman" w:hAnsi="Times New Roman"/>
          <w:b/>
          <w:sz w:val="24"/>
          <w:szCs w:val="24"/>
        </w:rPr>
        <w:t>Формы взаимодействия с семьями воспитанников по областям</w:t>
      </w:r>
    </w:p>
    <w:p w14:paraId="6BDE6598" w14:textId="77777777" w:rsidR="008F5ED5" w:rsidRDefault="008F5ED5" w:rsidP="008F5ED5">
      <w:pPr>
        <w:spacing w:after="0" w:line="240" w:lineRule="auto"/>
        <w:jc w:val="center"/>
        <w:rPr>
          <w:rFonts w:ascii="Times New Roman" w:hAnsi="Times New Roman"/>
          <w:b/>
          <w:spacing w:val="-12"/>
          <w:sz w:val="24"/>
          <w:szCs w:val="24"/>
        </w:rPr>
      </w:pPr>
      <w:r>
        <w:rPr>
          <w:rFonts w:ascii="Times New Roman" w:hAnsi="Times New Roman"/>
          <w:b/>
          <w:sz w:val="24"/>
          <w:szCs w:val="24"/>
        </w:rPr>
        <w:t>Образовательная область</w:t>
      </w:r>
      <w:r>
        <w:rPr>
          <w:rFonts w:ascii="Times New Roman" w:hAnsi="Times New Roman"/>
          <w:b/>
          <w:spacing w:val="-12"/>
          <w:sz w:val="24"/>
          <w:szCs w:val="24"/>
        </w:rPr>
        <w:t xml:space="preserve"> «Физическое развитие»</w:t>
      </w:r>
    </w:p>
    <w:p w14:paraId="4DEC63D1" w14:textId="77777777" w:rsidR="008F5ED5" w:rsidRDefault="008F5ED5" w:rsidP="002C4000">
      <w:pPr>
        <w:pStyle w:val="a7"/>
        <w:numPr>
          <w:ilvl w:val="0"/>
          <w:numId w:val="83"/>
        </w:numPr>
        <w:tabs>
          <w:tab w:val="left" w:pos="360"/>
          <w:tab w:val="num" w:pos="426"/>
        </w:tabs>
        <w:suppressAutoHyphens/>
        <w:spacing w:after="0" w:line="240" w:lineRule="auto"/>
        <w:ind w:left="426" w:hanging="284"/>
        <w:jc w:val="both"/>
        <w:rPr>
          <w:rFonts w:ascii="Times New Roman" w:hAnsi="Times New Roman"/>
          <w:sz w:val="24"/>
          <w:szCs w:val="24"/>
        </w:rPr>
      </w:pPr>
      <w:r>
        <w:rPr>
          <w:rFonts w:ascii="Times New Roman" w:hAnsi="Times New Roman"/>
          <w:sz w:val="24"/>
          <w:szCs w:val="24"/>
        </w:rPr>
        <w:t>Изучение условий семейного воспитания через анкетирование, посещение детей на дому и определение путей улучшения здоровья каждого ребёнка.</w:t>
      </w:r>
    </w:p>
    <w:p w14:paraId="00BE1C7A" w14:textId="77777777" w:rsidR="008F5ED5" w:rsidRDefault="008F5ED5" w:rsidP="002C4000">
      <w:pPr>
        <w:pStyle w:val="a7"/>
        <w:numPr>
          <w:ilvl w:val="0"/>
          <w:numId w:val="83"/>
        </w:numPr>
        <w:tabs>
          <w:tab w:val="left" w:pos="360"/>
          <w:tab w:val="num" w:pos="426"/>
        </w:tabs>
        <w:suppressAutoHyphens/>
        <w:spacing w:after="0" w:line="240" w:lineRule="auto"/>
        <w:ind w:left="426" w:hanging="284"/>
        <w:jc w:val="both"/>
        <w:rPr>
          <w:rFonts w:ascii="Times New Roman" w:hAnsi="Times New Roman"/>
          <w:sz w:val="24"/>
          <w:szCs w:val="24"/>
        </w:rPr>
      </w:pPr>
      <w:r>
        <w:rPr>
          <w:rFonts w:ascii="Times New Roman" w:hAnsi="Times New Roman"/>
          <w:sz w:val="24"/>
          <w:szCs w:val="24"/>
        </w:rPr>
        <w:t>Создание условий для укрепления здоровья и снижения заболеваемости детей в ДОУ и семье:</w:t>
      </w:r>
    </w:p>
    <w:p w14:paraId="185715BE" w14:textId="77777777" w:rsidR="008F5ED5" w:rsidRDefault="008F5ED5" w:rsidP="008F5ED5">
      <w:pPr>
        <w:pStyle w:val="a7"/>
        <w:spacing w:after="0" w:line="240" w:lineRule="auto"/>
        <w:ind w:left="0" w:firstLine="426"/>
        <w:rPr>
          <w:rFonts w:ascii="Times New Roman" w:hAnsi="Times New Roman"/>
          <w:sz w:val="24"/>
          <w:szCs w:val="24"/>
        </w:rPr>
      </w:pPr>
      <w:r>
        <w:rPr>
          <w:rFonts w:ascii="Times New Roman" w:hAnsi="Times New Roman"/>
          <w:sz w:val="24"/>
          <w:szCs w:val="24"/>
        </w:rPr>
        <w:t>- зоны физической активности,</w:t>
      </w:r>
    </w:p>
    <w:p w14:paraId="5FE9CDF3" w14:textId="77777777" w:rsidR="008F5ED5" w:rsidRDefault="008F5ED5" w:rsidP="008F5ED5">
      <w:pPr>
        <w:pStyle w:val="a7"/>
        <w:spacing w:after="0" w:line="240" w:lineRule="auto"/>
        <w:ind w:left="0" w:firstLine="426"/>
        <w:rPr>
          <w:rFonts w:ascii="Times New Roman" w:hAnsi="Times New Roman"/>
          <w:sz w:val="24"/>
          <w:szCs w:val="24"/>
        </w:rPr>
      </w:pPr>
      <w:r>
        <w:rPr>
          <w:rFonts w:ascii="Times New Roman" w:hAnsi="Times New Roman"/>
          <w:sz w:val="24"/>
          <w:szCs w:val="24"/>
        </w:rPr>
        <w:lastRenderedPageBreak/>
        <w:t>- закаливающие процедуры,</w:t>
      </w:r>
    </w:p>
    <w:p w14:paraId="278EC3E6" w14:textId="77777777" w:rsidR="008F5ED5" w:rsidRDefault="008F5ED5" w:rsidP="008F5ED5">
      <w:pPr>
        <w:pStyle w:val="a7"/>
        <w:spacing w:after="0" w:line="240" w:lineRule="auto"/>
        <w:ind w:left="0" w:firstLine="426"/>
        <w:rPr>
          <w:rFonts w:ascii="Times New Roman" w:hAnsi="Times New Roman"/>
          <w:sz w:val="24"/>
          <w:szCs w:val="24"/>
        </w:rPr>
      </w:pPr>
      <w:r>
        <w:rPr>
          <w:rFonts w:ascii="Times New Roman" w:hAnsi="Times New Roman"/>
          <w:sz w:val="24"/>
          <w:szCs w:val="24"/>
        </w:rPr>
        <w:t>- оздоровительные мероприятия и т.п.</w:t>
      </w:r>
    </w:p>
    <w:p w14:paraId="2AFE1DD5" w14:textId="77777777" w:rsidR="008F5ED5" w:rsidRDefault="008F5ED5" w:rsidP="002C4000">
      <w:pPr>
        <w:pStyle w:val="a7"/>
        <w:numPr>
          <w:ilvl w:val="0"/>
          <w:numId w:val="83"/>
        </w:numPr>
        <w:tabs>
          <w:tab w:val="left" w:pos="360"/>
          <w:tab w:val="num" w:pos="426"/>
        </w:tabs>
        <w:suppressAutoHyphens/>
        <w:spacing w:after="0" w:line="240" w:lineRule="auto"/>
        <w:ind w:left="426" w:hanging="426"/>
        <w:jc w:val="both"/>
        <w:rPr>
          <w:rFonts w:ascii="Times New Roman" w:hAnsi="Times New Roman"/>
          <w:sz w:val="24"/>
          <w:szCs w:val="24"/>
        </w:rPr>
      </w:pPr>
      <w:r>
        <w:rPr>
          <w:rFonts w:ascii="Times New Roman" w:hAnsi="Times New Roman"/>
          <w:sz w:val="24"/>
          <w:szCs w:val="24"/>
        </w:rPr>
        <w:t>Организация целенаправленной работы по пропаганде здорового образа  жизни среди родителей.</w:t>
      </w:r>
    </w:p>
    <w:p w14:paraId="71CB2E98" w14:textId="77777777" w:rsidR="008F5ED5" w:rsidRDefault="008F5ED5" w:rsidP="002C4000">
      <w:pPr>
        <w:pStyle w:val="a7"/>
        <w:numPr>
          <w:ilvl w:val="0"/>
          <w:numId w:val="83"/>
        </w:numPr>
        <w:tabs>
          <w:tab w:val="left" w:pos="360"/>
          <w:tab w:val="num" w:pos="426"/>
        </w:tabs>
        <w:suppressAutoHyphens/>
        <w:spacing w:after="0" w:line="240" w:lineRule="auto"/>
        <w:ind w:left="426" w:hanging="426"/>
        <w:jc w:val="both"/>
        <w:rPr>
          <w:rFonts w:ascii="Times New Roman" w:hAnsi="Times New Roman"/>
          <w:sz w:val="24"/>
          <w:szCs w:val="24"/>
        </w:rPr>
      </w:pPr>
      <w:r>
        <w:rPr>
          <w:rFonts w:ascii="Times New Roman" w:hAnsi="Times New Roman"/>
          <w:sz w:val="24"/>
          <w:szCs w:val="24"/>
        </w:rPr>
        <w:t>Ознакомление родителей с содержанием и формами физкультурно-оздоровительной работы в ДОУ.</w:t>
      </w:r>
    </w:p>
    <w:p w14:paraId="1AC78298" w14:textId="77777777" w:rsidR="008F5ED5" w:rsidRDefault="008F5ED5" w:rsidP="002C4000">
      <w:pPr>
        <w:pStyle w:val="a7"/>
        <w:numPr>
          <w:ilvl w:val="0"/>
          <w:numId w:val="83"/>
        </w:numPr>
        <w:tabs>
          <w:tab w:val="left" w:pos="360"/>
          <w:tab w:val="num" w:pos="426"/>
        </w:tabs>
        <w:suppressAutoHyphens/>
        <w:spacing w:after="0" w:line="240" w:lineRule="auto"/>
        <w:ind w:left="426" w:hanging="426"/>
        <w:jc w:val="both"/>
        <w:rPr>
          <w:rFonts w:ascii="Times New Roman" w:hAnsi="Times New Roman"/>
          <w:sz w:val="24"/>
          <w:szCs w:val="24"/>
        </w:rPr>
      </w:pPr>
      <w:r>
        <w:rPr>
          <w:rFonts w:ascii="Times New Roman" w:hAnsi="Times New Roman"/>
          <w:sz w:val="24"/>
          <w:szCs w:val="24"/>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14:paraId="72E9C0FB" w14:textId="77777777" w:rsidR="008F5ED5" w:rsidRDefault="008F5ED5" w:rsidP="002C4000">
      <w:pPr>
        <w:pStyle w:val="a7"/>
        <w:numPr>
          <w:ilvl w:val="0"/>
          <w:numId w:val="83"/>
        </w:numPr>
        <w:tabs>
          <w:tab w:val="left" w:pos="360"/>
          <w:tab w:val="num" w:pos="426"/>
        </w:tabs>
        <w:suppressAutoHyphens/>
        <w:spacing w:after="0" w:line="240" w:lineRule="auto"/>
        <w:ind w:left="426" w:hanging="426"/>
        <w:jc w:val="both"/>
        <w:rPr>
          <w:rFonts w:ascii="Times New Roman" w:hAnsi="Times New Roman"/>
          <w:sz w:val="24"/>
          <w:szCs w:val="24"/>
        </w:rPr>
      </w:pPr>
      <w:r>
        <w:rPr>
          <w:rFonts w:ascii="Times New Roman" w:hAnsi="Times New Roman"/>
          <w:sz w:val="24"/>
          <w:szCs w:val="24"/>
        </w:rPr>
        <w:t>Согласование с родителями индивидуальных программ оздоровления, профилактических мероприятий, организованных в ДОУ.</w:t>
      </w:r>
    </w:p>
    <w:p w14:paraId="0C9D4D21" w14:textId="77777777" w:rsidR="008F5ED5" w:rsidRDefault="008F5ED5" w:rsidP="002C4000">
      <w:pPr>
        <w:pStyle w:val="a7"/>
        <w:numPr>
          <w:ilvl w:val="0"/>
          <w:numId w:val="83"/>
        </w:numPr>
        <w:tabs>
          <w:tab w:val="left" w:pos="360"/>
          <w:tab w:val="num" w:pos="426"/>
        </w:tabs>
        <w:suppressAutoHyphens/>
        <w:spacing w:after="0" w:line="240" w:lineRule="auto"/>
        <w:ind w:left="426" w:hanging="426"/>
        <w:jc w:val="both"/>
        <w:rPr>
          <w:rFonts w:ascii="Times New Roman" w:hAnsi="Times New Roman"/>
          <w:sz w:val="24"/>
          <w:szCs w:val="24"/>
        </w:rPr>
      </w:pPr>
      <w:r>
        <w:rPr>
          <w:rFonts w:ascii="Times New Roman" w:hAnsi="Times New Roman"/>
          <w:sz w:val="24"/>
          <w:szCs w:val="24"/>
        </w:rPr>
        <w:t>Ознакомление родителей с нетрадиционными методами оздоровления детского организма.</w:t>
      </w:r>
    </w:p>
    <w:p w14:paraId="09A4ACDB" w14:textId="77777777" w:rsidR="008F5ED5" w:rsidRDefault="008F5ED5" w:rsidP="002C4000">
      <w:pPr>
        <w:pStyle w:val="a7"/>
        <w:numPr>
          <w:ilvl w:val="0"/>
          <w:numId w:val="83"/>
        </w:numPr>
        <w:tabs>
          <w:tab w:val="left" w:pos="360"/>
          <w:tab w:val="num" w:pos="426"/>
        </w:tabs>
        <w:suppressAutoHyphens/>
        <w:spacing w:after="0" w:line="240" w:lineRule="auto"/>
        <w:ind w:left="426" w:hanging="426"/>
        <w:jc w:val="both"/>
        <w:rPr>
          <w:rFonts w:ascii="Times New Roman" w:hAnsi="Times New Roman"/>
          <w:sz w:val="24"/>
          <w:szCs w:val="24"/>
        </w:rPr>
      </w:pPr>
      <w:r>
        <w:rPr>
          <w:rFonts w:ascii="Times New Roman" w:hAnsi="Times New Roman"/>
          <w:sz w:val="24"/>
          <w:szCs w:val="24"/>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14:paraId="0D87F413" w14:textId="77777777" w:rsidR="008F5ED5" w:rsidRDefault="008F5ED5" w:rsidP="002C4000">
      <w:pPr>
        <w:pStyle w:val="a7"/>
        <w:numPr>
          <w:ilvl w:val="0"/>
          <w:numId w:val="83"/>
        </w:numPr>
        <w:tabs>
          <w:tab w:val="left" w:pos="360"/>
          <w:tab w:val="num" w:pos="426"/>
        </w:tabs>
        <w:suppressAutoHyphens/>
        <w:spacing w:after="0" w:line="240" w:lineRule="auto"/>
        <w:ind w:left="426" w:hanging="426"/>
        <w:jc w:val="both"/>
        <w:rPr>
          <w:rFonts w:ascii="Times New Roman" w:hAnsi="Times New Roman"/>
          <w:sz w:val="24"/>
          <w:szCs w:val="24"/>
        </w:rPr>
      </w:pPr>
      <w:r>
        <w:rPr>
          <w:rFonts w:ascii="Times New Roman" w:hAnsi="Times New Roman"/>
          <w:sz w:val="24"/>
          <w:szCs w:val="24"/>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14:paraId="33AB3E51" w14:textId="77777777" w:rsidR="008F5ED5" w:rsidRDefault="008F5ED5" w:rsidP="002C4000">
      <w:pPr>
        <w:pStyle w:val="a7"/>
        <w:numPr>
          <w:ilvl w:val="0"/>
          <w:numId w:val="83"/>
        </w:numPr>
        <w:tabs>
          <w:tab w:val="left" w:pos="360"/>
          <w:tab w:val="num" w:pos="426"/>
        </w:tabs>
        <w:suppressAutoHyphens/>
        <w:spacing w:after="0" w:line="240" w:lineRule="auto"/>
        <w:ind w:left="426" w:hanging="426"/>
        <w:jc w:val="both"/>
        <w:rPr>
          <w:rFonts w:ascii="Times New Roman" w:hAnsi="Times New Roman"/>
          <w:sz w:val="24"/>
          <w:szCs w:val="24"/>
        </w:rPr>
      </w:pPr>
      <w:r>
        <w:rPr>
          <w:rFonts w:ascii="Times New Roman" w:hAnsi="Times New Roman"/>
          <w:sz w:val="24"/>
          <w:szCs w:val="24"/>
        </w:rPr>
        <w:t xml:space="preserve">Консультативная, санитарно-просветительская и медико-педагогическая помощь семьям с учётом преобладающих запросов родителей на основе связи ДОУ с фельдшерско-акушерским пунктом. </w:t>
      </w:r>
    </w:p>
    <w:p w14:paraId="4B8272DB" w14:textId="77777777" w:rsidR="008F5ED5" w:rsidRDefault="008F5ED5" w:rsidP="002C4000">
      <w:pPr>
        <w:pStyle w:val="a7"/>
        <w:numPr>
          <w:ilvl w:val="0"/>
          <w:numId w:val="83"/>
        </w:numPr>
        <w:tabs>
          <w:tab w:val="left" w:pos="360"/>
          <w:tab w:val="num" w:pos="426"/>
        </w:tabs>
        <w:suppressAutoHyphens/>
        <w:spacing w:after="0" w:line="240" w:lineRule="auto"/>
        <w:ind w:left="426" w:hanging="426"/>
        <w:jc w:val="both"/>
        <w:rPr>
          <w:rFonts w:ascii="Times New Roman" w:hAnsi="Times New Roman"/>
          <w:sz w:val="24"/>
          <w:szCs w:val="24"/>
        </w:rPr>
      </w:pPr>
      <w:r>
        <w:rPr>
          <w:rFonts w:ascii="Times New Roman" w:hAnsi="Times New Roman"/>
          <w:sz w:val="24"/>
          <w:szCs w:val="24"/>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14:paraId="667D15B2" w14:textId="77777777" w:rsidR="008F5ED5" w:rsidRDefault="008F5ED5" w:rsidP="002C4000">
      <w:pPr>
        <w:pStyle w:val="a7"/>
        <w:numPr>
          <w:ilvl w:val="0"/>
          <w:numId w:val="83"/>
        </w:numPr>
        <w:tabs>
          <w:tab w:val="left" w:pos="360"/>
          <w:tab w:val="num" w:pos="426"/>
        </w:tabs>
        <w:suppressAutoHyphens/>
        <w:spacing w:after="0" w:line="240" w:lineRule="auto"/>
        <w:ind w:left="426" w:hanging="426"/>
        <w:jc w:val="both"/>
        <w:rPr>
          <w:rFonts w:ascii="Times New Roman" w:hAnsi="Times New Roman"/>
          <w:sz w:val="24"/>
          <w:szCs w:val="24"/>
        </w:rPr>
      </w:pPr>
      <w:r>
        <w:rPr>
          <w:rFonts w:ascii="Times New Roman" w:hAnsi="Times New Roman"/>
          <w:sz w:val="24"/>
          <w:szCs w:val="24"/>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14:paraId="67B63B35" w14:textId="77777777" w:rsidR="008F5ED5" w:rsidRDefault="008F5ED5" w:rsidP="002C4000">
      <w:pPr>
        <w:pStyle w:val="a7"/>
        <w:numPr>
          <w:ilvl w:val="0"/>
          <w:numId w:val="83"/>
        </w:numPr>
        <w:tabs>
          <w:tab w:val="left" w:pos="360"/>
          <w:tab w:val="num" w:pos="426"/>
        </w:tabs>
        <w:suppressAutoHyphens/>
        <w:spacing w:after="0" w:line="240" w:lineRule="auto"/>
        <w:ind w:left="426" w:hanging="426"/>
        <w:jc w:val="both"/>
        <w:rPr>
          <w:rFonts w:ascii="Times New Roman" w:hAnsi="Times New Roman"/>
          <w:sz w:val="24"/>
          <w:szCs w:val="24"/>
        </w:rPr>
      </w:pPr>
      <w:r>
        <w:rPr>
          <w:rFonts w:ascii="Times New Roman" w:hAnsi="Times New Roman"/>
          <w:sz w:val="24"/>
          <w:szCs w:val="24"/>
        </w:rPr>
        <w:t>Определение  и использование здоровьесберегающих технологий.</w:t>
      </w:r>
    </w:p>
    <w:p w14:paraId="550A4F85" w14:textId="77777777" w:rsidR="008F5ED5" w:rsidRDefault="008F5ED5" w:rsidP="008F5ED5">
      <w:pPr>
        <w:spacing w:after="0" w:line="240" w:lineRule="auto"/>
        <w:rPr>
          <w:rFonts w:ascii="Times New Roman" w:hAnsi="Times New Roman"/>
          <w:sz w:val="24"/>
          <w:szCs w:val="24"/>
        </w:rPr>
      </w:pPr>
      <w:r>
        <w:rPr>
          <w:rFonts w:ascii="Times New Roman" w:hAnsi="Times New Roman"/>
          <w:sz w:val="24"/>
          <w:szCs w:val="24"/>
        </w:rPr>
        <w:tab/>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p w14:paraId="07999768" w14:textId="77777777" w:rsidR="008F5ED5" w:rsidRDefault="008F5ED5" w:rsidP="008F5ED5">
      <w:pPr>
        <w:snapToGrid w:val="0"/>
        <w:spacing w:after="0" w:line="240" w:lineRule="auto"/>
        <w:jc w:val="center"/>
        <w:rPr>
          <w:rFonts w:ascii="Times New Roman" w:hAnsi="Times New Roman"/>
          <w:b/>
          <w:sz w:val="24"/>
          <w:szCs w:val="24"/>
        </w:rPr>
      </w:pPr>
      <w:r>
        <w:rPr>
          <w:rFonts w:ascii="Times New Roman" w:hAnsi="Times New Roman"/>
          <w:b/>
          <w:sz w:val="24"/>
          <w:szCs w:val="24"/>
        </w:rPr>
        <w:t xml:space="preserve">Формы взаимодействия с семьями </w:t>
      </w:r>
    </w:p>
    <w:p w14:paraId="2A522E73" w14:textId="77777777" w:rsidR="008F5ED5" w:rsidRDefault="008F5ED5" w:rsidP="008F5ED5">
      <w:pPr>
        <w:snapToGrid w:val="0"/>
        <w:spacing w:after="0" w:line="240" w:lineRule="auto"/>
        <w:jc w:val="center"/>
        <w:rPr>
          <w:rFonts w:ascii="Times New Roman" w:hAnsi="Times New Roman"/>
          <w:b/>
          <w:sz w:val="24"/>
          <w:szCs w:val="24"/>
        </w:rPr>
      </w:pPr>
      <w:r>
        <w:rPr>
          <w:rFonts w:ascii="Times New Roman" w:hAnsi="Times New Roman"/>
          <w:b/>
          <w:sz w:val="24"/>
          <w:szCs w:val="24"/>
        </w:rPr>
        <w:t>воспитанников по реализации образовательной области</w:t>
      </w:r>
    </w:p>
    <w:p w14:paraId="2DCCB810" w14:textId="77777777" w:rsidR="008F5ED5" w:rsidRDefault="008F5ED5" w:rsidP="008F5ED5">
      <w:pPr>
        <w:spacing w:after="0" w:line="240" w:lineRule="auto"/>
        <w:jc w:val="center"/>
        <w:rPr>
          <w:rFonts w:ascii="Times New Roman" w:hAnsi="Times New Roman"/>
          <w:b/>
          <w:sz w:val="24"/>
          <w:szCs w:val="24"/>
        </w:rPr>
      </w:pPr>
      <w:r>
        <w:rPr>
          <w:rFonts w:ascii="Times New Roman" w:hAnsi="Times New Roman"/>
          <w:b/>
          <w:spacing w:val="-12"/>
          <w:sz w:val="24"/>
          <w:szCs w:val="24"/>
        </w:rPr>
        <w:t>«Познавательное развитие»</w:t>
      </w:r>
    </w:p>
    <w:p w14:paraId="21BDFFD4" w14:textId="77777777" w:rsidR="008F5ED5" w:rsidRDefault="008F5ED5" w:rsidP="008F5ED5">
      <w:pPr>
        <w:pStyle w:val="a7"/>
        <w:tabs>
          <w:tab w:val="left" w:pos="609"/>
          <w:tab w:val="num" w:pos="720"/>
        </w:tabs>
        <w:snapToGrid w:val="0"/>
        <w:spacing w:after="0" w:line="240" w:lineRule="auto"/>
        <w:ind w:left="0"/>
        <w:rPr>
          <w:rFonts w:ascii="Times New Roman" w:hAnsi="Times New Roman"/>
          <w:sz w:val="24"/>
          <w:szCs w:val="24"/>
        </w:rPr>
      </w:pPr>
      <w:r>
        <w:rPr>
          <w:rFonts w:ascii="Times New Roman" w:hAnsi="Times New Roman"/>
          <w:sz w:val="24"/>
          <w:szCs w:val="24"/>
        </w:rPr>
        <w:t>Информирование родителей о содержании и жизнедеятельности детей в ДОУ, их достижениях и интересах:</w:t>
      </w:r>
    </w:p>
    <w:p w14:paraId="110C1C78" w14:textId="77777777" w:rsidR="008F5ED5" w:rsidRDefault="008F5ED5" w:rsidP="002C4000">
      <w:pPr>
        <w:pStyle w:val="a7"/>
        <w:numPr>
          <w:ilvl w:val="0"/>
          <w:numId w:val="84"/>
        </w:numPr>
        <w:tabs>
          <w:tab w:val="left" w:pos="609"/>
        </w:tabs>
        <w:suppressAutoHyphens/>
        <w:spacing w:after="0" w:line="240" w:lineRule="auto"/>
        <w:ind w:left="567" w:firstLine="0"/>
        <w:jc w:val="both"/>
        <w:rPr>
          <w:rFonts w:ascii="Times New Roman" w:hAnsi="Times New Roman"/>
          <w:sz w:val="24"/>
          <w:szCs w:val="24"/>
        </w:rPr>
      </w:pPr>
      <w:r>
        <w:rPr>
          <w:rFonts w:ascii="Times New Roman" w:hAnsi="Times New Roman"/>
          <w:sz w:val="24"/>
          <w:szCs w:val="24"/>
        </w:rPr>
        <w:t>Чему мы научимся (Чему научились),</w:t>
      </w:r>
    </w:p>
    <w:p w14:paraId="18ACE0C4" w14:textId="77777777" w:rsidR="008F5ED5" w:rsidRDefault="008F5ED5" w:rsidP="002C4000">
      <w:pPr>
        <w:pStyle w:val="a7"/>
        <w:numPr>
          <w:ilvl w:val="0"/>
          <w:numId w:val="84"/>
        </w:numPr>
        <w:tabs>
          <w:tab w:val="left" w:pos="609"/>
        </w:tabs>
        <w:suppressAutoHyphens/>
        <w:spacing w:after="0" w:line="240" w:lineRule="auto"/>
        <w:ind w:left="567" w:firstLine="0"/>
        <w:jc w:val="both"/>
        <w:rPr>
          <w:rFonts w:ascii="Times New Roman" w:hAnsi="Times New Roman"/>
          <w:sz w:val="24"/>
          <w:szCs w:val="24"/>
        </w:rPr>
      </w:pPr>
      <w:r>
        <w:rPr>
          <w:rFonts w:ascii="Times New Roman" w:hAnsi="Times New Roman"/>
          <w:sz w:val="24"/>
          <w:szCs w:val="24"/>
        </w:rPr>
        <w:t>Наши достижения,</w:t>
      </w:r>
    </w:p>
    <w:p w14:paraId="3B378962" w14:textId="77777777" w:rsidR="008F5ED5" w:rsidRDefault="008F5ED5" w:rsidP="002C4000">
      <w:pPr>
        <w:pStyle w:val="a7"/>
        <w:numPr>
          <w:ilvl w:val="0"/>
          <w:numId w:val="84"/>
        </w:numPr>
        <w:tabs>
          <w:tab w:val="left" w:pos="609"/>
        </w:tabs>
        <w:suppressAutoHyphens/>
        <w:spacing w:after="0" w:line="240" w:lineRule="auto"/>
        <w:ind w:left="567" w:firstLine="0"/>
        <w:jc w:val="both"/>
        <w:rPr>
          <w:rFonts w:ascii="Times New Roman" w:hAnsi="Times New Roman"/>
          <w:sz w:val="24"/>
          <w:szCs w:val="24"/>
        </w:rPr>
      </w:pPr>
      <w:r>
        <w:rPr>
          <w:rFonts w:ascii="Times New Roman" w:hAnsi="Times New Roman"/>
          <w:sz w:val="24"/>
          <w:szCs w:val="24"/>
        </w:rPr>
        <w:t>Познавательно-игровые мини-центры для взаимодействия родителей с детьми в условиях ДОУ,</w:t>
      </w:r>
    </w:p>
    <w:p w14:paraId="5C9E47B2" w14:textId="77777777" w:rsidR="008F5ED5" w:rsidRDefault="008F5ED5" w:rsidP="002C4000">
      <w:pPr>
        <w:pStyle w:val="a7"/>
        <w:numPr>
          <w:ilvl w:val="0"/>
          <w:numId w:val="84"/>
        </w:numPr>
        <w:tabs>
          <w:tab w:val="left" w:pos="609"/>
        </w:tabs>
        <w:suppressAutoHyphens/>
        <w:spacing w:after="0" w:line="240" w:lineRule="auto"/>
        <w:ind w:left="567" w:firstLine="0"/>
        <w:jc w:val="both"/>
        <w:rPr>
          <w:rFonts w:ascii="Times New Roman" w:hAnsi="Times New Roman"/>
          <w:sz w:val="24"/>
          <w:szCs w:val="24"/>
        </w:rPr>
      </w:pPr>
      <w:r>
        <w:rPr>
          <w:rFonts w:ascii="Times New Roman" w:hAnsi="Times New Roman"/>
          <w:sz w:val="24"/>
          <w:szCs w:val="24"/>
        </w:rPr>
        <w:t>Выставки продуктов детской и детско-взрослой деятельности (рисунки, поделки, рассказы, проекты и т.п.)</w:t>
      </w:r>
    </w:p>
    <w:p w14:paraId="3F31625D" w14:textId="77777777" w:rsidR="008F5ED5" w:rsidRDefault="008F5ED5" w:rsidP="008F5ED5">
      <w:pPr>
        <w:pStyle w:val="a7"/>
        <w:tabs>
          <w:tab w:val="left" w:pos="609"/>
          <w:tab w:val="num" w:pos="720"/>
        </w:tabs>
        <w:spacing w:after="0" w:line="240" w:lineRule="auto"/>
        <w:ind w:left="0" w:hanging="360"/>
        <w:rPr>
          <w:rFonts w:ascii="Times New Roman" w:hAnsi="Times New Roman"/>
          <w:sz w:val="24"/>
          <w:szCs w:val="24"/>
        </w:rPr>
      </w:pPr>
      <w:r>
        <w:rPr>
          <w:rFonts w:ascii="Times New Roman" w:hAnsi="Times New Roman"/>
          <w:sz w:val="24"/>
          <w:szCs w:val="24"/>
        </w:rPr>
        <w:t xml:space="preserve">Психолого-педагогическое просвещение родителей. </w:t>
      </w:r>
    </w:p>
    <w:p w14:paraId="6497566F" w14:textId="77777777" w:rsidR="008F5ED5" w:rsidRDefault="008F5ED5" w:rsidP="008F5ED5">
      <w:pPr>
        <w:pStyle w:val="a7"/>
        <w:tabs>
          <w:tab w:val="left" w:pos="609"/>
        </w:tabs>
        <w:spacing w:after="0" w:line="240" w:lineRule="auto"/>
        <w:ind w:left="0"/>
        <w:rPr>
          <w:rFonts w:ascii="Times New Roman" w:hAnsi="Times New Roman"/>
          <w:sz w:val="24"/>
          <w:szCs w:val="24"/>
        </w:rPr>
      </w:pPr>
      <w:r>
        <w:rPr>
          <w:rFonts w:ascii="Times New Roman" w:hAnsi="Times New Roman"/>
          <w:sz w:val="24"/>
          <w:szCs w:val="24"/>
        </w:rPr>
        <w:t>Цели:</w:t>
      </w:r>
    </w:p>
    <w:p w14:paraId="1CDBD990" w14:textId="77777777" w:rsidR="008F5ED5" w:rsidRDefault="008F5ED5" w:rsidP="002C4000">
      <w:pPr>
        <w:pStyle w:val="a7"/>
        <w:numPr>
          <w:ilvl w:val="0"/>
          <w:numId w:val="85"/>
        </w:numPr>
        <w:tabs>
          <w:tab w:val="left" w:pos="609"/>
          <w:tab w:val="left" w:pos="1260"/>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выявление психолого-педагогических затруднений в семье;</w:t>
      </w:r>
    </w:p>
    <w:p w14:paraId="393618BE" w14:textId="77777777" w:rsidR="008F5ED5" w:rsidRDefault="008F5ED5" w:rsidP="002C4000">
      <w:pPr>
        <w:pStyle w:val="a7"/>
        <w:numPr>
          <w:ilvl w:val="0"/>
          <w:numId w:val="85"/>
        </w:numPr>
        <w:tabs>
          <w:tab w:val="left" w:pos="609"/>
          <w:tab w:val="left" w:pos="1260"/>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преодоление сложившихся стереотипов;</w:t>
      </w:r>
    </w:p>
    <w:p w14:paraId="6B600A09" w14:textId="77777777" w:rsidR="008F5ED5" w:rsidRDefault="008F5ED5" w:rsidP="002C4000">
      <w:pPr>
        <w:pStyle w:val="a7"/>
        <w:numPr>
          <w:ilvl w:val="0"/>
          <w:numId w:val="85"/>
        </w:numPr>
        <w:tabs>
          <w:tab w:val="left" w:pos="609"/>
          <w:tab w:val="left" w:pos="1260"/>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повышение уровня компетенции и значимости родителей в вопросах воспитания и развития дошкольников;</w:t>
      </w:r>
    </w:p>
    <w:p w14:paraId="5E6DF361" w14:textId="77777777" w:rsidR="008F5ED5" w:rsidRDefault="008F5ED5" w:rsidP="002C4000">
      <w:pPr>
        <w:pStyle w:val="a7"/>
        <w:numPr>
          <w:ilvl w:val="0"/>
          <w:numId w:val="85"/>
        </w:numPr>
        <w:tabs>
          <w:tab w:val="left" w:pos="609"/>
          <w:tab w:val="left" w:pos="1260"/>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пропаганда гуманных методов взаимодействия с ребёнком;</w:t>
      </w:r>
    </w:p>
    <w:p w14:paraId="3B1EB0AC" w14:textId="77777777" w:rsidR="008F5ED5" w:rsidRDefault="008F5ED5" w:rsidP="002C4000">
      <w:pPr>
        <w:pStyle w:val="a7"/>
        <w:numPr>
          <w:ilvl w:val="0"/>
          <w:numId w:val="85"/>
        </w:numPr>
        <w:tabs>
          <w:tab w:val="left" w:pos="609"/>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lastRenderedPageBreak/>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14:paraId="236C878F" w14:textId="77777777" w:rsidR="008F5ED5" w:rsidRDefault="008F5ED5" w:rsidP="002C4000">
      <w:pPr>
        <w:pStyle w:val="a7"/>
        <w:numPr>
          <w:ilvl w:val="0"/>
          <w:numId w:val="85"/>
        </w:numPr>
        <w:tabs>
          <w:tab w:val="left" w:pos="609"/>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Совместные досуги и мероприятия на основе партнёрской деятельности родителей и педагогов.</w:t>
      </w:r>
    </w:p>
    <w:p w14:paraId="159940F5" w14:textId="77777777" w:rsidR="008F5ED5" w:rsidRDefault="008F5ED5" w:rsidP="002C4000">
      <w:pPr>
        <w:pStyle w:val="a7"/>
        <w:numPr>
          <w:ilvl w:val="0"/>
          <w:numId w:val="85"/>
        </w:numPr>
        <w:tabs>
          <w:tab w:val="left" w:pos="609"/>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Открытые мероприятия с детьми для родителей.</w:t>
      </w:r>
    </w:p>
    <w:p w14:paraId="335DBFD6" w14:textId="77777777" w:rsidR="008F5ED5" w:rsidRDefault="008F5ED5" w:rsidP="002C4000">
      <w:pPr>
        <w:pStyle w:val="a7"/>
        <w:numPr>
          <w:ilvl w:val="0"/>
          <w:numId w:val="85"/>
        </w:numPr>
        <w:tabs>
          <w:tab w:val="left" w:pos="609"/>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Посещение культурных учреждений при участии родителей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14:paraId="2E953D80" w14:textId="77777777" w:rsidR="008F5ED5" w:rsidRDefault="008F5ED5" w:rsidP="002C4000">
      <w:pPr>
        <w:pStyle w:val="a7"/>
        <w:numPr>
          <w:ilvl w:val="0"/>
          <w:numId w:val="85"/>
        </w:numPr>
        <w:tabs>
          <w:tab w:val="left" w:pos="609"/>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Совместные досуги, праздники, музыкальные и литературные вечера на основе взаимодействия родителей и детей.</w:t>
      </w:r>
    </w:p>
    <w:p w14:paraId="2E65194A" w14:textId="77777777" w:rsidR="008F5ED5" w:rsidRDefault="008F5ED5" w:rsidP="002C4000">
      <w:pPr>
        <w:pStyle w:val="a7"/>
        <w:numPr>
          <w:ilvl w:val="0"/>
          <w:numId w:val="85"/>
        </w:numPr>
        <w:tabs>
          <w:tab w:val="left" w:pos="609"/>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14:paraId="7787F1CA" w14:textId="77777777" w:rsidR="008F5ED5" w:rsidRDefault="008F5ED5" w:rsidP="002C4000">
      <w:pPr>
        <w:pStyle w:val="a7"/>
        <w:numPr>
          <w:ilvl w:val="0"/>
          <w:numId w:val="85"/>
        </w:numPr>
        <w:tabs>
          <w:tab w:val="left" w:pos="609"/>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14:paraId="3553BE48" w14:textId="77777777" w:rsidR="008F5ED5" w:rsidRDefault="008F5ED5" w:rsidP="002C4000">
      <w:pPr>
        <w:pStyle w:val="a7"/>
        <w:numPr>
          <w:ilvl w:val="0"/>
          <w:numId w:val="85"/>
        </w:numPr>
        <w:tabs>
          <w:tab w:val="left" w:pos="468"/>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Совместная работа родителей с ребёнком над созданием семейных альбомов «Моя семья», «Моя родословная», «Семья и спорт», «Я живу в в Старом Осколе», «Как мы отдыхаем» и др.</w:t>
      </w:r>
    </w:p>
    <w:p w14:paraId="68B79936" w14:textId="77777777" w:rsidR="008F5ED5" w:rsidRDefault="008F5ED5" w:rsidP="002C4000">
      <w:pPr>
        <w:pStyle w:val="a7"/>
        <w:numPr>
          <w:ilvl w:val="0"/>
          <w:numId w:val="85"/>
        </w:numPr>
        <w:tabs>
          <w:tab w:val="left" w:pos="468"/>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14:paraId="667D8A47" w14:textId="77777777" w:rsidR="008F5ED5" w:rsidRDefault="008F5ED5" w:rsidP="002C4000">
      <w:pPr>
        <w:pStyle w:val="a7"/>
        <w:numPr>
          <w:ilvl w:val="0"/>
          <w:numId w:val="85"/>
        </w:numPr>
        <w:tabs>
          <w:tab w:val="left" w:pos="468"/>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Проведение встреч с родителями с целью знакомства с профессиями, формирования уважительного отношения к людям труда.</w:t>
      </w:r>
    </w:p>
    <w:p w14:paraId="792EA194" w14:textId="77777777" w:rsidR="008F5ED5" w:rsidRDefault="008F5ED5" w:rsidP="002C4000">
      <w:pPr>
        <w:pStyle w:val="a7"/>
        <w:numPr>
          <w:ilvl w:val="0"/>
          <w:numId w:val="85"/>
        </w:numPr>
        <w:tabs>
          <w:tab w:val="left" w:pos="468"/>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14:paraId="0CF9982A" w14:textId="77777777" w:rsidR="008F5ED5" w:rsidRDefault="008F5ED5" w:rsidP="002C4000">
      <w:pPr>
        <w:pStyle w:val="a7"/>
        <w:numPr>
          <w:ilvl w:val="0"/>
          <w:numId w:val="85"/>
        </w:numPr>
        <w:tabs>
          <w:tab w:val="left" w:pos="468"/>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Создание в группе «коллекций» - наборы открыток, календарей, минералов и др. предметов для познавательно-творческой работы.</w:t>
      </w:r>
    </w:p>
    <w:p w14:paraId="5E4F3E3A" w14:textId="77777777" w:rsidR="008F5ED5" w:rsidRDefault="008F5ED5" w:rsidP="002C4000">
      <w:pPr>
        <w:pStyle w:val="a7"/>
        <w:numPr>
          <w:ilvl w:val="0"/>
          <w:numId w:val="85"/>
        </w:numPr>
        <w:tabs>
          <w:tab w:val="left" w:pos="468"/>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Совместное создание тематических альбомов экологической направленности «Птицы», «Животные», «Рыбы», «Цветы» и т.д.</w:t>
      </w:r>
    </w:p>
    <w:p w14:paraId="21130F0A" w14:textId="77777777" w:rsidR="008F5ED5" w:rsidRDefault="008F5ED5" w:rsidP="002C4000">
      <w:pPr>
        <w:pStyle w:val="a7"/>
        <w:numPr>
          <w:ilvl w:val="0"/>
          <w:numId w:val="85"/>
        </w:numPr>
        <w:tabs>
          <w:tab w:val="left" w:pos="468"/>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Совместный поиск исторических сведений о родном городе.</w:t>
      </w:r>
    </w:p>
    <w:p w14:paraId="7334AF8C" w14:textId="77777777" w:rsidR="008F5ED5" w:rsidRDefault="008F5ED5" w:rsidP="002C4000">
      <w:pPr>
        <w:pStyle w:val="a7"/>
        <w:numPr>
          <w:ilvl w:val="0"/>
          <w:numId w:val="85"/>
        </w:numPr>
        <w:tabs>
          <w:tab w:val="left" w:pos="468"/>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Совместный поиск ответов на обозначенные педагогом познавательные  проблемы в энциклопедиях, книгах, журналах и других источниках.</w:t>
      </w:r>
    </w:p>
    <w:p w14:paraId="473F818C" w14:textId="77777777" w:rsidR="008F5ED5" w:rsidRDefault="008F5ED5" w:rsidP="002C4000">
      <w:pPr>
        <w:pStyle w:val="a7"/>
        <w:numPr>
          <w:ilvl w:val="0"/>
          <w:numId w:val="85"/>
        </w:numPr>
        <w:tabs>
          <w:tab w:val="left" w:pos="468"/>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Игротека в детском саду с приглашением родителей и других членов семьи.</w:t>
      </w:r>
    </w:p>
    <w:p w14:paraId="6A59C314" w14:textId="77777777" w:rsidR="008F5ED5" w:rsidRDefault="008F5ED5" w:rsidP="008F5ED5">
      <w:pPr>
        <w:snapToGrid w:val="0"/>
        <w:spacing w:after="0" w:line="240" w:lineRule="auto"/>
        <w:jc w:val="center"/>
        <w:rPr>
          <w:rFonts w:ascii="Times New Roman" w:hAnsi="Times New Roman"/>
          <w:b/>
          <w:sz w:val="24"/>
          <w:szCs w:val="24"/>
        </w:rPr>
      </w:pPr>
      <w:r>
        <w:rPr>
          <w:rFonts w:ascii="Times New Roman" w:hAnsi="Times New Roman"/>
          <w:b/>
          <w:sz w:val="24"/>
          <w:szCs w:val="24"/>
        </w:rPr>
        <w:t xml:space="preserve">Формы взаимодействия с семьями </w:t>
      </w:r>
    </w:p>
    <w:p w14:paraId="109DD3B3" w14:textId="77777777" w:rsidR="008F5ED5" w:rsidRDefault="008F5ED5" w:rsidP="008F5ED5">
      <w:pPr>
        <w:snapToGrid w:val="0"/>
        <w:spacing w:after="0" w:line="240" w:lineRule="auto"/>
        <w:jc w:val="center"/>
        <w:rPr>
          <w:rFonts w:ascii="Times New Roman" w:hAnsi="Times New Roman"/>
          <w:b/>
          <w:sz w:val="24"/>
          <w:szCs w:val="24"/>
        </w:rPr>
      </w:pPr>
      <w:r>
        <w:rPr>
          <w:rFonts w:ascii="Times New Roman" w:hAnsi="Times New Roman"/>
          <w:b/>
          <w:sz w:val="24"/>
          <w:szCs w:val="24"/>
        </w:rPr>
        <w:t>воспитанников по реализации образовательной области</w:t>
      </w:r>
    </w:p>
    <w:p w14:paraId="11CF300E" w14:textId="77777777" w:rsidR="008F5ED5" w:rsidRDefault="008F5ED5" w:rsidP="008F5ED5">
      <w:pPr>
        <w:pStyle w:val="body"/>
        <w:spacing w:before="0" w:after="0"/>
        <w:jc w:val="center"/>
        <w:rPr>
          <w:b/>
        </w:rPr>
      </w:pPr>
      <w:r>
        <w:rPr>
          <w:b/>
        </w:rPr>
        <w:t>«Речевое развитие»</w:t>
      </w:r>
    </w:p>
    <w:p w14:paraId="54733B23" w14:textId="77777777" w:rsidR="008F5ED5" w:rsidRDefault="008F5ED5" w:rsidP="008F5ED5">
      <w:pPr>
        <w:pStyle w:val="a7"/>
        <w:numPr>
          <w:ilvl w:val="0"/>
          <w:numId w:val="35"/>
        </w:numPr>
        <w:tabs>
          <w:tab w:val="left" w:pos="585"/>
        </w:tabs>
        <w:suppressAutoHyphens/>
        <w:snapToGrid w:val="0"/>
        <w:spacing w:after="0" w:line="240" w:lineRule="auto"/>
        <w:ind w:left="0"/>
        <w:jc w:val="both"/>
        <w:rPr>
          <w:rFonts w:ascii="Times New Roman" w:hAnsi="Times New Roman"/>
          <w:sz w:val="24"/>
          <w:szCs w:val="24"/>
        </w:rPr>
      </w:pPr>
      <w:r>
        <w:rPr>
          <w:rFonts w:ascii="Times New Roman" w:hAnsi="Times New Roman"/>
          <w:sz w:val="24"/>
          <w:szCs w:val="24"/>
        </w:rPr>
        <w:t>Информирование родителей о содержании деятельности ДОУ по развитию речи, их достижениях и интересах:</w:t>
      </w:r>
    </w:p>
    <w:p w14:paraId="63B09471" w14:textId="77777777" w:rsidR="008F5ED5" w:rsidRDefault="008F5ED5" w:rsidP="002C4000">
      <w:pPr>
        <w:pStyle w:val="a7"/>
        <w:numPr>
          <w:ilvl w:val="0"/>
          <w:numId w:val="86"/>
        </w:numPr>
        <w:tabs>
          <w:tab w:val="left" w:pos="585"/>
        </w:tabs>
        <w:suppressAutoHyphens/>
        <w:spacing w:after="0" w:line="240" w:lineRule="auto"/>
        <w:ind w:left="284" w:hanging="284"/>
        <w:jc w:val="both"/>
        <w:rPr>
          <w:rFonts w:ascii="Times New Roman" w:hAnsi="Times New Roman"/>
          <w:sz w:val="24"/>
          <w:szCs w:val="24"/>
        </w:rPr>
      </w:pPr>
      <w:r>
        <w:rPr>
          <w:rFonts w:ascii="Times New Roman" w:hAnsi="Times New Roman"/>
          <w:sz w:val="24"/>
          <w:szCs w:val="24"/>
        </w:rPr>
        <w:t>Чему мы научимся (Чему научились)</w:t>
      </w:r>
    </w:p>
    <w:p w14:paraId="083B8E04" w14:textId="77777777" w:rsidR="008F5ED5" w:rsidRDefault="008F5ED5" w:rsidP="002C4000">
      <w:pPr>
        <w:pStyle w:val="a7"/>
        <w:numPr>
          <w:ilvl w:val="0"/>
          <w:numId w:val="86"/>
        </w:numPr>
        <w:tabs>
          <w:tab w:val="left" w:pos="585"/>
        </w:tabs>
        <w:suppressAutoHyphens/>
        <w:spacing w:after="0" w:line="240" w:lineRule="auto"/>
        <w:ind w:left="284" w:hanging="284"/>
        <w:jc w:val="both"/>
        <w:rPr>
          <w:rFonts w:ascii="Times New Roman" w:hAnsi="Times New Roman"/>
          <w:sz w:val="24"/>
          <w:szCs w:val="24"/>
        </w:rPr>
      </w:pPr>
      <w:r>
        <w:rPr>
          <w:rFonts w:ascii="Times New Roman" w:hAnsi="Times New Roman"/>
          <w:sz w:val="24"/>
          <w:szCs w:val="24"/>
        </w:rPr>
        <w:t>Наши достижения,</w:t>
      </w:r>
    </w:p>
    <w:p w14:paraId="6FC3F68F" w14:textId="77777777" w:rsidR="008F5ED5" w:rsidRDefault="008F5ED5" w:rsidP="002C4000">
      <w:pPr>
        <w:pStyle w:val="a7"/>
        <w:numPr>
          <w:ilvl w:val="0"/>
          <w:numId w:val="86"/>
        </w:numPr>
        <w:tabs>
          <w:tab w:val="left" w:pos="585"/>
        </w:tabs>
        <w:suppressAutoHyphens/>
        <w:spacing w:after="0" w:line="240" w:lineRule="auto"/>
        <w:ind w:left="284" w:hanging="284"/>
        <w:jc w:val="both"/>
        <w:rPr>
          <w:rFonts w:ascii="Times New Roman" w:hAnsi="Times New Roman"/>
          <w:sz w:val="24"/>
          <w:szCs w:val="24"/>
        </w:rPr>
      </w:pPr>
      <w:r>
        <w:rPr>
          <w:rFonts w:ascii="Times New Roman" w:hAnsi="Times New Roman"/>
          <w:sz w:val="24"/>
          <w:szCs w:val="24"/>
        </w:rPr>
        <w:t>Аудиозаписи детской речи (описательные, творческие рассказы, интересные высказывания и т.п.)</w:t>
      </w:r>
    </w:p>
    <w:p w14:paraId="4BD6B440" w14:textId="77777777" w:rsidR="008F5ED5" w:rsidRDefault="008F5ED5" w:rsidP="002C4000">
      <w:pPr>
        <w:pStyle w:val="a7"/>
        <w:numPr>
          <w:ilvl w:val="0"/>
          <w:numId w:val="86"/>
        </w:numPr>
        <w:tabs>
          <w:tab w:val="left" w:pos="585"/>
        </w:tabs>
        <w:suppressAutoHyphens/>
        <w:spacing w:after="0" w:line="240" w:lineRule="auto"/>
        <w:ind w:left="284" w:hanging="284"/>
        <w:jc w:val="both"/>
        <w:rPr>
          <w:rFonts w:ascii="Times New Roman" w:hAnsi="Times New Roman"/>
          <w:sz w:val="24"/>
          <w:szCs w:val="24"/>
        </w:rPr>
      </w:pPr>
      <w:r>
        <w:rPr>
          <w:rFonts w:ascii="Times New Roman" w:hAnsi="Times New Roman"/>
          <w:sz w:val="24"/>
          <w:szCs w:val="24"/>
        </w:rPr>
        <w:t>«Академия для родителей».</w:t>
      </w:r>
    </w:p>
    <w:p w14:paraId="06CDCF19" w14:textId="77777777" w:rsidR="008F5ED5" w:rsidRDefault="008F5ED5" w:rsidP="008F5ED5">
      <w:pPr>
        <w:pStyle w:val="a7"/>
        <w:tabs>
          <w:tab w:val="left" w:pos="585"/>
        </w:tabs>
        <w:spacing w:after="0" w:line="240" w:lineRule="auto"/>
        <w:ind w:left="0"/>
        <w:rPr>
          <w:rFonts w:ascii="Times New Roman" w:hAnsi="Times New Roman"/>
          <w:sz w:val="24"/>
          <w:szCs w:val="24"/>
        </w:rPr>
      </w:pPr>
      <w:r>
        <w:rPr>
          <w:rFonts w:ascii="Times New Roman" w:hAnsi="Times New Roman"/>
          <w:sz w:val="24"/>
          <w:szCs w:val="24"/>
        </w:rPr>
        <w:t xml:space="preserve"> Цели:</w:t>
      </w:r>
    </w:p>
    <w:p w14:paraId="208EAF60" w14:textId="77777777" w:rsidR="008F5ED5" w:rsidRDefault="008F5ED5" w:rsidP="002C4000">
      <w:pPr>
        <w:pStyle w:val="a7"/>
        <w:numPr>
          <w:ilvl w:val="0"/>
          <w:numId w:val="86"/>
        </w:numPr>
        <w:tabs>
          <w:tab w:val="num" w:pos="567"/>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Выявление психолого-педагогических затруднений в семье,</w:t>
      </w:r>
    </w:p>
    <w:p w14:paraId="1CEABFAF" w14:textId="77777777" w:rsidR="008F5ED5" w:rsidRDefault="008F5ED5" w:rsidP="002C4000">
      <w:pPr>
        <w:pStyle w:val="a7"/>
        <w:numPr>
          <w:ilvl w:val="0"/>
          <w:numId w:val="86"/>
        </w:numPr>
        <w:tabs>
          <w:tab w:val="num" w:pos="567"/>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lastRenderedPageBreak/>
        <w:t>Преодоление сложившихся стереотипов,</w:t>
      </w:r>
    </w:p>
    <w:p w14:paraId="74C84CD3" w14:textId="77777777" w:rsidR="008F5ED5" w:rsidRDefault="008F5ED5" w:rsidP="002C4000">
      <w:pPr>
        <w:pStyle w:val="a7"/>
        <w:numPr>
          <w:ilvl w:val="0"/>
          <w:numId w:val="86"/>
        </w:numPr>
        <w:tabs>
          <w:tab w:val="num" w:pos="567"/>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Повышение уровня компетенции и значимости родителей в вопросах коммуникативного развития дошкольников.</w:t>
      </w:r>
    </w:p>
    <w:p w14:paraId="433839F5" w14:textId="77777777" w:rsidR="008F5ED5" w:rsidRDefault="008F5ED5" w:rsidP="002C4000">
      <w:pPr>
        <w:pStyle w:val="a7"/>
        <w:numPr>
          <w:ilvl w:val="0"/>
          <w:numId w:val="86"/>
        </w:numPr>
        <w:tabs>
          <w:tab w:val="num" w:pos="567"/>
        </w:tabs>
        <w:suppressAutoHyphens/>
        <w:spacing w:after="0" w:line="240" w:lineRule="auto"/>
        <w:ind w:left="0" w:firstLine="0"/>
        <w:jc w:val="both"/>
        <w:rPr>
          <w:rFonts w:ascii="Times New Roman" w:hAnsi="Times New Roman"/>
          <w:sz w:val="24"/>
          <w:szCs w:val="24"/>
        </w:rPr>
      </w:pPr>
      <w:r>
        <w:rPr>
          <w:rFonts w:ascii="Times New Roman" w:hAnsi="Times New Roman"/>
          <w:sz w:val="24"/>
          <w:szCs w:val="24"/>
        </w:rPr>
        <w:t>Пропаганда культуры речи в семье и при общении с ребенком.</w:t>
      </w:r>
    </w:p>
    <w:p w14:paraId="5F1436DB" w14:textId="77777777" w:rsidR="008F5ED5" w:rsidRDefault="008F5ED5" w:rsidP="008F5ED5">
      <w:pPr>
        <w:pStyle w:val="a7"/>
        <w:numPr>
          <w:ilvl w:val="0"/>
          <w:numId w:val="35"/>
        </w:numPr>
        <w:tabs>
          <w:tab w:val="left" w:pos="585"/>
        </w:tabs>
        <w:suppressAutoHyphens/>
        <w:spacing w:after="0" w:line="240" w:lineRule="auto"/>
        <w:ind w:left="0"/>
        <w:jc w:val="both"/>
        <w:rPr>
          <w:rFonts w:ascii="Times New Roman" w:hAnsi="Times New Roman"/>
          <w:sz w:val="24"/>
          <w:szCs w:val="24"/>
        </w:rPr>
      </w:pPr>
      <w:r>
        <w:rPr>
          <w:rFonts w:ascii="Times New Roman" w:hAnsi="Times New Roman"/>
          <w:sz w:val="24"/>
          <w:szCs w:val="24"/>
        </w:rPr>
        <w:t>Открытые мероприятия с детьми для родителей.</w:t>
      </w:r>
    </w:p>
    <w:p w14:paraId="25895B02" w14:textId="77777777" w:rsidR="008F5ED5" w:rsidRDefault="008F5ED5" w:rsidP="008F5ED5">
      <w:pPr>
        <w:pStyle w:val="a7"/>
        <w:numPr>
          <w:ilvl w:val="0"/>
          <w:numId w:val="35"/>
        </w:numPr>
        <w:tabs>
          <w:tab w:val="left" w:pos="585"/>
        </w:tabs>
        <w:suppressAutoHyphens/>
        <w:spacing w:after="0" w:line="240" w:lineRule="auto"/>
        <w:ind w:left="0"/>
        <w:jc w:val="both"/>
        <w:rPr>
          <w:rFonts w:ascii="Times New Roman" w:hAnsi="Times New Roman"/>
          <w:sz w:val="24"/>
          <w:szCs w:val="24"/>
        </w:rPr>
      </w:pPr>
      <w:r>
        <w:rPr>
          <w:rFonts w:ascii="Times New Roman" w:hAnsi="Times New Roman"/>
          <w:sz w:val="24"/>
          <w:szCs w:val="24"/>
        </w:rPr>
        <w:t>Посещение культурных учреждений при участии родителей (театр, библиотека, музеи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14:paraId="21752156" w14:textId="77777777" w:rsidR="008F5ED5" w:rsidRDefault="008F5ED5" w:rsidP="008F5ED5">
      <w:pPr>
        <w:pStyle w:val="a7"/>
        <w:numPr>
          <w:ilvl w:val="0"/>
          <w:numId w:val="35"/>
        </w:numPr>
        <w:tabs>
          <w:tab w:val="left" w:pos="585"/>
        </w:tabs>
        <w:suppressAutoHyphens/>
        <w:spacing w:after="0" w:line="240" w:lineRule="auto"/>
        <w:ind w:left="0"/>
        <w:jc w:val="both"/>
        <w:rPr>
          <w:rFonts w:ascii="Times New Roman" w:hAnsi="Times New Roman"/>
          <w:sz w:val="24"/>
          <w:szCs w:val="24"/>
        </w:rPr>
      </w:pPr>
      <w:r>
        <w:rPr>
          <w:rFonts w:ascii="Times New Roman" w:hAnsi="Times New Roman"/>
          <w:sz w:val="24"/>
          <w:szCs w:val="24"/>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14:paraId="258CB044" w14:textId="77777777" w:rsidR="008F5ED5" w:rsidRDefault="008F5ED5" w:rsidP="008F5ED5">
      <w:pPr>
        <w:pStyle w:val="a7"/>
        <w:numPr>
          <w:ilvl w:val="0"/>
          <w:numId w:val="35"/>
        </w:numPr>
        <w:tabs>
          <w:tab w:val="left" w:pos="585"/>
        </w:tabs>
        <w:suppressAutoHyphens/>
        <w:spacing w:after="0" w:line="240" w:lineRule="auto"/>
        <w:ind w:left="0"/>
        <w:jc w:val="both"/>
        <w:rPr>
          <w:rFonts w:ascii="Times New Roman" w:hAnsi="Times New Roman"/>
          <w:sz w:val="24"/>
          <w:szCs w:val="24"/>
        </w:rPr>
      </w:pPr>
      <w:r>
        <w:rPr>
          <w:rFonts w:ascii="Times New Roman" w:hAnsi="Times New Roman"/>
          <w:sz w:val="24"/>
          <w:szCs w:val="24"/>
        </w:rPr>
        <w:t>Совместные досуги, праздники, литературные вечера на основе взаимодействия родителей и детей («Веселый этикет»,  «В королевстве правильной речи», «АБВГДейка», «Страна вежливых слов»,  «Путешествие в сказку», «День рождения А.С. Пушкина» и т.п.).</w:t>
      </w:r>
    </w:p>
    <w:p w14:paraId="2152FA3F" w14:textId="77777777" w:rsidR="008F5ED5" w:rsidRDefault="008F5ED5" w:rsidP="008F5ED5">
      <w:pPr>
        <w:pStyle w:val="a7"/>
        <w:numPr>
          <w:ilvl w:val="0"/>
          <w:numId w:val="35"/>
        </w:numPr>
        <w:tabs>
          <w:tab w:val="left" w:pos="585"/>
        </w:tabs>
        <w:suppressAutoHyphens/>
        <w:spacing w:after="0" w:line="240" w:lineRule="auto"/>
        <w:ind w:left="0"/>
        <w:jc w:val="both"/>
        <w:rPr>
          <w:rFonts w:ascii="Times New Roman" w:hAnsi="Times New Roman"/>
          <w:sz w:val="24"/>
          <w:szCs w:val="24"/>
        </w:rPr>
      </w:pPr>
      <w:r>
        <w:rPr>
          <w:rFonts w:ascii="Times New Roman" w:hAnsi="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14:paraId="0756F8B0" w14:textId="77777777" w:rsidR="008F5ED5" w:rsidRDefault="008F5ED5" w:rsidP="008F5ED5">
      <w:pPr>
        <w:pStyle w:val="a7"/>
        <w:numPr>
          <w:ilvl w:val="0"/>
          <w:numId w:val="35"/>
        </w:numPr>
        <w:tabs>
          <w:tab w:val="left" w:pos="585"/>
        </w:tabs>
        <w:suppressAutoHyphens/>
        <w:spacing w:after="0" w:line="240" w:lineRule="auto"/>
        <w:ind w:left="0"/>
        <w:jc w:val="both"/>
        <w:rPr>
          <w:rFonts w:ascii="Times New Roman" w:hAnsi="Times New Roman"/>
          <w:sz w:val="24"/>
          <w:szCs w:val="24"/>
        </w:rPr>
      </w:pPr>
      <w:r>
        <w:rPr>
          <w:rFonts w:ascii="Times New Roman" w:hAnsi="Times New Roman"/>
          <w:sz w:val="24"/>
          <w:szCs w:val="24"/>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14:paraId="2E8F3B73" w14:textId="77777777" w:rsidR="008F5ED5" w:rsidRDefault="008F5ED5" w:rsidP="008F5ED5">
      <w:pPr>
        <w:pStyle w:val="a7"/>
        <w:numPr>
          <w:ilvl w:val="0"/>
          <w:numId w:val="35"/>
        </w:numPr>
        <w:tabs>
          <w:tab w:val="left" w:pos="585"/>
        </w:tabs>
        <w:suppressAutoHyphens/>
        <w:spacing w:after="0" w:line="240" w:lineRule="auto"/>
        <w:ind w:left="0"/>
        <w:jc w:val="both"/>
        <w:rPr>
          <w:rFonts w:ascii="Times New Roman" w:hAnsi="Times New Roman"/>
          <w:sz w:val="24"/>
          <w:szCs w:val="24"/>
        </w:rPr>
      </w:pPr>
      <w:r>
        <w:rPr>
          <w:rFonts w:ascii="Times New Roman" w:hAnsi="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14:paraId="47E87781" w14:textId="77777777" w:rsidR="008F5ED5" w:rsidRDefault="008F5ED5" w:rsidP="008F5ED5">
      <w:pPr>
        <w:pStyle w:val="a7"/>
        <w:numPr>
          <w:ilvl w:val="0"/>
          <w:numId w:val="35"/>
        </w:numPr>
        <w:tabs>
          <w:tab w:val="left" w:pos="585"/>
        </w:tabs>
        <w:suppressAutoHyphens/>
        <w:spacing w:after="0" w:line="240" w:lineRule="auto"/>
        <w:ind w:left="0"/>
        <w:jc w:val="both"/>
        <w:rPr>
          <w:rFonts w:ascii="Times New Roman" w:hAnsi="Times New Roman"/>
          <w:sz w:val="24"/>
          <w:szCs w:val="24"/>
        </w:rPr>
      </w:pPr>
      <w:r>
        <w:rPr>
          <w:rFonts w:ascii="Times New Roman" w:hAnsi="Times New Roman"/>
          <w:sz w:val="24"/>
          <w:szCs w:val="24"/>
        </w:rPr>
        <w:t>Создание тематических выставок детских книг при участии семьи.</w:t>
      </w:r>
    </w:p>
    <w:p w14:paraId="3C3D69B4" w14:textId="77777777" w:rsidR="008F5ED5" w:rsidRDefault="008F5ED5" w:rsidP="008F5ED5">
      <w:pPr>
        <w:pStyle w:val="a7"/>
        <w:numPr>
          <w:ilvl w:val="0"/>
          <w:numId w:val="35"/>
        </w:numPr>
        <w:tabs>
          <w:tab w:val="left" w:pos="585"/>
        </w:tabs>
        <w:suppressAutoHyphens/>
        <w:spacing w:after="0" w:line="240" w:lineRule="auto"/>
        <w:ind w:left="0"/>
        <w:jc w:val="both"/>
        <w:rPr>
          <w:rFonts w:ascii="Times New Roman" w:hAnsi="Times New Roman"/>
          <w:sz w:val="24"/>
          <w:szCs w:val="24"/>
        </w:rPr>
      </w:pPr>
      <w:r>
        <w:rPr>
          <w:rFonts w:ascii="Times New Roman" w:hAnsi="Times New Roman"/>
          <w:sz w:val="24"/>
          <w:szCs w:val="24"/>
        </w:rPr>
        <w:t>Тематические литературные и познавательные праздники «Вечер сказок», «Любимые стихи детства» с участием родителей.</w:t>
      </w:r>
    </w:p>
    <w:p w14:paraId="1B0CF011" w14:textId="77777777" w:rsidR="008F5ED5" w:rsidRDefault="008F5ED5" w:rsidP="008F5ED5">
      <w:pPr>
        <w:spacing w:after="0" w:line="240" w:lineRule="auto"/>
        <w:jc w:val="center"/>
        <w:rPr>
          <w:rFonts w:ascii="Times New Roman" w:hAnsi="Times New Roman"/>
          <w:b/>
          <w:sz w:val="24"/>
          <w:szCs w:val="24"/>
        </w:rPr>
      </w:pPr>
      <w:r>
        <w:rPr>
          <w:rFonts w:ascii="Times New Roman" w:hAnsi="Times New Roman"/>
          <w:b/>
          <w:sz w:val="24"/>
          <w:szCs w:val="24"/>
        </w:rPr>
        <w:t xml:space="preserve">Формы взаимодействия </w:t>
      </w:r>
    </w:p>
    <w:p w14:paraId="5A626F33" w14:textId="77777777" w:rsidR="008F5ED5" w:rsidRDefault="008F5ED5" w:rsidP="008F5ED5">
      <w:pPr>
        <w:spacing w:after="0" w:line="240" w:lineRule="auto"/>
        <w:jc w:val="center"/>
        <w:rPr>
          <w:rFonts w:ascii="Times New Roman" w:hAnsi="Times New Roman"/>
          <w:b/>
          <w:sz w:val="24"/>
          <w:szCs w:val="24"/>
        </w:rPr>
      </w:pPr>
      <w:r>
        <w:rPr>
          <w:rFonts w:ascii="Times New Roman" w:hAnsi="Times New Roman"/>
          <w:b/>
          <w:sz w:val="24"/>
          <w:szCs w:val="24"/>
        </w:rPr>
        <w:t xml:space="preserve">с семьями воспитанников по образовательной области </w:t>
      </w:r>
    </w:p>
    <w:p w14:paraId="0D50EC1F" w14:textId="77777777" w:rsidR="008F5ED5" w:rsidRDefault="008F5ED5" w:rsidP="008F5ED5">
      <w:pPr>
        <w:spacing w:after="0" w:line="240" w:lineRule="auto"/>
        <w:jc w:val="center"/>
        <w:rPr>
          <w:rFonts w:ascii="Times New Roman" w:hAnsi="Times New Roman"/>
          <w:b/>
          <w:sz w:val="24"/>
          <w:szCs w:val="24"/>
        </w:rPr>
      </w:pPr>
      <w:r>
        <w:rPr>
          <w:rFonts w:ascii="Times New Roman" w:hAnsi="Times New Roman"/>
          <w:b/>
          <w:sz w:val="24"/>
          <w:szCs w:val="24"/>
        </w:rPr>
        <w:t>«Художественно - эстетическое развитие»</w:t>
      </w:r>
    </w:p>
    <w:p w14:paraId="747F06A6" w14:textId="77777777" w:rsidR="008F5ED5" w:rsidRDefault="008F5ED5" w:rsidP="002C4000">
      <w:pPr>
        <w:pStyle w:val="a7"/>
        <w:numPr>
          <w:ilvl w:val="0"/>
          <w:numId w:val="87"/>
        </w:numPr>
        <w:tabs>
          <w:tab w:val="left" w:pos="567"/>
        </w:tabs>
        <w:suppressAutoHyphens/>
        <w:snapToGrid w:val="0"/>
        <w:spacing w:after="0" w:line="240" w:lineRule="auto"/>
        <w:ind w:left="567" w:hanging="567"/>
        <w:jc w:val="both"/>
        <w:rPr>
          <w:rFonts w:ascii="Times New Roman" w:hAnsi="Times New Roman"/>
          <w:sz w:val="24"/>
          <w:szCs w:val="24"/>
        </w:rPr>
      </w:pPr>
      <w:r>
        <w:rPr>
          <w:rFonts w:ascii="Times New Roman" w:hAnsi="Times New Roman"/>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14:paraId="482F00A5" w14:textId="77777777" w:rsidR="008F5ED5" w:rsidRDefault="008F5ED5" w:rsidP="002C4000">
      <w:pPr>
        <w:pStyle w:val="a7"/>
        <w:numPr>
          <w:ilvl w:val="0"/>
          <w:numId w:val="87"/>
        </w:numPr>
        <w:tabs>
          <w:tab w:val="left" w:pos="56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Организация и проведение конкурсов и выставок детского творчества.</w:t>
      </w:r>
    </w:p>
    <w:p w14:paraId="4E389AF9" w14:textId="77777777" w:rsidR="008F5ED5" w:rsidRDefault="008F5ED5" w:rsidP="002C4000">
      <w:pPr>
        <w:pStyle w:val="a7"/>
        <w:numPr>
          <w:ilvl w:val="0"/>
          <w:numId w:val="87"/>
        </w:numPr>
        <w:tabs>
          <w:tab w:val="left" w:pos="56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Анкетирование родителей с целью изучения их представлений об эстетическом воспитании детей.</w:t>
      </w:r>
    </w:p>
    <w:p w14:paraId="6C9E24E9" w14:textId="77777777" w:rsidR="008F5ED5" w:rsidRDefault="008F5ED5" w:rsidP="002C4000">
      <w:pPr>
        <w:pStyle w:val="a7"/>
        <w:numPr>
          <w:ilvl w:val="0"/>
          <w:numId w:val="87"/>
        </w:numPr>
        <w:tabs>
          <w:tab w:val="left" w:pos="56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14:paraId="09FAF26A" w14:textId="77777777" w:rsidR="008F5ED5" w:rsidRDefault="008F5ED5" w:rsidP="002C4000">
      <w:pPr>
        <w:pStyle w:val="a7"/>
        <w:numPr>
          <w:ilvl w:val="0"/>
          <w:numId w:val="87"/>
        </w:numPr>
        <w:tabs>
          <w:tab w:val="left" w:pos="56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14:paraId="7B32720B" w14:textId="77777777" w:rsidR="008F5ED5" w:rsidRDefault="008F5ED5" w:rsidP="002C4000">
      <w:pPr>
        <w:pStyle w:val="a7"/>
        <w:numPr>
          <w:ilvl w:val="0"/>
          <w:numId w:val="87"/>
        </w:numPr>
        <w:tabs>
          <w:tab w:val="left" w:pos="56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14:paraId="594E1046" w14:textId="77777777" w:rsidR="008F5ED5" w:rsidRDefault="008F5ED5" w:rsidP="002C4000">
      <w:pPr>
        <w:pStyle w:val="a7"/>
        <w:numPr>
          <w:ilvl w:val="0"/>
          <w:numId w:val="87"/>
        </w:numPr>
        <w:tabs>
          <w:tab w:val="left" w:pos="56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14:paraId="22D32612" w14:textId="77777777" w:rsidR="008F5ED5" w:rsidRDefault="008F5ED5" w:rsidP="002C4000">
      <w:pPr>
        <w:pStyle w:val="a7"/>
        <w:numPr>
          <w:ilvl w:val="0"/>
          <w:numId w:val="87"/>
        </w:numPr>
        <w:tabs>
          <w:tab w:val="left" w:pos="56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Проведение праздников, досугов, литературных и музыкальных вечеров с привлечением родителей.</w:t>
      </w:r>
    </w:p>
    <w:p w14:paraId="196855CF" w14:textId="77777777" w:rsidR="008F5ED5" w:rsidRDefault="008F5ED5" w:rsidP="002C4000">
      <w:pPr>
        <w:pStyle w:val="a7"/>
        <w:numPr>
          <w:ilvl w:val="0"/>
          <w:numId w:val="87"/>
        </w:numPr>
        <w:tabs>
          <w:tab w:val="left" w:pos="56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lastRenderedPageBreak/>
        <w:t>Приобщение к театрализованному и музыкальному искусству через аудио- и видеотеку. Регулирование тематического подбора для детского восприятия.</w:t>
      </w:r>
    </w:p>
    <w:p w14:paraId="52B0B4CC" w14:textId="77777777" w:rsidR="008F5ED5" w:rsidRDefault="008F5ED5" w:rsidP="002C4000">
      <w:pPr>
        <w:pStyle w:val="a7"/>
        <w:numPr>
          <w:ilvl w:val="0"/>
          <w:numId w:val="87"/>
        </w:numPr>
        <w:tabs>
          <w:tab w:val="left" w:pos="56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Создание игротеки по художественно-эстетическому развитию детей.</w:t>
      </w:r>
    </w:p>
    <w:p w14:paraId="6014E4B4" w14:textId="77777777" w:rsidR="008F5ED5" w:rsidRDefault="008F5ED5" w:rsidP="002C4000">
      <w:pPr>
        <w:pStyle w:val="a7"/>
        <w:numPr>
          <w:ilvl w:val="0"/>
          <w:numId w:val="87"/>
        </w:numPr>
        <w:tabs>
          <w:tab w:val="left" w:pos="56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Организация выставок детских работ и совместных тематических выставок детей и родителей.</w:t>
      </w:r>
    </w:p>
    <w:p w14:paraId="1C96AB21" w14:textId="77777777" w:rsidR="008F5ED5" w:rsidRDefault="008F5ED5" w:rsidP="002C4000">
      <w:pPr>
        <w:pStyle w:val="a7"/>
        <w:numPr>
          <w:ilvl w:val="0"/>
          <w:numId w:val="87"/>
        </w:numPr>
        <w:tabs>
          <w:tab w:val="left" w:pos="56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Создание семейных клубов по интересам.</w:t>
      </w:r>
    </w:p>
    <w:p w14:paraId="5B2FCD61" w14:textId="77777777" w:rsidR="008F5ED5" w:rsidRDefault="008F5ED5" w:rsidP="002C4000">
      <w:pPr>
        <w:pStyle w:val="a7"/>
        <w:numPr>
          <w:ilvl w:val="0"/>
          <w:numId w:val="87"/>
        </w:numPr>
        <w:tabs>
          <w:tab w:val="left" w:pos="56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Организация совместных посиделок.</w:t>
      </w:r>
    </w:p>
    <w:p w14:paraId="53E6EB83" w14:textId="77777777" w:rsidR="008F5ED5" w:rsidRDefault="008F5ED5" w:rsidP="002C4000">
      <w:pPr>
        <w:pStyle w:val="a7"/>
        <w:numPr>
          <w:ilvl w:val="0"/>
          <w:numId w:val="87"/>
        </w:numPr>
        <w:tabs>
          <w:tab w:val="left" w:pos="56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Совместное издание литературно-художественного  журнала (рисунки, сказки, комиксы, придуманных детьми и их родителями).</w:t>
      </w:r>
    </w:p>
    <w:p w14:paraId="5CE5E24B" w14:textId="77777777" w:rsidR="008F5ED5" w:rsidRDefault="008F5ED5" w:rsidP="008F5ED5">
      <w:pPr>
        <w:snapToGrid w:val="0"/>
        <w:spacing w:after="0" w:line="240" w:lineRule="auto"/>
        <w:jc w:val="center"/>
        <w:rPr>
          <w:rFonts w:ascii="Times New Roman" w:hAnsi="Times New Roman"/>
          <w:b/>
          <w:sz w:val="24"/>
          <w:szCs w:val="24"/>
        </w:rPr>
      </w:pPr>
      <w:r>
        <w:rPr>
          <w:rFonts w:ascii="Times New Roman" w:hAnsi="Times New Roman"/>
          <w:b/>
          <w:sz w:val="24"/>
          <w:szCs w:val="24"/>
        </w:rPr>
        <w:t xml:space="preserve">Формы взаимодействия с семьями </w:t>
      </w:r>
    </w:p>
    <w:p w14:paraId="7A27520D" w14:textId="77777777" w:rsidR="008F5ED5" w:rsidRDefault="008F5ED5" w:rsidP="008F5ED5">
      <w:pPr>
        <w:snapToGrid w:val="0"/>
        <w:spacing w:after="0" w:line="240" w:lineRule="auto"/>
        <w:jc w:val="center"/>
        <w:rPr>
          <w:rFonts w:ascii="Times New Roman" w:hAnsi="Times New Roman"/>
          <w:b/>
          <w:sz w:val="24"/>
          <w:szCs w:val="24"/>
        </w:rPr>
      </w:pPr>
      <w:r>
        <w:rPr>
          <w:rFonts w:ascii="Times New Roman" w:hAnsi="Times New Roman"/>
          <w:b/>
          <w:sz w:val="24"/>
          <w:szCs w:val="24"/>
        </w:rPr>
        <w:t>воспитанников по реализации образовательной области</w:t>
      </w:r>
    </w:p>
    <w:p w14:paraId="5183B1C3" w14:textId="77777777" w:rsidR="008F5ED5" w:rsidRDefault="008F5ED5" w:rsidP="008F5ED5">
      <w:pPr>
        <w:snapToGrid w:val="0"/>
        <w:spacing w:after="0" w:line="240" w:lineRule="auto"/>
        <w:jc w:val="center"/>
        <w:rPr>
          <w:rFonts w:ascii="Times New Roman" w:hAnsi="Times New Roman"/>
          <w:b/>
          <w:spacing w:val="-12"/>
          <w:sz w:val="24"/>
          <w:szCs w:val="24"/>
        </w:rPr>
      </w:pPr>
      <w:r>
        <w:rPr>
          <w:rFonts w:ascii="Times New Roman" w:hAnsi="Times New Roman"/>
          <w:b/>
          <w:spacing w:val="-12"/>
          <w:sz w:val="24"/>
          <w:szCs w:val="24"/>
        </w:rPr>
        <w:t>«Социально-коммуникативное развитие»</w:t>
      </w:r>
    </w:p>
    <w:p w14:paraId="44475530" w14:textId="77777777" w:rsidR="008F5ED5" w:rsidRDefault="008F5ED5" w:rsidP="008F5ED5">
      <w:pPr>
        <w:pStyle w:val="a7"/>
        <w:numPr>
          <w:ilvl w:val="0"/>
          <w:numId w:val="38"/>
        </w:numPr>
        <w:tabs>
          <w:tab w:val="left" w:pos="507"/>
        </w:tabs>
        <w:suppressAutoHyphens/>
        <w:snapToGrid w:val="0"/>
        <w:spacing w:after="0" w:line="240" w:lineRule="auto"/>
        <w:ind w:left="567" w:hanging="567"/>
        <w:jc w:val="both"/>
        <w:rPr>
          <w:rFonts w:ascii="Times New Roman" w:hAnsi="Times New Roman"/>
          <w:sz w:val="24"/>
          <w:szCs w:val="24"/>
        </w:rPr>
      </w:pPr>
      <w:r>
        <w:rPr>
          <w:rFonts w:ascii="Times New Roman" w:hAnsi="Times New Roman"/>
          <w:sz w:val="24"/>
          <w:szCs w:val="24"/>
        </w:rPr>
        <w:t>Привлечение родителей к участию в детском празднике (разработка идей, подготовка атрибутов, ролевое участие).</w:t>
      </w:r>
    </w:p>
    <w:p w14:paraId="7F9BF9FC" w14:textId="77777777" w:rsidR="008F5ED5" w:rsidRDefault="008F5ED5" w:rsidP="008F5ED5">
      <w:pPr>
        <w:pStyle w:val="a7"/>
        <w:numPr>
          <w:ilvl w:val="0"/>
          <w:numId w:val="38"/>
        </w:numPr>
        <w:tabs>
          <w:tab w:val="left" w:pos="50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Анкетирование, тестирование родителей, выпуск газеты, подбор специальной литературы с целью обеспечения обратной связи с семьёй.</w:t>
      </w:r>
    </w:p>
    <w:p w14:paraId="1DD239CD" w14:textId="77777777" w:rsidR="008F5ED5" w:rsidRDefault="008F5ED5" w:rsidP="008F5ED5">
      <w:pPr>
        <w:pStyle w:val="a7"/>
        <w:numPr>
          <w:ilvl w:val="0"/>
          <w:numId w:val="38"/>
        </w:numPr>
        <w:tabs>
          <w:tab w:val="left" w:pos="50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Проведение тренингов с родителями: способы решения нестандартных ситуаций с целью повышения компетенции в вопросах воспитания.</w:t>
      </w:r>
    </w:p>
    <w:p w14:paraId="25002DB0" w14:textId="77777777" w:rsidR="008F5ED5" w:rsidRDefault="008F5ED5" w:rsidP="008F5ED5">
      <w:pPr>
        <w:pStyle w:val="a7"/>
        <w:numPr>
          <w:ilvl w:val="0"/>
          <w:numId w:val="38"/>
        </w:numPr>
        <w:tabs>
          <w:tab w:val="left" w:pos="50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14:paraId="12E585F8" w14:textId="77777777" w:rsidR="008F5ED5" w:rsidRDefault="008F5ED5" w:rsidP="008F5ED5">
      <w:pPr>
        <w:pStyle w:val="a7"/>
        <w:numPr>
          <w:ilvl w:val="0"/>
          <w:numId w:val="38"/>
        </w:numPr>
        <w:tabs>
          <w:tab w:val="left" w:pos="50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Привлечение родителей к совместным мероприятиям по благоустройству  и созданию условий в группе и на участке.</w:t>
      </w:r>
    </w:p>
    <w:p w14:paraId="0A512415" w14:textId="77777777" w:rsidR="008F5ED5" w:rsidRDefault="008F5ED5" w:rsidP="008F5ED5">
      <w:pPr>
        <w:pStyle w:val="a7"/>
        <w:numPr>
          <w:ilvl w:val="0"/>
          <w:numId w:val="38"/>
        </w:numPr>
        <w:tabs>
          <w:tab w:val="left" w:pos="50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Организация совместных с родителями прогулок и экскурсий по селу, городу и его окрестностям, создание тематических альбомов.</w:t>
      </w:r>
    </w:p>
    <w:p w14:paraId="65E1FAD1" w14:textId="77777777" w:rsidR="008F5ED5" w:rsidRDefault="008F5ED5" w:rsidP="008F5ED5">
      <w:pPr>
        <w:pStyle w:val="a7"/>
        <w:numPr>
          <w:ilvl w:val="0"/>
          <w:numId w:val="38"/>
        </w:numPr>
        <w:tabs>
          <w:tab w:val="left" w:pos="50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Изучение и анализ детско-родительских отношений с целью оказания помощи детям.</w:t>
      </w:r>
    </w:p>
    <w:p w14:paraId="295FFED1" w14:textId="77777777" w:rsidR="008F5ED5" w:rsidRDefault="008F5ED5" w:rsidP="008F5ED5">
      <w:pPr>
        <w:pStyle w:val="a7"/>
        <w:numPr>
          <w:ilvl w:val="0"/>
          <w:numId w:val="38"/>
        </w:numPr>
        <w:tabs>
          <w:tab w:val="left" w:pos="50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Беседы с детьми с целью формирования уверенности в том, что их любят и о них заботятся в семье.</w:t>
      </w:r>
    </w:p>
    <w:p w14:paraId="62BF5810" w14:textId="77777777" w:rsidR="008F5ED5" w:rsidRDefault="008F5ED5" w:rsidP="008F5ED5">
      <w:pPr>
        <w:pStyle w:val="a7"/>
        <w:numPr>
          <w:ilvl w:val="0"/>
          <w:numId w:val="38"/>
        </w:numPr>
        <w:tabs>
          <w:tab w:val="left" w:pos="50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Выработка единой  системы гуманистических требований в ДОУ и семье.</w:t>
      </w:r>
    </w:p>
    <w:p w14:paraId="61A24A3B" w14:textId="77777777" w:rsidR="008F5ED5" w:rsidRDefault="008F5ED5" w:rsidP="008F5ED5">
      <w:pPr>
        <w:pStyle w:val="a7"/>
        <w:numPr>
          <w:ilvl w:val="0"/>
          <w:numId w:val="38"/>
        </w:numPr>
        <w:tabs>
          <w:tab w:val="left" w:pos="50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Повышение правовой культуры родителей.</w:t>
      </w:r>
    </w:p>
    <w:p w14:paraId="2A06B345" w14:textId="77777777" w:rsidR="008F5ED5" w:rsidRDefault="008F5ED5" w:rsidP="008F5ED5">
      <w:pPr>
        <w:pStyle w:val="a7"/>
        <w:numPr>
          <w:ilvl w:val="0"/>
          <w:numId w:val="38"/>
        </w:numPr>
        <w:tabs>
          <w:tab w:val="left" w:pos="507"/>
        </w:tabs>
        <w:suppressAutoHyphens/>
        <w:spacing w:after="0" w:line="240" w:lineRule="auto"/>
        <w:ind w:left="567" w:hanging="567"/>
        <w:jc w:val="both"/>
        <w:rPr>
          <w:rFonts w:ascii="Times New Roman" w:hAnsi="Times New Roman"/>
          <w:sz w:val="24"/>
          <w:szCs w:val="24"/>
        </w:rPr>
      </w:pPr>
      <w:r>
        <w:rPr>
          <w:rFonts w:ascii="Times New Roman" w:hAnsi="Times New Roman"/>
          <w:sz w:val="24"/>
          <w:szCs w:val="24"/>
        </w:rPr>
        <w:t>Консультативные часы для родителей по вопросам предупреждения использования методов, унижающих достоинство ребёнка.</w:t>
      </w:r>
    </w:p>
    <w:p w14:paraId="5E181EE1" w14:textId="77777777" w:rsidR="008F5ED5" w:rsidRDefault="008F5ED5" w:rsidP="008F5ED5">
      <w:pPr>
        <w:pStyle w:val="aa"/>
        <w:spacing w:after="0"/>
        <w:ind w:left="567" w:hanging="567"/>
        <w:rPr>
          <w:b/>
          <w:i/>
          <w:lang w:val="x-none"/>
        </w:rPr>
      </w:pPr>
      <w:r>
        <w:rPr>
          <w:lang w:val="x-none"/>
        </w:rPr>
        <w:t xml:space="preserve">  12. Создание фотовыставок, фотоальбомов «Я и моя семья»</w:t>
      </w:r>
    </w:p>
    <w:p w14:paraId="5E657C25" w14:textId="77777777" w:rsidR="008F5ED5" w:rsidRDefault="008F5ED5" w:rsidP="008F5ED5">
      <w:pPr>
        <w:widowControl w:val="0"/>
        <w:spacing w:after="0" w:line="240" w:lineRule="auto"/>
        <w:ind w:firstLine="709"/>
        <w:jc w:val="both"/>
        <w:rPr>
          <w:rFonts w:ascii="Times New Roman" w:hAnsi="Times New Roman"/>
          <w:b/>
          <w:sz w:val="24"/>
          <w:szCs w:val="24"/>
        </w:rPr>
      </w:pPr>
      <w:r>
        <w:rPr>
          <w:rFonts w:ascii="Times New Roman" w:hAnsi="Times New Roman"/>
          <w:b/>
          <w:sz w:val="24"/>
          <w:szCs w:val="24"/>
        </w:rPr>
        <w:t>Планируемый результат работы с родителями:</w:t>
      </w:r>
    </w:p>
    <w:p w14:paraId="7658928C"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w:t>
      </w:r>
      <w:r>
        <w:rPr>
          <w:rFonts w:ascii="Times New Roman" w:hAnsi="Times New Roman"/>
          <w:bCs/>
          <w:sz w:val="24"/>
          <w:szCs w:val="24"/>
        </w:rPr>
        <w:t>организация преемственности в работе ДОО и семьи по вопросам оздоровления, досуга, обучения и воспитания, коррекции нарушений в развитии;</w:t>
      </w:r>
    </w:p>
    <w:p w14:paraId="3EFAEF68" w14:textId="77777777" w:rsidR="008F5ED5" w:rsidRDefault="008F5ED5" w:rsidP="008F5ED5">
      <w:pPr>
        <w:widowControl w:val="0"/>
        <w:spacing w:after="0" w:line="240" w:lineRule="auto"/>
        <w:ind w:firstLine="709"/>
        <w:jc w:val="both"/>
        <w:rPr>
          <w:rFonts w:ascii="Times New Roman" w:hAnsi="Times New Roman"/>
          <w:sz w:val="24"/>
          <w:szCs w:val="24"/>
        </w:rPr>
      </w:pPr>
      <w:r>
        <w:rPr>
          <w:rFonts w:ascii="Times New Roman" w:eastAsia="SchoolBookAC" w:hAnsi="Times New Roman"/>
          <w:sz w:val="24"/>
          <w:szCs w:val="24"/>
        </w:rPr>
        <w:t>–</w:t>
      </w:r>
      <w:r>
        <w:rPr>
          <w:rFonts w:ascii="Times New Roman" w:hAnsi="Times New Roman"/>
          <w:sz w:val="24"/>
          <w:szCs w:val="24"/>
        </w:rPr>
        <w:t> </w:t>
      </w:r>
      <w:r>
        <w:rPr>
          <w:rFonts w:ascii="Times New Roman" w:hAnsi="Times New Roman"/>
          <w:bCs/>
          <w:sz w:val="24"/>
          <w:szCs w:val="24"/>
        </w:rPr>
        <w:t>повышение уровня родительской компетентности по вопросам обучения, воспитания и коррекции нарушений развития;</w:t>
      </w:r>
    </w:p>
    <w:p w14:paraId="3BBF4E03" w14:textId="77777777" w:rsidR="008F5ED5" w:rsidRDefault="008F5ED5" w:rsidP="008F5ED5">
      <w:pPr>
        <w:widowControl w:val="0"/>
        <w:spacing w:after="0" w:line="240" w:lineRule="auto"/>
        <w:ind w:firstLine="709"/>
        <w:jc w:val="both"/>
        <w:rPr>
          <w:rFonts w:ascii="Times New Roman" w:hAnsi="Times New Roman"/>
          <w:bCs/>
          <w:sz w:val="24"/>
          <w:szCs w:val="24"/>
        </w:rPr>
      </w:pPr>
      <w:r>
        <w:rPr>
          <w:rFonts w:ascii="Times New Roman" w:eastAsia="SchoolBookAC" w:hAnsi="Times New Roman"/>
          <w:sz w:val="24"/>
          <w:szCs w:val="24"/>
        </w:rPr>
        <w:t>–</w:t>
      </w:r>
      <w:r>
        <w:rPr>
          <w:rFonts w:ascii="Times New Roman" w:hAnsi="Times New Roman"/>
          <w:sz w:val="24"/>
          <w:szCs w:val="24"/>
        </w:rPr>
        <w:t> </w:t>
      </w:r>
      <w:r>
        <w:rPr>
          <w:rFonts w:ascii="Times New Roman" w:hAnsi="Times New Roman"/>
          <w:bCs/>
          <w:sz w:val="24"/>
          <w:szCs w:val="24"/>
        </w:rPr>
        <w:t>гармонизацию семейных детско-родительских отношений.</w:t>
      </w:r>
    </w:p>
    <w:p w14:paraId="638DD885" w14:textId="77777777" w:rsidR="00A143B1" w:rsidRDefault="00A143B1" w:rsidP="00A143B1">
      <w:pPr>
        <w:shd w:val="clear" w:color="auto" w:fill="FFFFFF"/>
        <w:spacing w:line="295" w:lineRule="exact"/>
        <w:ind w:left="360" w:right="7" w:firstLine="348"/>
        <w:rPr>
          <w:rFonts w:ascii="Times New Roman" w:hAnsi="Times New Roman"/>
          <w:sz w:val="26"/>
          <w:szCs w:val="26"/>
        </w:rPr>
      </w:pPr>
    </w:p>
    <w:p w14:paraId="5984E6CE" w14:textId="1C437936" w:rsidR="00A143B1" w:rsidRDefault="008F5ED5" w:rsidP="00A143B1">
      <w:pPr>
        <w:shd w:val="clear" w:color="auto" w:fill="FFFFFF"/>
        <w:spacing w:line="295" w:lineRule="exact"/>
        <w:ind w:left="360" w:right="7" w:firstLine="348"/>
        <w:rPr>
          <w:rFonts w:ascii="Times New Roman" w:hAnsi="Times New Roman"/>
          <w:sz w:val="26"/>
          <w:szCs w:val="26"/>
        </w:rPr>
      </w:pPr>
      <w:r>
        <w:rPr>
          <w:rFonts w:ascii="Times New Roman" w:hAnsi="Times New Roman"/>
          <w:sz w:val="26"/>
          <w:szCs w:val="26"/>
        </w:rPr>
        <w:t xml:space="preserve">Информацию о работе МБДОУ ДС №64 «Искорка» родители могут узнать на официальном сайте учреждения </w:t>
      </w:r>
      <w:r w:rsidR="00A143B1">
        <w:rPr>
          <w:rFonts w:ascii="Times New Roman" w:hAnsi="Times New Roman"/>
          <w:sz w:val="26"/>
          <w:szCs w:val="26"/>
        </w:rPr>
        <w:t>–</w:t>
      </w:r>
    </w:p>
    <w:p w14:paraId="6B9BB072" w14:textId="0EC292C2" w:rsidR="00A143B1" w:rsidRDefault="008F5ED5" w:rsidP="00A143B1">
      <w:pPr>
        <w:shd w:val="clear" w:color="auto" w:fill="FFFFFF"/>
        <w:spacing w:line="295" w:lineRule="exact"/>
        <w:ind w:left="360" w:right="7" w:firstLine="348"/>
        <w:rPr>
          <w:rFonts w:ascii="Times New Roman" w:hAnsi="Times New Roman"/>
          <w:sz w:val="26"/>
          <w:szCs w:val="26"/>
        </w:rPr>
      </w:pPr>
      <w:r>
        <w:rPr>
          <w:rFonts w:ascii="Times New Roman" w:hAnsi="Times New Roman"/>
          <w:sz w:val="26"/>
          <w:szCs w:val="26"/>
        </w:rPr>
        <w:t xml:space="preserve"> </w:t>
      </w:r>
      <w:hyperlink r:id="rId14" w:history="1">
        <w:r w:rsidR="00A143B1">
          <w:rPr>
            <w:rStyle w:val="afffc"/>
            <w:rFonts w:eastAsiaTheme="majorEastAsia"/>
            <w:b/>
            <w:bCs/>
            <w:sz w:val="26"/>
            <w:szCs w:val="26"/>
            <w:shd w:val="clear" w:color="auto" w:fill="FFFFFF"/>
          </w:rPr>
          <w:t>https://ds64-staryj-oskol-r31.gosweb.gosuslugi.ru/</w:t>
        </w:r>
      </w:hyperlink>
    </w:p>
    <w:p w14:paraId="35208BC7" w14:textId="4ECCFA3A" w:rsidR="008F5ED5" w:rsidRDefault="008F5ED5" w:rsidP="008F5ED5">
      <w:pPr>
        <w:shd w:val="clear" w:color="auto" w:fill="FFFFFF"/>
        <w:spacing w:line="295" w:lineRule="exact"/>
        <w:ind w:left="490" w:right="7"/>
        <w:rPr>
          <w:rFonts w:ascii="Times New Roman" w:hAnsi="Times New Roman"/>
          <w:sz w:val="26"/>
          <w:szCs w:val="26"/>
        </w:rPr>
      </w:pPr>
    </w:p>
    <w:p w14:paraId="3C9F1E18" w14:textId="77777777" w:rsidR="008F5ED5" w:rsidRDefault="008F5ED5" w:rsidP="008F5ED5">
      <w:pPr>
        <w:pStyle w:val="24"/>
        <w:shd w:val="clear" w:color="auto" w:fill="auto"/>
        <w:tabs>
          <w:tab w:val="left" w:pos="1383"/>
        </w:tabs>
        <w:spacing w:before="0" w:after="0" w:line="374" w:lineRule="exact"/>
        <w:rPr>
          <w:sz w:val="24"/>
          <w:szCs w:val="24"/>
        </w:rPr>
      </w:pPr>
    </w:p>
    <w:p w14:paraId="0DB63A4C" w14:textId="74C1F61C" w:rsidR="008F5ED5" w:rsidRPr="008F5ED5" w:rsidRDefault="008F5ED5" w:rsidP="00CC6426">
      <w:pPr>
        <w:pStyle w:val="11"/>
        <w:spacing w:before="0" w:line="240" w:lineRule="auto"/>
        <w:rPr>
          <w:b/>
          <w:bCs/>
          <w:iCs/>
          <w:color w:val="auto"/>
          <w:lang w:val="ru-RU"/>
        </w:rPr>
      </w:pPr>
    </w:p>
    <w:sectPr w:rsidR="008F5ED5" w:rsidRPr="008F5ED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8F187" w14:textId="77777777" w:rsidR="00FD540C" w:rsidRDefault="00FD540C" w:rsidP="00484051">
      <w:pPr>
        <w:spacing w:after="0" w:line="240" w:lineRule="auto"/>
      </w:pPr>
      <w:r>
        <w:separator/>
      </w:r>
    </w:p>
  </w:endnote>
  <w:endnote w:type="continuationSeparator" w:id="0">
    <w:p w14:paraId="0BBE6C00" w14:textId="77777777" w:rsidR="00FD540C" w:rsidRDefault="00FD540C" w:rsidP="00484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altName w:val="Verdana"/>
    <w:charset w:val="00"/>
    <w:family w:val="roman"/>
    <w:pitch w:val="default"/>
  </w:font>
  <w:font w:name="Lohit Hindi">
    <w:altName w:val="MS Gothic"/>
    <w:charset w:val="80"/>
    <w:family w:val="auto"/>
    <w:pitch w:val="variable"/>
  </w:font>
  <w:font w:name="DejaVu Sans Condensed">
    <w:altName w:val="Yu Gothic"/>
    <w:charset w:val="80"/>
    <w:family w:val="auto"/>
    <w:pitch w:val="variable"/>
  </w:font>
  <w:font w:name="Liberation Sans">
    <w:altName w:val="Yu Gothic"/>
    <w:charset w:val="80"/>
    <w:family w:val="swiss"/>
    <w:pitch w:val="variable"/>
  </w:font>
  <w:font w:name="Verdana">
    <w:panose1 w:val="020B0604030504040204"/>
    <w:charset w:val="CC"/>
    <w:family w:val="swiss"/>
    <w:pitch w:val="variable"/>
    <w:sig w:usb0="A00006FF" w:usb1="4000205B" w:usb2="00000010" w:usb3="00000000" w:csb0="0000019F" w:csb1="00000000"/>
  </w:font>
  <w:font w:name="BalticaC">
    <w:altName w:val="Courier New"/>
    <w:charset w:val="00"/>
    <w:family w:val="decorative"/>
    <w:pitch w:val="variable"/>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Segoe UI">
    <w:panose1 w:val="020B07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StarSymbol">
    <w:altName w:val="Yu Gothic"/>
    <w:panose1 w:val="00000000000000000000"/>
    <w:charset w:val="80"/>
    <w:family w:val="auto"/>
    <w:notTrueType/>
    <w:pitch w:val="default"/>
    <w:sig w:usb0="00000001" w:usb1="08070000" w:usb2="00000010" w:usb3="00000000" w:csb0="00020000" w:csb1="00000000"/>
  </w:font>
  <w:font w:name="SchoolBookAC">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539462"/>
      <w:docPartObj>
        <w:docPartGallery w:val="Page Numbers (Bottom of Page)"/>
        <w:docPartUnique/>
      </w:docPartObj>
    </w:sdtPr>
    <w:sdtEndPr/>
    <w:sdtContent>
      <w:p w14:paraId="04D0ADE7" w14:textId="6DE34082" w:rsidR="002D0270" w:rsidRDefault="002D0270">
        <w:pPr>
          <w:pStyle w:val="af2"/>
          <w:jc w:val="right"/>
        </w:pPr>
        <w:r>
          <w:fldChar w:fldCharType="begin"/>
        </w:r>
        <w:r>
          <w:instrText>PAGE   \* MERGEFORMAT</w:instrText>
        </w:r>
        <w:r>
          <w:fldChar w:fldCharType="separate"/>
        </w:r>
        <w:r w:rsidR="00483A06">
          <w:rPr>
            <w:noProof/>
          </w:rPr>
          <w:t>1</w:t>
        </w:r>
        <w:r>
          <w:fldChar w:fldCharType="end"/>
        </w:r>
      </w:p>
    </w:sdtContent>
  </w:sdt>
  <w:p w14:paraId="625E0FD7" w14:textId="77777777" w:rsidR="002D0270" w:rsidRDefault="002D0270">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4FB5E" w14:textId="77777777" w:rsidR="00FD540C" w:rsidRDefault="00FD540C" w:rsidP="00484051">
      <w:pPr>
        <w:spacing w:after="0" w:line="240" w:lineRule="auto"/>
      </w:pPr>
      <w:r>
        <w:separator/>
      </w:r>
    </w:p>
  </w:footnote>
  <w:footnote w:type="continuationSeparator" w:id="0">
    <w:p w14:paraId="47AF7E4B" w14:textId="77777777" w:rsidR="00FD540C" w:rsidRDefault="00FD540C" w:rsidP="00484051">
      <w:pPr>
        <w:spacing w:after="0" w:line="240" w:lineRule="auto"/>
      </w:pPr>
      <w:r>
        <w:continuationSeparator/>
      </w:r>
    </w:p>
  </w:footnote>
  <w:footnote w:id="1">
    <w:p w14:paraId="55CAC229" w14:textId="27C179F2" w:rsidR="002D0270" w:rsidRDefault="002D0270" w:rsidP="00484051">
      <w:pPr>
        <w:pStyle w:val="31"/>
        <w:ind w:left="708" w:firstLine="0"/>
      </w:pPr>
    </w:p>
  </w:footnote>
  <w:footnote w:id="2">
    <w:p w14:paraId="5E878B34" w14:textId="446FF934" w:rsidR="002D0270" w:rsidRDefault="002D0270" w:rsidP="00484051">
      <w:pPr>
        <w:pStyle w:val="31"/>
        <w:ind w:left="708" w:firstLine="0"/>
      </w:pPr>
    </w:p>
  </w:footnote>
  <w:footnote w:id="3">
    <w:p w14:paraId="10F4260E" w14:textId="16B813E3" w:rsidR="002D0270" w:rsidRDefault="002D0270" w:rsidP="00484051">
      <w:pPr>
        <w:pStyle w:val="31"/>
        <w:ind w:left="708" w:firstLine="0"/>
      </w:pPr>
    </w:p>
  </w:footnote>
  <w:footnote w:id="4">
    <w:p w14:paraId="0DF17C50" w14:textId="77777777" w:rsidR="002D0270" w:rsidRDefault="002D0270" w:rsidP="00484051">
      <w:pPr>
        <w:pStyle w:val="31"/>
        <w:ind w:left="708" w:firstLine="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28B98" w14:textId="77777777" w:rsidR="002D0270" w:rsidRPr="0045411A" w:rsidRDefault="002D0270" w:rsidP="00092550">
    <w:pPr>
      <w:pStyle w:val="af0"/>
      <w:jc w:val="center"/>
      <w:rPr>
        <w:rFonts w:ascii="Times New Roman" w:hAnsi="Times New Roman" w:cs="Times New Roman"/>
        <w:i/>
        <w:iCs/>
      </w:rPr>
    </w:pPr>
    <w:r w:rsidRPr="0045411A">
      <w:rPr>
        <w:rFonts w:ascii="Times New Roman" w:hAnsi="Times New Roman" w:cs="Times New Roman"/>
        <w:i/>
        <w:iCs/>
      </w:rPr>
      <w:t>Муниципальное бюджетное дошкольное образовательное учреждение</w:t>
    </w:r>
  </w:p>
  <w:p w14:paraId="3BAB84B2" w14:textId="54F79B09" w:rsidR="002D0270" w:rsidRPr="00092550" w:rsidRDefault="002D0270" w:rsidP="00092550">
    <w:pPr>
      <w:pStyle w:val="af0"/>
      <w:jc w:val="center"/>
      <w:rPr>
        <w:rFonts w:ascii="Times New Roman" w:hAnsi="Times New Roman" w:cs="Times New Roman"/>
        <w:i/>
        <w:iCs/>
      </w:rPr>
    </w:pPr>
    <w:r w:rsidRPr="0045411A">
      <w:rPr>
        <w:rFonts w:ascii="Times New Roman" w:hAnsi="Times New Roman" w:cs="Times New Roman"/>
        <w:i/>
        <w:iCs/>
      </w:rPr>
      <w:t>детский сад №64 «Искорка» Старооскольского городского округа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singleLevel"/>
    <w:tmpl w:val="0000000B"/>
    <w:lvl w:ilvl="0">
      <w:start w:val="1"/>
      <w:numFmt w:val="decimal"/>
      <w:lvlText w:val="%1)"/>
      <w:lvlJc w:val="left"/>
      <w:pPr>
        <w:tabs>
          <w:tab w:val="num" w:pos="720"/>
        </w:tabs>
        <w:ind w:left="720" w:hanging="360"/>
      </w:pPr>
    </w:lvl>
  </w:abstractNum>
  <w:abstractNum w:abstractNumId="1" w15:restartNumberingAfterBreak="0">
    <w:nsid w:val="0000000C"/>
    <w:multiLevelType w:val="singleLevel"/>
    <w:tmpl w:val="0000000C"/>
    <w:name w:val="WW8Num14"/>
    <w:lvl w:ilvl="0">
      <w:start w:val="1"/>
      <w:numFmt w:val="decimal"/>
      <w:lvlText w:val="%1."/>
      <w:lvlJc w:val="left"/>
      <w:pPr>
        <w:tabs>
          <w:tab w:val="num" w:pos="720"/>
        </w:tabs>
        <w:ind w:left="720" w:hanging="360"/>
      </w:pPr>
    </w:lvl>
  </w:abstractNum>
  <w:abstractNum w:abstractNumId="2" w15:restartNumberingAfterBreak="0">
    <w:nsid w:val="0000001B"/>
    <w:multiLevelType w:val="singleLevel"/>
    <w:tmpl w:val="0000001B"/>
    <w:name w:val="WW8Num39"/>
    <w:lvl w:ilvl="0">
      <w:start w:val="1"/>
      <w:numFmt w:val="decimal"/>
      <w:lvlText w:val="%1."/>
      <w:lvlJc w:val="left"/>
      <w:pPr>
        <w:tabs>
          <w:tab w:val="num" w:pos="731"/>
        </w:tabs>
        <w:ind w:left="731" w:hanging="360"/>
      </w:pPr>
    </w:lvl>
  </w:abstractNum>
  <w:abstractNum w:abstractNumId="3" w15:restartNumberingAfterBreak="0">
    <w:nsid w:val="00000034"/>
    <w:multiLevelType w:val="singleLevel"/>
    <w:tmpl w:val="00000034"/>
    <w:name w:val="WW8Num74"/>
    <w:lvl w:ilvl="0">
      <w:start w:val="1"/>
      <w:numFmt w:val="decimal"/>
      <w:lvlText w:val="%1)"/>
      <w:lvlJc w:val="left"/>
      <w:pPr>
        <w:tabs>
          <w:tab w:val="num" w:pos="734"/>
        </w:tabs>
        <w:ind w:left="734" w:hanging="360"/>
      </w:pPr>
    </w:lvl>
  </w:abstractNum>
  <w:abstractNum w:abstractNumId="4" w15:restartNumberingAfterBreak="0">
    <w:nsid w:val="00000039"/>
    <w:multiLevelType w:val="singleLevel"/>
    <w:tmpl w:val="00000039"/>
    <w:lvl w:ilvl="0">
      <w:start w:val="1"/>
      <w:numFmt w:val="bullet"/>
      <w:lvlText w:val=""/>
      <w:lvlJc w:val="left"/>
      <w:pPr>
        <w:tabs>
          <w:tab w:val="num" w:pos="720"/>
        </w:tabs>
        <w:ind w:left="720" w:hanging="360"/>
      </w:pPr>
      <w:rPr>
        <w:rFonts w:ascii="Wingdings" w:hAnsi="Wingdings"/>
      </w:rPr>
    </w:lvl>
  </w:abstractNum>
  <w:abstractNum w:abstractNumId="5" w15:restartNumberingAfterBreak="0">
    <w:nsid w:val="0000004D"/>
    <w:multiLevelType w:val="singleLevel"/>
    <w:tmpl w:val="0000004D"/>
    <w:name w:val="WW8Num105"/>
    <w:lvl w:ilvl="0">
      <w:start w:val="1"/>
      <w:numFmt w:val="decimal"/>
      <w:lvlText w:val="%1."/>
      <w:lvlJc w:val="left"/>
      <w:pPr>
        <w:tabs>
          <w:tab w:val="num" w:pos="1080"/>
        </w:tabs>
        <w:ind w:left="1080" w:hanging="360"/>
      </w:pPr>
    </w:lvl>
  </w:abstractNum>
  <w:abstractNum w:abstractNumId="6" w15:restartNumberingAfterBreak="0">
    <w:nsid w:val="00000053"/>
    <w:multiLevelType w:val="multilevel"/>
    <w:tmpl w:val="00000053"/>
    <w:lvl w:ilvl="0">
      <w:start w:val="1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D66"/>
    <w:multiLevelType w:val="hybridMultilevel"/>
    <w:tmpl w:val="C84C912C"/>
    <w:lvl w:ilvl="0" w:tplc="B5306866">
      <w:start w:val="1"/>
      <w:numFmt w:val="bullet"/>
      <w:lvlText w:val="В"/>
      <w:lvlJc w:val="left"/>
    </w:lvl>
    <w:lvl w:ilvl="1" w:tplc="7CCAAD80">
      <w:numFmt w:val="decimal"/>
      <w:lvlText w:val=""/>
      <w:lvlJc w:val="left"/>
    </w:lvl>
    <w:lvl w:ilvl="2" w:tplc="A150EDA6">
      <w:numFmt w:val="decimal"/>
      <w:lvlText w:val=""/>
      <w:lvlJc w:val="left"/>
    </w:lvl>
    <w:lvl w:ilvl="3" w:tplc="AA42339E">
      <w:numFmt w:val="decimal"/>
      <w:lvlText w:val=""/>
      <w:lvlJc w:val="left"/>
    </w:lvl>
    <w:lvl w:ilvl="4" w:tplc="86B2C68A">
      <w:numFmt w:val="decimal"/>
      <w:lvlText w:val=""/>
      <w:lvlJc w:val="left"/>
    </w:lvl>
    <w:lvl w:ilvl="5" w:tplc="3E7C6FFA">
      <w:numFmt w:val="decimal"/>
      <w:lvlText w:val=""/>
      <w:lvlJc w:val="left"/>
    </w:lvl>
    <w:lvl w:ilvl="6" w:tplc="6B9015E0">
      <w:numFmt w:val="decimal"/>
      <w:lvlText w:val=""/>
      <w:lvlJc w:val="left"/>
    </w:lvl>
    <w:lvl w:ilvl="7" w:tplc="B7D4EFB0">
      <w:numFmt w:val="decimal"/>
      <w:lvlText w:val=""/>
      <w:lvlJc w:val="left"/>
    </w:lvl>
    <w:lvl w:ilvl="8" w:tplc="CE30BA24">
      <w:numFmt w:val="decimal"/>
      <w:lvlText w:val=""/>
      <w:lvlJc w:val="left"/>
    </w:lvl>
  </w:abstractNum>
  <w:abstractNum w:abstractNumId="8" w15:restartNumberingAfterBreak="0">
    <w:nsid w:val="000018D7"/>
    <w:multiLevelType w:val="hybridMultilevel"/>
    <w:tmpl w:val="292A85F4"/>
    <w:lvl w:ilvl="0" w:tplc="6DE69356">
      <w:start w:val="6"/>
      <w:numFmt w:val="decimal"/>
      <w:lvlText w:val="%1."/>
      <w:lvlJc w:val="left"/>
      <w:pPr>
        <w:ind w:left="0" w:firstLine="0"/>
      </w:pPr>
    </w:lvl>
    <w:lvl w:ilvl="1" w:tplc="F260EEA6">
      <w:numFmt w:val="decimal"/>
      <w:lvlText w:val=""/>
      <w:lvlJc w:val="left"/>
      <w:pPr>
        <w:ind w:left="0" w:firstLine="0"/>
      </w:pPr>
    </w:lvl>
    <w:lvl w:ilvl="2" w:tplc="E78A4D78">
      <w:numFmt w:val="decimal"/>
      <w:lvlText w:val=""/>
      <w:lvlJc w:val="left"/>
      <w:pPr>
        <w:ind w:left="0" w:firstLine="0"/>
      </w:pPr>
    </w:lvl>
    <w:lvl w:ilvl="3" w:tplc="8D80114C">
      <w:numFmt w:val="decimal"/>
      <w:lvlText w:val=""/>
      <w:lvlJc w:val="left"/>
      <w:pPr>
        <w:ind w:left="0" w:firstLine="0"/>
      </w:pPr>
    </w:lvl>
    <w:lvl w:ilvl="4" w:tplc="F48AE3B0">
      <w:numFmt w:val="decimal"/>
      <w:lvlText w:val=""/>
      <w:lvlJc w:val="left"/>
      <w:pPr>
        <w:ind w:left="0" w:firstLine="0"/>
      </w:pPr>
    </w:lvl>
    <w:lvl w:ilvl="5" w:tplc="9C423A56">
      <w:numFmt w:val="decimal"/>
      <w:lvlText w:val=""/>
      <w:lvlJc w:val="left"/>
      <w:pPr>
        <w:ind w:left="0" w:firstLine="0"/>
      </w:pPr>
    </w:lvl>
    <w:lvl w:ilvl="6" w:tplc="55AAE71E">
      <w:numFmt w:val="decimal"/>
      <w:lvlText w:val=""/>
      <w:lvlJc w:val="left"/>
      <w:pPr>
        <w:ind w:left="0" w:firstLine="0"/>
      </w:pPr>
    </w:lvl>
    <w:lvl w:ilvl="7" w:tplc="1944C26C">
      <w:numFmt w:val="decimal"/>
      <w:lvlText w:val=""/>
      <w:lvlJc w:val="left"/>
      <w:pPr>
        <w:ind w:left="0" w:firstLine="0"/>
      </w:pPr>
    </w:lvl>
    <w:lvl w:ilvl="8" w:tplc="5266A942">
      <w:numFmt w:val="decimal"/>
      <w:lvlText w:val=""/>
      <w:lvlJc w:val="left"/>
      <w:pPr>
        <w:ind w:left="0" w:firstLine="0"/>
      </w:pPr>
    </w:lvl>
  </w:abstractNum>
  <w:abstractNum w:abstractNumId="9" w15:restartNumberingAfterBreak="0">
    <w:nsid w:val="000023C9"/>
    <w:multiLevelType w:val="hybridMultilevel"/>
    <w:tmpl w:val="207CA1DA"/>
    <w:lvl w:ilvl="0" w:tplc="A0B24BA4">
      <w:start w:val="1"/>
      <w:numFmt w:val="bullet"/>
      <w:lvlText w:val=""/>
      <w:lvlJc w:val="left"/>
    </w:lvl>
    <w:lvl w:ilvl="1" w:tplc="37CE33E0">
      <w:numFmt w:val="decimal"/>
      <w:lvlText w:val=""/>
      <w:lvlJc w:val="left"/>
    </w:lvl>
    <w:lvl w:ilvl="2" w:tplc="5FCA1CC8">
      <w:numFmt w:val="decimal"/>
      <w:lvlText w:val=""/>
      <w:lvlJc w:val="left"/>
    </w:lvl>
    <w:lvl w:ilvl="3" w:tplc="812A9EB8">
      <w:numFmt w:val="decimal"/>
      <w:lvlText w:val=""/>
      <w:lvlJc w:val="left"/>
    </w:lvl>
    <w:lvl w:ilvl="4" w:tplc="927298A6">
      <w:numFmt w:val="decimal"/>
      <w:lvlText w:val=""/>
      <w:lvlJc w:val="left"/>
    </w:lvl>
    <w:lvl w:ilvl="5" w:tplc="84343BF2">
      <w:numFmt w:val="decimal"/>
      <w:lvlText w:val=""/>
      <w:lvlJc w:val="left"/>
    </w:lvl>
    <w:lvl w:ilvl="6" w:tplc="0A9E8E82">
      <w:numFmt w:val="decimal"/>
      <w:lvlText w:val=""/>
      <w:lvlJc w:val="left"/>
    </w:lvl>
    <w:lvl w:ilvl="7" w:tplc="A978D68E">
      <w:numFmt w:val="decimal"/>
      <w:lvlText w:val=""/>
      <w:lvlJc w:val="left"/>
    </w:lvl>
    <w:lvl w:ilvl="8" w:tplc="A31AB27E">
      <w:numFmt w:val="decimal"/>
      <w:lvlText w:val=""/>
      <w:lvlJc w:val="left"/>
    </w:lvl>
  </w:abstractNum>
  <w:abstractNum w:abstractNumId="10" w15:restartNumberingAfterBreak="0">
    <w:nsid w:val="00005039"/>
    <w:multiLevelType w:val="hybridMultilevel"/>
    <w:tmpl w:val="CEEAA11A"/>
    <w:lvl w:ilvl="0" w:tplc="F018517C">
      <w:start w:val="1"/>
      <w:numFmt w:val="bullet"/>
      <w:lvlText w:val="и"/>
      <w:lvlJc w:val="left"/>
      <w:pPr>
        <w:ind w:left="0" w:firstLine="0"/>
      </w:pPr>
    </w:lvl>
    <w:lvl w:ilvl="1" w:tplc="5E7C33D0">
      <w:start w:val="1"/>
      <w:numFmt w:val="bullet"/>
      <w:lvlText w:val="В"/>
      <w:lvlJc w:val="left"/>
      <w:pPr>
        <w:ind w:left="0" w:firstLine="0"/>
      </w:pPr>
    </w:lvl>
    <w:lvl w:ilvl="2" w:tplc="1ADA61EE">
      <w:numFmt w:val="decimal"/>
      <w:lvlText w:val=""/>
      <w:lvlJc w:val="left"/>
      <w:pPr>
        <w:ind w:left="0" w:firstLine="0"/>
      </w:pPr>
    </w:lvl>
    <w:lvl w:ilvl="3" w:tplc="7CAA0D1E">
      <w:numFmt w:val="decimal"/>
      <w:lvlText w:val=""/>
      <w:lvlJc w:val="left"/>
      <w:pPr>
        <w:ind w:left="0" w:firstLine="0"/>
      </w:pPr>
    </w:lvl>
    <w:lvl w:ilvl="4" w:tplc="A710B08A">
      <w:numFmt w:val="decimal"/>
      <w:lvlText w:val=""/>
      <w:lvlJc w:val="left"/>
      <w:pPr>
        <w:ind w:left="0" w:firstLine="0"/>
      </w:pPr>
    </w:lvl>
    <w:lvl w:ilvl="5" w:tplc="12E8B40A">
      <w:numFmt w:val="decimal"/>
      <w:lvlText w:val=""/>
      <w:lvlJc w:val="left"/>
      <w:pPr>
        <w:ind w:left="0" w:firstLine="0"/>
      </w:pPr>
    </w:lvl>
    <w:lvl w:ilvl="6" w:tplc="94F61C14">
      <w:numFmt w:val="decimal"/>
      <w:lvlText w:val=""/>
      <w:lvlJc w:val="left"/>
      <w:pPr>
        <w:ind w:left="0" w:firstLine="0"/>
      </w:pPr>
    </w:lvl>
    <w:lvl w:ilvl="7" w:tplc="96B401A8">
      <w:numFmt w:val="decimal"/>
      <w:lvlText w:val=""/>
      <w:lvlJc w:val="left"/>
      <w:pPr>
        <w:ind w:left="0" w:firstLine="0"/>
      </w:pPr>
    </w:lvl>
    <w:lvl w:ilvl="8" w:tplc="014E4CF8">
      <w:numFmt w:val="decimal"/>
      <w:lvlText w:val=""/>
      <w:lvlJc w:val="left"/>
      <w:pPr>
        <w:ind w:left="0" w:firstLine="0"/>
      </w:pPr>
    </w:lvl>
  </w:abstractNum>
  <w:abstractNum w:abstractNumId="11" w15:restartNumberingAfterBreak="0">
    <w:nsid w:val="00006BE8"/>
    <w:multiLevelType w:val="hybridMultilevel"/>
    <w:tmpl w:val="D4C2BD1E"/>
    <w:lvl w:ilvl="0" w:tplc="A8123C22">
      <w:start w:val="1"/>
      <w:numFmt w:val="decimal"/>
      <w:lvlText w:val="%1."/>
      <w:lvlJc w:val="left"/>
      <w:pPr>
        <w:ind w:left="0" w:firstLine="0"/>
      </w:pPr>
    </w:lvl>
    <w:lvl w:ilvl="1" w:tplc="3774B348">
      <w:numFmt w:val="decimal"/>
      <w:lvlText w:val=""/>
      <w:lvlJc w:val="left"/>
      <w:pPr>
        <w:ind w:left="0" w:firstLine="0"/>
      </w:pPr>
    </w:lvl>
    <w:lvl w:ilvl="2" w:tplc="708A0286">
      <w:numFmt w:val="decimal"/>
      <w:lvlText w:val=""/>
      <w:lvlJc w:val="left"/>
      <w:pPr>
        <w:ind w:left="0" w:firstLine="0"/>
      </w:pPr>
    </w:lvl>
    <w:lvl w:ilvl="3" w:tplc="3DDA403C">
      <w:numFmt w:val="decimal"/>
      <w:lvlText w:val=""/>
      <w:lvlJc w:val="left"/>
      <w:pPr>
        <w:ind w:left="0" w:firstLine="0"/>
      </w:pPr>
    </w:lvl>
    <w:lvl w:ilvl="4" w:tplc="B74EA428">
      <w:numFmt w:val="decimal"/>
      <w:lvlText w:val=""/>
      <w:lvlJc w:val="left"/>
      <w:pPr>
        <w:ind w:left="0" w:firstLine="0"/>
      </w:pPr>
    </w:lvl>
    <w:lvl w:ilvl="5" w:tplc="21C4B28C">
      <w:numFmt w:val="decimal"/>
      <w:lvlText w:val=""/>
      <w:lvlJc w:val="left"/>
      <w:pPr>
        <w:ind w:left="0" w:firstLine="0"/>
      </w:pPr>
    </w:lvl>
    <w:lvl w:ilvl="6" w:tplc="5828488C">
      <w:numFmt w:val="decimal"/>
      <w:lvlText w:val=""/>
      <w:lvlJc w:val="left"/>
      <w:pPr>
        <w:ind w:left="0" w:firstLine="0"/>
      </w:pPr>
    </w:lvl>
    <w:lvl w:ilvl="7" w:tplc="6ED2D578">
      <w:numFmt w:val="decimal"/>
      <w:lvlText w:val=""/>
      <w:lvlJc w:val="left"/>
      <w:pPr>
        <w:ind w:left="0" w:firstLine="0"/>
      </w:pPr>
    </w:lvl>
    <w:lvl w:ilvl="8" w:tplc="F654BDD2">
      <w:numFmt w:val="decimal"/>
      <w:lvlText w:val=""/>
      <w:lvlJc w:val="left"/>
      <w:pPr>
        <w:ind w:left="0" w:firstLine="0"/>
      </w:pPr>
    </w:lvl>
  </w:abstractNum>
  <w:abstractNum w:abstractNumId="12" w15:restartNumberingAfterBreak="0">
    <w:nsid w:val="01497AA1"/>
    <w:multiLevelType w:val="hybridMultilevel"/>
    <w:tmpl w:val="95F0A094"/>
    <w:lvl w:ilvl="0" w:tplc="04190001">
      <w:start w:val="1"/>
      <w:numFmt w:val="bullet"/>
      <w:lvlText w:val=""/>
      <w:lvlJc w:val="left"/>
      <w:pPr>
        <w:tabs>
          <w:tab w:val="num" w:pos="945"/>
        </w:tabs>
        <w:ind w:left="945" w:hanging="360"/>
      </w:pPr>
      <w:rPr>
        <w:rFonts w:ascii="Symbol" w:hAnsi="Symbol" w:hint="default"/>
      </w:rPr>
    </w:lvl>
    <w:lvl w:ilvl="1" w:tplc="04190003">
      <w:start w:val="1"/>
      <w:numFmt w:val="bullet"/>
      <w:lvlText w:val="o"/>
      <w:lvlJc w:val="left"/>
      <w:pPr>
        <w:tabs>
          <w:tab w:val="num" w:pos="1665"/>
        </w:tabs>
        <w:ind w:left="1665" w:hanging="360"/>
      </w:pPr>
      <w:rPr>
        <w:rFonts w:ascii="Courier New" w:hAnsi="Courier New" w:cs="Courier New" w:hint="default"/>
      </w:rPr>
    </w:lvl>
    <w:lvl w:ilvl="2" w:tplc="04190005">
      <w:start w:val="1"/>
      <w:numFmt w:val="bullet"/>
      <w:lvlText w:val=""/>
      <w:lvlJc w:val="left"/>
      <w:pPr>
        <w:tabs>
          <w:tab w:val="num" w:pos="2385"/>
        </w:tabs>
        <w:ind w:left="2385" w:hanging="360"/>
      </w:pPr>
      <w:rPr>
        <w:rFonts w:ascii="Wingdings" w:hAnsi="Wingdings" w:hint="default"/>
      </w:rPr>
    </w:lvl>
    <w:lvl w:ilvl="3" w:tplc="04190001">
      <w:start w:val="1"/>
      <w:numFmt w:val="bullet"/>
      <w:lvlText w:val=""/>
      <w:lvlJc w:val="left"/>
      <w:pPr>
        <w:tabs>
          <w:tab w:val="num" w:pos="3105"/>
        </w:tabs>
        <w:ind w:left="3105" w:hanging="360"/>
      </w:pPr>
      <w:rPr>
        <w:rFonts w:ascii="Symbol" w:hAnsi="Symbol" w:hint="default"/>
      </w:rPr>
    </w:lvl>
    <w:lvl w:ilvl="4" w:tplc="04190003">
      <w:start w:val="1"/>
      <w:numFmt w:val="bullet"/>
      <w:lvlText w:val="o"/>
      <w:lvlJc w:val="left"/>
      <w:pPr>
        <w:tabs>
          <w:tab w:val="num" w:pos="3825"/>
        </w:tabs>
        <w:ind w:left="3825" w:hanging="360"/>
      </w:pPr>
      <w:rPr>
        <w:rFonts w:ascii="Courier New" w:hAnsi="Courier New" w:cs="Courier New" w:hint="default"/>
      </w:rPr>
    </w:lvl>
    <w:lvl w:ilvl="5" w:tplc="04190005">
      <w:start w:val="1"/>
      <w:numFmt w:val="bullet"/>
      <w:lvlText w:val=""/>
      <w:lvlJc w:val="left"/>
      <w:pPr>
        <w:tabs>
          <w:tab w:val="num" w:pos="4545"/>
        </w:tabs>
        <w:ind w:left="4545" w:hanging="360"/>
      </w:pPr>
      <w:rPr>
        <w:rFonts w:ascii="Wingdings" w:hAnsi="Wingdings" w:hint="default"/>
      </w:rPr>
    </w:lvl>
    <w:lvl w:ilvl="6" w:tplc="04190001">
      <w:start w:val="1"/>
      <w:numFmt w:val="bullet"/>
      <w:lvlText w:val=""/>
      <w:lvlJc w:val="left"/>
      <w:pPr>
        <w:tabs>
          <w:tab w:val="num" w:pos="5265"/>
        </w:tabs>
        <w:ind w:left="5265" w:hanging="360"/>
      </w:pPr>
      <w:rPr>
        <w:rFonts w:ascii="Symbol" w:hAnsi="Symbol" w:hint="default"/>
      </w:rPr>
    </w:lvl>
    <w:lvl w:ilvl="7" w:tplc="04190003">
      <w:start w:val="1"/>
      <w:numFmt w:val="bullet"/>
      <w:lvlText w:val="o"/>
      <w:lvlJc w:val="left"/>
      <w:pPr>
        <w:tabs>
          <w:tab w:val="num" w:pos="5985"/>
        </w:tabs>
        <w:ind w:left="5985" w:hanging="360"/>
      </w:pPr>
      <w:rPr>
        <w:rFonts w:ascii="Courier New" w:hAnsi="Courier New" w:cs="Courier New" w:hint="default"/>
      </w:rPr>
    </w:lvl>
    <w:lvl w:ilvl="8" w:tplc="04190005">
      <w:start w:val="1"/>
      <w:numFmt w:val="bullet"/>
      <w:lvlText w:val=""/>
      <w:lvlJc w:val="left"/>
      <w:pPr>
        <w:tabs>
          <w:tab w:val="num" w:pos="6705"/>
        </w:tabs>
        <w:ind w:left="6705" w:hanging="360"/>
      </w:pPr>
      <w:rPr>
        <w:rFonts w:ascii="Wingdings" w:hAnsi="Wingdings" w:hint="default"/>
      </w:rPr>
    </w:lvl>
  </w:abstractNum>
  <w:abstractNum w:abstractNumId="13" w15:restartNumberingAfterBreak="0">
    <w:nsid w:val="0243685D"/>
    <w:multiLevelType w:val="hybridMultilevel"/>
    <w:tmpl w:val="EB966A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44157BC"/>
    <w:multiLevelType w:val="hybridMultilevel"/>
    <w:tmpl w:val="FF82A656"/>
    <w:lvl w:ilvl="0" w:tplc="4774C4CE">
      <w:start w:val="3"/>
      <w:numFmt w:val="bullet"/>
      <w:lvlText w:val="-"/>
      <w:lvlJc w:val="left"/>
      <w:pPr>
        <w:ind w:left="1440" w:hanging="360"/>
      </w:pPr>
      <w:rPr>
        <w:rFonts w:ascii="Times New Roman" w:eastAsiaTheme="minorHAnsi" w:hAnsi="Times New Roman" w:cs="Times New Roman" w:hint="default"/>
        <w:w w:val="100"/>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7DD46F7"/>
    <w:multiLevelType w:val="hybridMultilevel"/>
    <w:tmpl w:val="19D4552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08817550"/>
    <w:multiLevelType w:val="hybridMultilevel"/>
    <w:tmpl w:val="A5FE9A8E"/>
    <w:lvl w:ilvl="0" w:tplc="3AF8B08C">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7" w15:restartNumberingAfterBreak="0">
    <w:nsid w:val="09257B1D"/>
    <w:multiLevelType w:val="hybridMultilevel"/>
    <w:tmpl w:val="94E229DC"/>
    <w:lvl w:ilvl="0" w:tplc="4774C4CE">
      <w:start w:val="3"/>
      <w:numFmt w:val="bullet"/>
      <w:lvlText w:val="-"/>
      <w:lvlJc w:val="left"/>
      <w:pPr>
        <w:ind w:left="1800" w:hanging="360"/>
      </w:pPr>
      <w:rPr>
        <w:rFonts w:ascii="Times New Roman" w:eastAsiaTheme="minorHAnsi" w:hAnsi="Times New Roman" w:cs="Times New Roman" w:hint="default"/>
        <w:w w:val="100"/>
        <w:sz w:val="24"/>
        <w:szCs w:val="24"/>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15:restartNumberingAfterBreak="0">
    <w:nsid w:val="0A1740ED"/>
    <w:multiLevelType w:val="hybridMultilevel"/>
    <w:tmpl w:val="EE2A7CFE"/>
    <w:lvl w:ilvl="0" w:tplc="4774C4CE">
      <w:start w:val="3"/>
      <w:numFmt w:val="bullet"/>
      <w:lvlText w:val="-"/>
      <w:lvlJc w:val="left"/>
      <w:pPr>
        <w:tabs>
          <w:tab w:val="num" w:pos="720"/>
        </w:tabs>
        <w:ind w:left="720" w:hanging="360"/>
      </w:pPr>
      <w:rPr>
        <w:rFonts w:ascii="Times New Roman" w:eastAsia="Calibri" w:hAnsi="Times New Roman" w:cs="Times New Roman" w:hint="default"/>
        <w:w w:val="10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0E981A16"/>
    <w:multiLevelType w:val="hybridMultilevel"/>
    <w:tmpl w:val="D632E41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10C2EF4"/>
    <w:multiLevelType w:val="hybridMultilevel"/>
    <w:tmpl w:val="EA9C12EC"/>
    <w:lvl w:ilvl="0" w:tplc="4774C4CE">
      <w:start w:val="3"/>
      <w:numFmt w:val="bullet"/>
      <w:lvlText w:val="-"/>
      <w:lvlJc w:val="left"/>
      <w:pPr>
        <w:ind w:left="1080" w:hanging="360"/>
      </w:pPr>
      <w:rPr>
        <w:rFonts w:ascii="Times New Roman" w:eastAsiaTheme="minorHAnsi" w:hAnsi="Times New Roman" w:cs="Times New Roman" w:hint="default"/>
        <w:w w:val="100"/>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15800585"/>
    <w:multiLevelType w:val="hybridMultilevel"/>
    <w:tmpl w:val="FFC6DD7C"/>
    <w:lvl w:ilvl="0" w:tplc="8C0C4D76">
      <w:start w:val="1"/>
      <w:numFmt w:val="decimal"/>
      <w:lvlText w:val="%1."/>
      <w:lvlJc w:val="left"/>
      <w:pPr>
        <w:ind w:left="0"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1" w:tplc="2BE8F2FC">
      <w:start w:val="1"/>
      <w:numFmt w:val="lowerLetter"/>
      <w:lvlText w:val="%2"/>
      <w:lvlJc w:val="left"/>
      <w:pPr>
        <w:ind w:left="164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2" w:tplc="78B2B9A4">
      <w:start w:val="1"/>
      <w:numFmt w:val="lowerRoman"/>
      <w:lvlText w:val="%3"/>
      <w:lvlJc w:val="left"/>
      <w:pPr>
        <w:ind w:left="236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3" w:tplc="61489072">
      <w:start w:val="1"/>
      <w:numFmt w:val="decimal"/>
      <w:lvlText w:val="%4"/>
      <w:lvlJc w:val="left"/>
      <w:pPr>
        <w:ind w:left="308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4" w:tplc="EE54BD7E">
      <w:start w:val="1"/>
      <w:numFmt w:val="lowerLetter"/>
      <w:lvlText w:val="%5"/>
      <w:lvlJc w:val="left"/>
      <w:pPr>
        <w:ind w:left="380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5" w:tplc="1AE4DD32">
      <w:start w:val="1"/>
      <w:numFmt w:val="lowerRoman"/>
      <w:lvlText w:val="%6"/>
      <w:lvlJc w:val="left"/>
      <w:pPr>
        <w:ind w:left="452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6" w:tplc="473421A8">
      <w:start w:val="1"/>
      <w:numFmt w:val="decimal"/>
      <w:lvlText w:val="%7"/>
      <w:lvlJc w:val="left"/>
      <w:pPr>
        <w:ind w:left="524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7" w:tplc="B5C6E7E4">
      <w:start w:val="1"/>
      <w:numFmt w:val="lowerLetter"/>
      <w:lvlText w:val="%8"/>
      <w:lvlJc w:val="left"/>
      <w:pPr>
        <w:ind w:left="596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8" w:tplc="9EA248F4">
      <w:start w:val="1"/>
      <w:numFmt w:val="lowerRoman"/>
      <w:lvlText w:val="%9"/>
      <w:lvlJc w:val="left"/>
      <w:pPr>
        <w:ind w:left="668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abstractNum>
  <w:abstractNum w:abstractNumId="22" w15:restartNumberingAfterBreak="0">
    <w:nsid w:val="1665656E"/>
    <w:multiLevelType w:val="hybridMultilevel"/>
    <w:tmpl w:val="D890CB44"/>
    <w:lvl w:ilvl="0" w:tplc="4774C4CE">
      <w:start w:val="3"/>
      <w:numFmt w:val="bullet"/>
      <w:lvlText w:val="-"/>
      <w:lvlJc w:val="left"/>
      <w:pPr>
        <w:ind w:left="1080" w:hanging="360"/>
      </w:pPr>
      <w:rPr>
        <w:rFonts w:ascii="Times New Roman" w:eastAsia="Calibri" w:hAnsi="Times New Roman" w:cs="Times New Roman" w:hint="default"/>
        <w:w w:val="10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197F42C0"/>
    <w:multiLevelType w:val="hybridMultilevel"/>
    <w:tmpl w:val="2612D2C0"/>
    <w:lvl w:ilvl="0" w:tplc="FFFFFFFF">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pStyle w:val="4"/>
      <w:lvlText w:val=""/>
      <w:lvlJc w:val="left"/>
      <w:pPr>
        <w:ind w:left="3873" w:hanging="360"/>
      </w:pPr>
      <w:rPr>
        <w:rFonts w:ascii="Symbol" w:hAnsi="Symbol" w:hint="default"/>
      </w:rPr>
    </w:lvl>
    <w:lvl w:ilvl="4" w:tplc="04190003">
      <w:start w:val="1"/>
      <w:numFmt w:val="bullet"/>
      <w:pStyle w:val="5"/>
      <w:lvlText w:val="o"/>
      <w:lvlJc w:val="left"/>
      <w:pPr>
        <w:ind w:left="4593" w:hanging="360"/>
      </w:pPr>
      <w:rPr>
        <w:rFonts w:ascii="Courier New" w:hAnsi="Courier New" w:cs="Courier New" w:hint="default"/>
      </w:rPr>
    </w:lvl>
    <w:lvl w:ilvl="5" w:tplc="04190005">
      <w:start w:val="1"/>
      <w:numFmt w:val="bullet"/>
      <w:pStyle w:val="6"/>
      <w:lvlText w:val=""/>
      <w:lvlJc w:val="left"/>
      <w:pPr>
        <w:ind w:left="5313" w:hanging="360"/>
      </w:pPr>
      <w:rPr>
        <w:rFonts w:ascii="Wingdings" w:hAnsi="Wingdings" w:hint="default"/>
      </w:rPr>
    </w:lvl>
    <w:lvl w:ilvl="6" w:tplc="04190001">
      <w:start w:val="1"/>
      <w:numFmt w:val="bullet"/>
      <w:pStyle w:val="7"/>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24" w15:restartNumberingAfterBreak="0">
    <w:nsid w:val="1B0F51E2"/>
    <w:multiLevelType w:val="hybridMultilevel"/>
    <w:tmpl w:val="29365D8C"/>
    <w:lvl w:ilvl="0" w:tplc="4774C4CE">
      <w:start w:val="3"/>
      <w:numFmt w:val="bullet"/>
      <w:lvlText w:val="-"/>
      <w:lvlJc w:val="left"/>
      <w:pPr>
        <w:tabs>
          <w:tab w:val="num" w:pos="733"/>
        </w:tabs>
        <w:ind w:left="733" w:hanging="360"/>
      </w:pPr>
      <w:rPr>
        <w:rFonts w:ascii="Times New Roman" w:eastAsia="Calibri" w:hAnsi="Times New Roman" w:cs="Times New Roman" w:hint="default"/>
        <w:w w:val="10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1BA83CD8"/>
    <w:multiLevelType w:val="hybridMultilevel"/>
    <w:tmpl w:val="C462A008"/>
    <w:lvl w:ilvl="0" w:tplc="4774C4CE">
      <w:start w:val="3"/>
      <w:numFmt w:val="bullet"/>
      <w:lvlText w:val="-"/>
      <w:lvlJc w:val="left"/>
      <w:pPr>
        <w:ind w:left="1440" w:hanging="360"/>
      </w:pPr>
      <w:rPr>
        <w:rFonts w:ascii="Times New Roman" w:eastAsiaTheme="minorHAnsi" w:hAnsi="Times New Roman" w:cs="Times New Roman" w:hint="default"/>
        <w:w w:val="100"/>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1CC31AC7"/>
    <w:multiLevelType w:val="hybridMultilevel"/>
    <w:tmpl w:val="06D4398E"/>
    <w:lvl w:ilvl="0" w:tplc="47F60F94">
      <w:numFmt w:val="bullet"/>
      <w:lvlText w:val=""/>
      <w:lvlJc w:val="left"/>
      <w:pPr>
        <w:ind w:left="681" w:hanging="204"/>
      </w:pPr>
      <w:rPr>
        <w:rFonts w:ascii="Symbol" w:eastAsia="Symbol" w:hAnsi="Symbol" w:cs="Symbol" w:hint="default"/>
        <w:w w:val="99"/>
        <w:sz w:val="24"/>
        <w:szCs w:val="24"/>
        <w:lang w:val="ru-RU" w:eastAsia="en-US" w:bidi="ar-SA"/>
      </w:rPr>
    </w:lvl>
    <w:lvl w:ilvl="1" w:tplc="E9E0D266">
      <w:numFmt w:val="bullet"/>
      <w:lvlText w:val="•"/>
      <w:lvlJc w:val="left"/>
      <w:pPr>
        <w:ind w:left="1628" w:hanging="204"/>
      </w:pPr>
      <w:rPr>
        <w:lang w:val="ru-RU" w:eastAsia="en-US" w:bidi="ar-SA"/>
      </w:rPr>
    </w:lvl>
    <w:lvl w:ilvl="2" w:tplc="309ADCA8">
      <w:numFmt w:val="bullet"/>
      <w:lvlText w:val="•"/>
      <w:lvlJc w:val="left"/>
      <w:pPr>
        <w:ind w:left="2576" w:hanging="204"/>
      </w:pPr>
      <w:rPr>
        <w:lang w:val="ru-RU" w:eastAsia="en-US" w:bidi="ar-SA"/>
      </w:rPr>
    </w:lvl>
    <w:lvl w:ilvl="3" w:tplc="967E06E6">
      <w:numFmt w:val="bullet"/>
      <w:lvlText w:val="•"/>
      <w:lvlJc w:val="left"/>
      <w:pPr>
        <w:ind w:left="3524" w:hanging="204"/>
      </w:pPr>
      <w:rPr>
        <w:lang w:val="ru-RU" w:eastAsia="en-US" w:bidi="ar-SA"/>
      </w:rPr>
    </w:lvl>
    <w:lvl w:ilvl="4" w:tplc="081A47BA">
      <w:numFmt w:val="bullet"/>
      <w:lvlText w:val="•"/>
      <w:lvlJc w:val="left"/>
      <w:pPr>
        <w:ind w:left="4472" w:hanging="204"/>
      </w:pPr>
      <w:rPr>
        <w:lang w:val="ru-RU" w:eastAsia="en-US" w:bidi="ar-SA"/>
      </w:rPr>
    </w:lvl>
    <w:lvl w:ilvl="5" w:tplc="1B7E0F6C">
      <w:numFmt w:val="bullet"/>
      <w:lvlText w:val="•"/>
      <w:lvlJc w:val="left"/>
      <w:pPr>
        <w:ind w:left="5420" w:hanging="204"/>
      </w:pPr>
      <w:rPr>
        <w:lang w:val="ru-RU" w:eastAsia="en-US" w:bidi="ar-SA"/>
      </w:rPr>
    </w:lvl>
    <w:lvl w:ilvl="6" w:tplc="EFE02D96">
      <w:numFmt w:val="bullet"/>
      <w:lvlText w:val="•"/>
      <w:lvlJc w:val="left"/>
      <w:pPr>
        <w:ind w:left="6368" w:hanging="204"/>
      </w:pPr>
      <w:rPr>
        <w:lang w:val="ru-RU" w:eastAsia="en-US" w:bidi="ar-SA"/>
      </w:rPr>
    </w:lvl>
    <w:lvl w:ilvl="7" w:tplc="1D22E564">
      <w:numFmt w:val="bullet"/>
      <w:lvlText w:val="•"/>
      <w:lvlJc w:val="left"/>
      <w:pPr>
        <w:ind w:left="7316" w:hanging="204"/>
      </w:pPr>
      <w:rPr>
        <w:lang w:val="ru-RU" w:eastAsia="en-US" w:bidi="ar-SA"/>
      </w:rPr>
    </w:lvl>
    <w:lvl w:ilvl="8" w:tplc="DD047E5A">
      <w:numFmt w:val="bullet"/>
      <w:lvlText w:val="•"/>
      <w:lvlJc w:val="left"/>
      <w:pPr>
        <w:ind w:left="8264" w:hanging="204"/>
      </w:pPr>
      <w:rPr>
        <w:lang w:val="ru-RU" w:eastAsia="en-US" w:bidi="ar-SA"/>
      </w:rPr>
    </w:lvl>
  </w:abstractNum>
  <w:abstractNum w:abstractNumId="27" w15:restartNumberingAfterBreak="0">
    <w:nsid w:val="1EA54B3C"/>
    <w:multiLevelType w:val="multilevel"/>
    <w:tmpl w:val="104A39DC"/>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F5D6424"/>
    <w:multiLevelType w:val="hybridMultilevel"/>
    <w:tmpl w:val="EF7E770A"/>
    <w:lvl w:ilvl="0" w:tplc="4774C4CE">
      <w:start w:val="3"/>
      <w:numFmt w:val="bullet"/>
      <w:lvlText w:val="-"/>
      <w:lvlJc w:val="left"/>
      <w:pPr>
        <w:ind w:left="1440" w:hanging="360"/>
      </w:pPr>
      <w:rPr>
        <w:rFonts w:ascii="Times New Roman" w:eastAsiaTheme="minorHAnsi" w:hAnsi="Times New Roman" w:cs="Times New Roman" w:hint="default"/>
        <w:w w:val="100"/>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1FEE3647"/>
    <w:multiLevelType w:val="hybridMultilevel"/>
    <w:tmpl w:val="136692EC"/>
    <w:lvl w:ilvl="0" w:tplc="0770C5F0">
      <w:start w:val="10"/>
      <w:numFmt w:val="decimal"/>
      <w:lvlText w:val="%1."/>
      <w:lvlJc w:val="left"/>
      <w:pPr>
        <w:ind w:left="0"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1" w:tplc="1324A9C4">
      <w:start w:val="1"/>
      <w:numFmt w:val="lowerLetter"/>
      <w:lvlText w:val="%2"/>
      <w:lvlJc w:val="left"/>
      <w:pPr>
        <w:ind w:left="164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2" w:tplc="722468D0">
      <w:start w:val="1"/>
      <w:numFmt w:val="lowerRoman"/>
      <w:lvlText w:val="%3"/>
      <w:lvlJc w:val="left"/>
      <w:pPr>
        <w:ind w:left="236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3" w:tplc="72E085AE">
      <w:start w:val="1"/>
      <w:numFmt w:val="decimal"/>
      <w:lvlText w:val="%4"/>
      <w:lvlJc w:val="left"/>
      <w:pPr>
        <w:ind w:left="308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4" w:tplc="D708CE5E">
      <w:start w:val="1"/>
      <w:numFmt w:val="lowerLetter"/>
      <w:lvlText w:val="%5"/>
      <w:lvlJc w:val="left"/>
      <w:pPr>
        <w:ind w:left="380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5" w:tplc="9F40DF30">
      <w:start w:val="1"/>
      <w:numFmt w:val="lowerRoman"/>
      <w:lvlText w:val="%6"/>
      <w:lvlJc w:val="left"/>
      <w:pPr>
        <w:ind w:left="452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6" w:tplc="EA36A3E0">
      <w:start w:val="1"/>
      <w:numFmt w:val="decimal"/>
      <w:lvlText w:val="%7"/>
      <w:lvlJc w:val="left"/>
      <w:pPr>
        <w:ind w:left="524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7" w:tplc="4B8A465E">
      <w:start w:val="1"/>
      <w:numFmt w:val="lowerLetter"/>
      <w:lvlText w:val="%8"/>
      <w:lvlJc w:val="left"/>
      <w:pPr>
        <w:ind w:left="596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8" w:tplc="0EFEAB6E">
      <w:start w:val="1"/>
      <w:numFmt w:val="lowerRoman"/>
      <w:lvlText w:val="%9"/>
      <w:lvlJc w:val="left"/>
      <w:pPr>
        <w:ind w:left="668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abstractNum>
  <w:abstractNum w:abstractNumId="30" w15:restartNumberingAfterBreak="0">
    <w:nsid w:val="20483165"/>
    <w:multiLevelType w:val="hybridMultilevel"/>
    <w:tmpl w:val="3B16124E"/>
    <w:name w:val="WW8Num99"/>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24161661"/>
    <w:multiLevelType w:val="hybridMultilevel"/>
    <w:tmpl w:val="29E20B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4674A23"/>
    <w:multiLevelType w:val="hybridMultilevel"/>
    <w:tmpl w:val="E37A7E32"/>
    <w:lvl w:ilvl="0" w:tplc="4774C4CE">
      <w:start w:val="3"/>
      <w:numFmt w:val="bullet"/>
      <w:lvlText w:val="-"/>
      <w:lvlJc w:val="left"/>
      <w:pPr>
        <w:tabs>
          <w:tab w:val="num" w:pos="733"/>
        </w:tabs>
        <w:ind w:left="733" w:hanging="360"/>
      </w:pPr>
      <w:rPr>
        <w:rFonts w:ascii="Times New Roman" w:eastAsia="Calibri" w:hAnsi="Times New Roman" w:cs="Times New Roman" w:hint="default"/>
        <w:w w:val="10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28DA7618"/>
    <w:multiLevelType w:val="multilevel"/>
    <w:tmpl w:val="CB5AF1C2"/>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2A356F11"/>
    <w:multiLevelType w:val="hybridMultilevel"/>
    <w:tmpl w:val="4F40D86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B1B5909"/>
    <w:multiLevelType w:val="hybridMultilevel"/>
    <w:tmpl w:val="E3E44AEE"/>
    <w:lvl w:ilvl="0" w:tplc="4774C4CE">
      <w:start w:val="3"/>
      <w:numFmt w:val="bullet"/>
      <w:lvlText w:val="-"/>
      <w:lvlJc w:val="left"/>
      <w:pPr>
        <w:tabs>
          <w:tab w:val="num" w:pos="720"/>
        </w:tabs>
        <w:ind w:left="720" w:hanging="360"/>
      </w:pPr>
      <w:rPr>
        <w:rFonts w:ascii="Times New Roman" w:eastAsia="Calibri" w:hAnsi="Times New Roman" w:cs="Times New Roman" w:hint="default"/>
        <w:w w:val="10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2CCE09AB"/>
    <w:multiLevelType w:val="hybridMultilevel"/>
    <w:tmpl w:val="3A60C98A"/>
    <w:lvl w:ilvl="0" w:tplc="4774C4CE">
      <w:start w:val="3"/>
      <w:numFmt w:val="bullet"/>
      <w:lvlText w:val="-"/>
      <w:lvlJc w:val="left"/>
      <w:pPr>
        <w:ind w:left="1080" w:hanging="360"/>
      </w:pPr>
      <w:rPr>
        <w:rFonts w:ascii="Times New Roman" w:eastAsiaTheme="minorHAnsi" w:hAnsi="Times New Roman" w:cs="Times New Roman" w:hint="default"/>
        <w:w w:val="100"/>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2EE554E6"/>
    <w:multiLevelType w:val="hybridMultilevel"/>
    <w:tmpl w:val="1F7ADF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0712648"/>
    <w:multiLevelType w:val="multilevel"/>
    <w:tmpl w:val="A212FD3A"/>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319B4100"/>
    <w:multiLevelType w:val="hybridMultilevel"/>
    <w:tmpl w:val="E2BE5540"/>
    <w:lvl w:ilvl="0" w:tplc="4774C4CE">
      <w:start w:val="3"/>
      <w:numFmt w:val="bullet"/>
      <w:lvlText w:val="-"/>
      <w:lvlJc w:val="left"/>
      <w:pPr>
        <w:tabs>
          <w:tab w:val="num" w:pos="733"/>
        </w:tabs>
        <w:ind w:left="733" w:hanging="360"/>
      </w:pPr>
      <w:rPr>
        <w:rFonts w:ascii="Times New Roman" w:eastAsia="Calibri" w:hAnsi="Times New Roman" w:cs="Times New Roman" w:hint="default"/>
        <w:w w:val="10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3587288E"/>
    <w:multiLevelType w:val="hybridMultilevel"/>
    <w:tmpl w:val="F41A10E0"/>
    <w:lvl w:ilvl="0" w:tplc="4774C4CE">
      <w:start w:val="3"/>
      <w:numFmt w:val="bullet"/>
      <w:lvlText w:val="-"/>
      <w:lvlJc w:val="left"/>
      <w:pPr>
        <w:tabs>
          <w:tab w:val="num" w:pos="720"/>
        </w:tabs>
        <w:ind w:left="720" w:hanging="360"/>
      </w:pPr>
      <w:rPr>
        <w:rFonts w:ascii="Times New Roman" w:eastAsia="Calibri" w:hAnsi="Times New Roman" w:cs="Times New Roman" w:hint="default"/>
        <w:w w:val="10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36314062"/>
    <w:multiLevelType w:val="hybridMultilevel"/>
    <w:tmpl w:val="4D0E60F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82B06A8"/>
    <w:multiLevelType w:val="hybridMultilevel"/>
    <w:tmpl w:val="F4F88146"/>
    <w:lvl w:ilvl="0" w:tplc="4774C4CE">
      <w:start w:val="3"/>
      <w:numFmt w:val="bullet"/>
      <w:lvlText w:val="-"/>
      <w:lvlJc w:val="left"/>
      <w:pPr>
        <w:ind w:left="720" w:hanging="360"/>
      </w:pPr>
      <w:rPr>
        <w:rFonts w:ascii="Times New Roman" w:eastAsiaTheme="minorHAnsi" w:hAnsi="Times New Roman" w:cs="Times New Roman"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A6A4322"/>
    <w:multiLevelType w:val="multilevel"/>
    <w:tmpl w:val="6BF04C76"/>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363"/>
        </w:tabs>
        <w:ind w:left="1363" w:hanging="360"/>
      </w:pPr>
      <w:rPr>
        <w:rFonts w:ascii="Courier New" w:hAnsi="Courier New" w:cs="Times New Roman" w:hint="default"/>
        <w:sz w:val="20"/>
      </w:rPr>
    </w:lvl>
    <w:lvl w:ilvl="2">
      <w:start w:val="1"/>
      <w:numFmt w:val="bullet"/>
      <w:lvlText w:val=""/>
      <w:lvlJc w:val="left"/>
      <w:pPr>
        <w:tabs>
          <w:tab w:val="num" w:pos="2083"/>
        </w:tabs>
        <w:ind w:left="2083" w:hanging="360"/>
      </w:pPr>
      <w:rPr>
        <w:rFonts w:ascii="Wingdings" w:hAnsi="Wingdings" w:hint="default"/>
        <w:sz w:val="20"/>
      </w:rPr>
    </w:lvl>
    <w:lvl w:ilvl="3">
      <w:start w:val="1"/>
      <w:numFmt w:val="bullet"/>
      <w:lvlText w:val=""/>
      <w:lvlJc w:val="left"/>
      <w:pPr>
        <w:tabs>
          <w:tab w:val="num" w:pos="2803"/>
        </w:tabs>
        <w:ind w:left="2803" w:hanging="360"/>
      </w:pPr>
      <w:rPr>
        <w:rFonts w:ascii="Wingdings" w:hAnsi="Wingdings" w:hint="default"/>
        <w:sz w:val="20"/>
      </w:rPr>
    </w:lvl>
    <w:lvl w:ilvl="4">
      <w:start w:val="1"/>
      <w:numFmt w:val="bullet"/>
      <w:lvlText w:val=""/>
      <w:lvlJc w:val="left"/>
      <w:pPr>
        <w:tabs>
          <w:tab w:val="num" w:pos="3523"/>
        </w:tabs>
        <w:ind w:left="3523" w:hanging="360"/>
      </w:pPr>
      <w:rPr>
        <w:rFonts w:ascii="Wingdings" w:hAnsi="Wingdings" w:hint="default"/>
        <w:sz w:val="20"/>
      </w:rPr>
    </w:lvl>
    <w:lvl w:ilvl="5">
      <w:start w:val="1"/>
      <w:numFmt w:val="bullet"/>
      <w:lvlText w:val=""/>
      <w:lvlJc w:val="left"/>
      <w:pPr>
        <w:tabs>
          <w:tab w:val="num" w:pos="4243"/>
        </w:tabs>
        <w:ind w:left="4243" w:hanging="360"/>
      </w:pPr>
      <w:rPr>
        <w:rFonts w:ascii="Wingdings" w:hAnsi="Wingdings" w:hint="default"/>
        <w:sz w:val="20"/>
      </w:rPr>
    </w:lvl>
    <w:lvl w:ilvl="6">
      <w:start w:val="1"/>
      <w:numFmt w:val="bullet"/>
      <w:lvlText w:val=""/>
      <w:lvlJc w:val="left"/>
      <w:pPr>
        <w:tabs>
          <w:tab w:val="num" w:pos="4963"/>
        </w:tabs>
        <w:ind w:left="4963" w:hanging="360"/>
      </w:pPr>
      <w:rPr>
        <w:rFonts w:ascii="Wingdings" w:hAnsi="Wingdings" w:hint="default"/>
        <w:sz w:val="20"/>
      </w:rPr>
    </w:lvl>
    <w:lvl w:ilvl="7">
      <w:start w:val="1"/>
      <w:numFmt w:val="bullet"/>
      <w:lvlText w:val=""/>
      <w:lvlJc w:val="left"/>
      <w:pPr>
        <w:tabs>
          <w:tab w:val="num" w:pos="5683"/>
        </w:tabs>
        <w:ind w:left="5683" w:hanging="360"/>
      </w:pPr>
      <w:rPr>
        <w:rFonts w:ascii="Wingdings" w:hAnsi="Wingdings" w:hint="default"/>
        <w:sz w:val="20"/>
      </w:rPr>
    </w:lvl>
    <w:lvl w:ilvl="8">
      <w:start w:val="1"/>
      <w:numFmt w:val="bullet"/>
      <w:lvlText w:val=""/>
      <w:lvlJc w:val="left"/>
      <w:pPr>
        <w:tabs>
          <w:tab w:val="num" w:pos="6403"/>
        </w:tabs>
        <w:ind w:left="6403" w:hanging="360"/>
      </w:pPr>
      <w:rPr>
        <w:rFonts w:ascii="Wingdings" w:hAnsi="Wingdings" w:hint="default"/>
        <w:sz w:val="20"/>
      </w:rPr>
    </w:lvl>
  </w:abstractNum>
  <w:abstractNum w:abstractNumId="44" w15:restartNumberingAfterBreak="0">
    <w:nsid w:val="3A8F3F66"/>
    <w:multiLevelType w:val="hybridMultilevel"/>
    <w:tmpl w:val="8B6E6F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C7E7114"/>
    <w:multiLevelType w:val="hybridMultilevel"/>
    <w:tmpl w:val="CA7455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D9365B0"/>
    <w:multiLevelType w:val="hybridMultilevel"/>
    <w:tmpl w:val="A440AA68"/>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08F60B0"/>
    <w:multiLevelType w:val="hybridMultilevel"/>
    <w:tmpl w:val="130AB656"/>
    <w:lvl w:ilvl="0" w:tplc="04190001">
      <w:start w:val="1"/>
      <w:numFmt w:val="bullet"/>
      <w:lvlText w:val=""/>
      <w:lvlJc w:val="left"/>
      <w:pPr>
        <w:tabs>
          <w:tab w:val="num" w:pos="969"/>
        </w:tabs>
        <w:ind w:left="969" w:hanging="360"/>
      </w:pPr>
      <w:rPr>
        <w:rFonts w:ascii="Symbol" w:hAnsi="Symbol" w:hint="default"/>
      </w:rPr>
    </w:lvl>
    <w:lvl w:ilvl="1" w:tplc="04190003">
      <w:start w:val="1"/>
      <w:numFmt w:val="bullet"/>
      <w:lvlText w:val="o"/>
      <w:lvlJc w:val="left"/>
      <w:pPr>
        <w:tabs>
          <w:tab w:val="num" w:pos="1689"/>
        </w:tabs>
        <w:ind w:left="1689" w:hanging="360"/>
      </w:pPr>
      <w:rPr>
        <w:rFonts w:ascii="Courier New" w:hAnsi="Courier New" w:cs="Courier New" w:hint="default"/>
      </w:rPr>
    </w:lvl>
    <w:lvl w:ilvl="2" w:tplc="04190005">
      <w:start w:val="1"/>
      <w:numFmt w:val="bullet"/>
      <w:lvlText w:val=""/>
      <w:lvlJc w:val="left"/>
      <w:pPr>
        <w:tabs>
          <w:tab w:val="num" w:pos="2409"/>
        </w:tabs>
        <w:ind w:left="2409" w:hanging="360"/>
      </w:pPr>
      <w:rPr>
        <w:rFonts w:ascii="Wingdings" w:hAnsi="Wingdings" w:hint="default"/>
      </w:rPr>
    </w:lvl>
    <w:lvl w:ilvl="3" w:tplc="04190001">
      <w:start w:val="1"/>
      <w:numFmt w:val="bullet"/>
      <w:lvlText w:val=""/>
      <w:lvlJc w:val="left"/>
      <w:pPr>
        <w:tabs>
          <w:tab w:val="num" w:pos="3129"/>
        </w:tabs>
        <w:ind w:left="3129" w:hanging="360"/>
      </w:pPr>
      <w:rPr>
        <w:rFonts w:ascii="Symbol" w:hAnsi="Symbol" w:hint="default"/>
      </w:rPr>
    </w:lvl>
    <w:lvl w:ilvl="4" w:tplc="04190003">
      <w:start w:val="1"/>
      <w:numFmt w:val="bullet"/>
      <w:lvlText w:val="o"/>
      <w:lvlJc w:val="left"/>
      <w:pPr>
        <w:tabs>
          <w:tab w:val="num" w:pos="3849"/>
        </w:tabs>
        <w:ind w:left="3849" w:hanging="360"/>
      </w:pPr>
      <w:rPr>
        <w:rFonts w:ascii="Courier New" w:hAnsi="Courier New" w:cs="Courier New" w:hint="default"/>
      </w:rPr>
    </w:lvl>
    <w:lvl w:ilvl="5" w:tplc="04190005">
      <w:start w:val="1"/>
      <w:numFmt w:val="bullet"/>
      <w:lvlText w:val=""/>
      <w:lvlJc w:val="left"/>
      <w:pPr>
        <w:tabs>
          <w:tab w:val="num" w:pos="4569"/>
        </w:tabs>
        <w:ind w:left="4569" w:hanging="360"/>
      </w:pPr>
      <w:rPr>
        <w:rFonts w:ascii="Wingdings" w:hAnsi="Wingdings" w:hint="default"/>
      </w:rPr>
    </w:lvl>
    <w:lvl w:ilvl="6" w:tplc="04190001">
      <w:start w:val="1"/>
      <w:numFmt w:val="bullet"/>
      <w:lvlText w:val=""/>
      <w:lvlJc w:val="left"/>
      <w:pPr>
        <w:tabs>
          <w:tab w:val="num" w:pos="5289"/>
        </w:tabs>
        <w:ind w:left="5289" w:hanging="360"/>
      </w:pPr>
      <w:rPr>
        <w:rFonts w:ascii="Symbol" w:hAnsi="Symbol" w:hint="default"/>
      </w:rPr>
    </w:lvl>
    <w:lvl w:ilvl="7" w:tplc="04190003">
      <w:start w:val="1"/>
      <w:numFmt w:val="bullet"/>
      <w:lvlText w:val="o"/>
      <w:lvlJc w:val="left"/>
      <w:pPr>
        <w:tabs>
          <w:tab w:val="num" w:pos="6009"/>
        </w:tabs>
        <w:ind w:left="6009" w:hanging="360"/>
      </w:pPr>
      <w:rPr>
        <w:rFonts w:ascii="Courier New" w:hAnsi="Courier New" w:cs="Courier New" w:hint="default"/>
      </w:rPr>
    </w:lvl>
    <w:lvl w:ilvl="8" w:tplc="04190005">
      <w:start w:val="1"/>
      <w:numFmt w:val="bullet"/>
      <w:lvlText w:val=""/>
      <w:lvlJc w:val="left"/>
      <w:pPr>
        <w:tabs>
          <w:tab w:val="num" w:pos="6729"/>
        </w:tabs>
        <w:ind w:left="6729" w:hanging="360"/>
      </w:pPr>
      <w:rPr>
        <w:rFonts w:ascii="Wingdings" w:hAnsi="Wingdings" w:hint="default"/>
      </w:rPr>
    </w:lvl>
  </w:abstractNum>
  <w:abstractNum w:abstractNumId="48" w15:restartNumberingAfterBreak="0">
    <w:nsid w:val="428E7F27"/>
    <w:multiLevelType w:val="hybridMultilevel"/>
    <w:tmpl w:val="983848DC"/>
    <w:lvl w:ilvl="0" w:tplc="9DF41B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85C240E"/>
    <w:multiLevelType w:val="hybridMultilevel"/>
    <w:tmpl w:val="C5060AAE"/>
    <w:lvl w:ilvl="0" w:tplc="4774C4CE">
      <w:start w:val="3"/>
      <w:numFmt w:val="bullet"/>
      <w:lvlText w:val="-"/>
      <w:lvlJc w:val="left"/>
      <w:pPr>
        <w:ind w:left="720" w:hanging="360"/>
      </w:pPr>
      <w:rPr>
        <w:rFonts w:ascii="Times New Roman" w:eastAsiaTheme="minorHAnsi" w:hAnsi="Times New Roman" w:cs="Times New Roman" w:hint="default"/>
        <w:w w:val="100"/>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9EA4AA8"/>
    <w:multiLevelType w:val="hybridMultilevel"/>
    <w:tmpl w:val="B4BC12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A0D1CDB"/>
    <w:multiLevelType w:val="multilevel"/>
    <w:tmpl w:val="46DCF552"/>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4B0F45E2"/>
    <w:multiLevelType w:val="multilevel"/>
    <w:tmpl w:val="A212FD3A"/>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4CC27737"/>
    <w:multiLevelType w:val="hybridMultilevel"/>
    <w:tmpl w:val="9326BF1C"/>
    <w:lvl w:ilvl="0" w:tplc="4774C4CE">
      <w:start w:val="3"/>
      <w:numFmt w:val="bullet"/>
      <w:lvlText w:val="-"/>
      <w:lvlJc w:val="left"/>
      <w:pPr>
        <w:tabs>
          <w:tab w:val="num" w:pos="720"/>
        </w:tabs>
        <w:ind w:left="720" w:hanging="360"/>
      </w:pPr>
      <w:rPr>
        <w:rFonts w:ascii="Times New Roman" w:eastAsia="Calibri" w:hAnsi="Times New Roman" w:cs="Times New Roman" w:hint="default"/>
        <w:w w:val="10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53A51F38"/>
    <w:multiLevelType w:val="hybridMultilevel"/>
    <w:tmpl w:val="E24861FC"/>
    <w:lvl w:ilvl="0" w:tplc="04190001">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553061F6"/>
    <w:multiLevelType w:val="hybridMultilevel"/>
    <w:tmpl w:val="C4428B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557C31CD"/>
    <w:multiLevelType w:val="hybridMultilevel"/>
    <w:tmpl w:val="75F6D8B8"/>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57" w15:restartNumberingAfterBreak="0">
    <w:nsid w:val="58027A75"/>
    <w:multiLevelType w:val="hybridMultilevel"/>
    <w:tmpl w:val="7F149A6E"/>
    <w:lvl w:ilvl="0" w:tplc="4774C4CE">
      <w:start w:val="3"/>
      <w:numFmt w:val="bullet"/>
      <w:lvlText w:val="-"/>
      <w:lvlJc w:val="left"/>
      <w:pPr>
        <w:tabs>
          <w:tab w:val="num" w:pos="1440"/>
        </w:tabs>
        <w:ind w:left="1440" w:hanging="360"/>
      </w:pPr>
      <w:rPr>
        <w:rFonts w:ascii="Times New Roman" w:eastAsiaTheme="minorHAnsi" w:hAnsi="Times New Roman" w:cs="Times New Roman" w:hint="default"/>
        <w:w w:val="100"/>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15:restartNumberingAfterBreak="0">
    <w:nsid w:val="5B4E0B3F"/>
    <w:multiLevelType w:val="hybridMultilevel"/>
    <w:tmpl w:val="275A1EA4"/>
    <w:lvl w:ilvl="0" w:tplc="0419000F">
      <w:start w:val="1"/>
      <w:numFmt w:val="decimal"/>
      <w:lvlText w:val="%1."/>
      <w:lvlJc w:val="left"/>
      <w:pPr>
        <w:ind w:left="26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F981501"/>
    <w:multiLevelType w:val="hybridMultilevel"/>
    <w:tmpl w:val="05B67C6E"/>
    <w:lvl w:ilvl="0" w:tplc="4774C4CE">
      <w:start w:val="3"/>
      <w:numFmt w:val="bullet"/>
      <w:lvlText w:val="-"/>
      <w:lvlJc w:val="left"/>
      <w:pPr>
        <w:ind w:left="720" w:hanging="360"/>
      </w:pPr>
      <w:rPr>
        <w:rFonts w:ascii="Times New Roman" w:eastAsiaTheme="minorHAnsi" w:hAnsi="Times New Roman" w:cs="Times New Roman"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0AD1952"/>
    <w:multiLevelType w:val="hybridMultilevel"/>
    <w:tmpl w:val="0CA6A2FE"/>
    <w:lvl w:ilvl="0" w:tplc="4774C4CE">
      <w:start w:val="3"/>
      <w:numFmt w:val="bullet"/>
      <w:lvlText w:val="-"/>
      <w:lvlJc w:val="left"/>
      <w:pPr>
        <w:tabs>
          <w:tab w:val="num" w:pos="720"/>
        </w:tabs>
        <w:ind w:left="720" w:hanging="360"/>
      </w:pPr>
      <w:rPr>
        <w:rFonts w:ascii="Times New Roman" w:eastAsia="Calibri" w:hAnsi="Times New Roman" w:cs="Times New Roman" w:hint="default"/>
        <w:w w:val="10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61CE5E35"/>
    <w:multiLevelType w:val="hybridMultilevel"/>
    <w:tmpl w:val="FACE40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2" w15:restartNumberingAfterBreak="0">
    <w:nsid w:val="620C3703"/>
    <w:multiLevelType w:val="hybridMultilevel"/>
    <w:tmpl w:val="78C822C2"/>
    <w:lvl w:ilvl="0" w:tplc="4774C4CE">
      <w:start w:val="3"/>
      <w:numFmt w:val="bullet"/>
      <w:lvlText w:val="-"/>
      <w:lvlJc w:val="left"/>
      <w:pPr>
        <w:ind w:left="720" w:hanging="360"/>
      </w:pPr>
      <w:rPr>
        <w:rFonts w:ascii="Times New Roman" w:eastAsiaTheme="minorHAnsi" w:hAnsi="Times New Roman" w:cs="Times New Roman"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23317F0"/>
    <w:multiLevelType w:val="hybridMultilevel"/>
    <w:tmpl w:val="F78A22C4"/>
    <w:lvl w:ilvl="0" w:tplc="9DF41B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65BA5DD4"/>
    <w:multiLevelType w:val="multilevel"/>
    <w:tmpl w:val="CB5AF1C2"/>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67614553"/>
    <w:multiLevelType w:val="hybridMultilevel"/>
    <w:tmpl w:val="8698045E"/>
    <w:lvl w:ilvl="0" w:tplc="4774C4CE">
      <w:start w:val="3"/>
      <w:numFmt w:val="bullet"/>
      <w:lvlText w:val="-"/>
      <w:lvlJc w:val="left"/>
      <w:pPr>
        <w:tabs>
          <w:tab w:val="num" w:pos="720"/>
        </w:tabs>
        <w:ind w:left="720" w:hanging="360"/>
      </w:pPr>
      <w:rPr>
        <w:rFonts w:ascii="Times New Roman" w:eastAsia="Calibri" w:hAnsi="Times New Roman" w:cs="Times New Roman" w:hint="default"/>
        <w:w w:val="10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15:restartNumberingAfterBreak="0">
    <w:nsid w:val="68AF591A"/>
    <w:multiLevelType w:val="hybridMultilevel"/>
    <w:tmpl w:val="09229DDA"/>
    <w:lvl w:ilvl="0" w:tplc="4774C4CE">
      <w:start w:val="3"/>
      <w:numFmt w:val="bullet"/>
      <w:lvlText w:val="-"/>
      <w:lvlJc w:val="left"/>
      <w:pPr>
        <w:tabs>
          <w:tab w:val="num" w:pos="720"/>
        </w:tabs>
        <w:ind w:left="720" w:hanging="360"/>
      </w:pPr>
      <w:rPr>
        <w:rFonts w:ascii="Times New Roman" w:eastAsia="Calibri" w:hAnsi="Times New Roman" w:cs="Times New Roman" w:hint="default"/>
        <w:w w:val="10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15:restartNumberingAfterBreak="0">
    <w:nsid w:val="69437530"/>
    <w:multiLevelType w:val="hybridMultilevel"/>
    <w:tmpl w:val="ECA633E6"/>
    <w:lvl w:ilvl="0" w:tplc="4774C4CE">
      <w:start w:val="3"/>
      <w:numFmt w:val="bullet"/>
      <w:lvlText w:val="-"/>
      <w:lvlJc w:val="left"/>
      <w:pPr>
        <w:tabs>
          <w:tab w:val="num" w:pos="720"/>
        </w:tabs>
        <w:ind w:left="720" w:hanging="360"/>
      </w:pPr>
      <w:rPr>
        <w:rFonts w:ascii="Times New Roman" w:eastAsia="Calibri" w:hAnsi="Times New Roman" w:cs="Times New Roman" w:hint="default"/>
        <w:w w:val="10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15:restartNumberingAfterBreak="0">
    <w:nsid w:val="6CFB1667"/>
    <w:multiLevelType w:val="hybridMultilevel"/>
    <w:tmpl w:val="1ED2C5E0"/>
    <w:lvl w:ilvl="0" w:tplc="4774C4CE">
      <w:start w:val="3"/>
      <w:numFmt w:val="bullet"/>
      <w:lvlText w:val="-"/>
      <w:lvlJc w:val="left"/>
      <w:pPr>
        <w:tabs>
          <w:tab w:val="num" w:pos="720"/>
        </w:tabs>
        <w:ind w:left="720" w:hanging="360"/>
      </w:pPr>
      <w:rPr>
        <w:rFonts w:ascii="Times New Roman" w:eastAsiaTheme="minorHAnsi" w:hAnsi="Times New Roman" w:cs="Times New Roman" w:hint="default"/>
        <w:w w:val="100"/>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09300B5"/>
    <w:multiLevelType w:val="hybridMultilevel"/>
    <w:tmpl w:val="B2529BF2"/>
    <w:lvl w:ilvl="0" w:tplc="4774C4CE">
      <w:start w:val="3"/>
      <w:numFmt w:val="bullet"/>
      <w:lvlText w:val="-"/>
      <w:lvlJc w:val="left"/>
      <w:pPr>
        <w:ind w:left="1004" w:hanging="360"/>
      </w:pPr>
      <w:rPr>
        <w:rFonts w:ascii="Times New Roman" w:eastAsiaTheme="minorHAnsi" w:hAnsi="Times New Roman" w:cs="Times New Roman" w:hint="default"/>
        <w:w w:val="100"/>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15:restartNumberingAfterBreak="0">
    <w:nsid w:val="71853FB0"/>
    <w:multiLevelType w:val="hybridMultilevel"/>
    <w:tmpl w:val="F9E2F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71C145B5"/>
    <w:multiLevelType w:val="hybridMultilevel"/>
    <w:tmpl w:val="F6F6DE5C"/>
    <w:lvl w:ilvl="0" w:tplc="235E3B92">
      <w:numFmt w:val="bullet"/>
      <w:lvlText w:val="-"/>
      <w:lvlJc w:val="left"/>
      <w:pPr>
        <w:ind w:left="681" w:hanging="152"/>
      </w:pPr>
      <w:rPr>
        <w:w w:val="99"/>
        <w:lang w:val="ru-RU" w:eastAsia="en-US" w:bidi="ar-SA"/>
      </w:rPr>
    </w:lvl>
    <w:lvl w:ilvl="1" w:tplc="D3E4878C">
      <w:numFmt w:val="bullet"/>
      <w:lvlText w:val="•"/>
      <w:lvlJc w:val="left"/>
      <w:pPr>
        <w:ind w:left="1628" w:hanging="152"/>
      </w:pPr>
      <w:rPr>
        <w:lang w:val="ru-RU" w:eastAsia="en-US" w:bidi="ar-SA"/>
      </w:rPr>
    </w:lvl>
    <w:lvl w:ilvl="2" w:tplc="76623042">
      <w:numFmt w:val="bullet"/>
      <w:lvlText w:val="•"/>
      <w:lvlJc w:val="left"/>
      <w:pPr>
        <w:ind w:left="2576" w:hanging="152"/>
      </w:pPr>
      <w:rPr>
        <w:lang w:val="ru-RU" w:eastAsia="en-US" w:bidi="ar-SA"/>
      </w:rPr>
    </w:lvl>
    <w:lvl w:ilvl="3" w:tplc="DAD81A44">
      <w:numFmt w:val="bullet"/>
      <w:lvlText w:val="•"/>
      <w:lvlJc w:val="left"/>
      <w:pPr>
        <w:ind w:left="3524" w:hanging="152"/>
      </w:pPr>
      <w:rPr>
        <w:lang w:val="ru-RU" w:eastAsia="en-US" w:bidi="ar-SA"/>
      </w:rPr>
    </w:lvl>
    <w:lvl w:ilvl="4" w:tplc="26B44BF6">
      <w:numFmt w:val="bullet"/>
      <w:lvlText w:val="•"/>
      <w:lvlJc w:val="left"/>
      <w:pPr>
        <w:ind w:left="4472" w:hanging="152"/>
      </w:pPr>
      <w:rPr>
        <w:lang w:val="ru-RU" w:eastAsia="en-US" w:bidi="ar-SA"/>
      </w:rPr>
    </w:lvl>
    <w:lvl w:ilvl="5" w:tplc="AE64DD44">
      <w:numFmt w:val="bullet"/>
      <w:lvlText w:val="•"/>
      <w:lvlJc w:val="left"/>
      <w:pPr>
        <w:ind w:left="5420" w:hanging="152"/>
      </w:pPr>
      <w:rPr>
        <w:lang w:val="ru-RU" w:eastAsia="en-US" w:bidi="ar-SA"/>
      </w:rPr>
    </w:lvl>
    <w:lvl w:ilvl="6" w:tplc="F6A82B4E">
      <w:numFmt w:val="bullet"/>
      <w:lvlText w:val="•"/>
      <w:lvlJc w:val="left"/>
      <w:pPr>
        <w:ind w:left="6368" w:hanging="152"/>
      </w:pPr>
      <w:rPr>
        <w:lang w:val="ru-RU" w:eastAsia="en-US" w:bidi="ar-SA"/>
      </w:rPr>
    </w:lvl>
    <w:lvl w:ilvl="7" w:tplc="CC42824C">
      <w:numFmt w:val="bullet"/>
      <w:lvlText w:val="•"/>
      <w:lvlJc w:val="left"/>
      <w:pPr>
        <w:ind w:left="7316" w:hanging="152"/>
      </w:pPr>
      <w:rPr>
        <w:lang w:val="ru-RU" w:eastAsia="en-US" w:bidi="ar-SA"/>
      </w:rPr>
    </w:lvl>
    <w:lvl w:ilvl="8" w:tplc="46D6E2EC">
      <w:numFmt w:val="bullet"/>
      <w:lvlText w:val="•"/>
      <w:lvlJc w:val="left"/>
      <w:pPr>
        <w:ind w:left="8264" w:hanging="152"/>
      </w:pPr>
      <w:rPr>
        <w:lang w:val="ru-RU" w:eastAsia="en-US" w:bidi="ar-SA"/>
      </w:rPr>
    </w:lvl>
  </w:abstractNum>
  <w:abstractNum w:abstractNumId="72" w15:restartNumberingAfterBreak="0">
    <w:nsid w:val="7267363B"/>
    <w:multiLevelType w:val="hybridMultilevel"/>
    <w:tmpl w:val="48C653C6"/>
    <w:lvl w:ilvl="0" w:tplc="2FFE6812">
      <w:numFmt w:val="bullet"/>
      <w:lvlText w:val="-"/>
      <w:lvlJc w:val="left"/>
      <w:pPr>
        <w:ind w:left="681" w:hanging="176"/>
      </w:pPr>
      <w:rPr>
        <w:rFonts w:ascii="Times New Roman" w:eastAsia="Times New Roman" w:hAnsi="Times New Roman" w:cs="Times New Roman" w:hint="default"/>
        <w:w w:val="99"/>
        <w:sz w:val="24"/>
        <w:szCs w:val="24"/>
        <w:lang w:val="ru-RU" w:eastAsia="en-US" w:bidi="ar-SA"/>
      </w:rPr>
    </w:lvl>
    <w:lvl w:ilvl="1" w:tplc="FCDC143E">
      <w:numFmt w:val="bullet"/>
      <w:lvlText w:val="•"/>
      <w:lvlJc w:val="left"/>
      <w:pPr>
        <w:ind w:left="681" w:hanging="708"/>
      </w:pPr>
      <w:rPr>
        <w:rFonts w:ascii="Times New Roman" w:eastAsia="Times New Roman" w:hAnsi="Times New Roman" w:cs="Times New Roman" w:hint="default"/>
        <w:w w:val="99"/>
        <w:sz w:val="24"/>
        <w:szCs w:val="24"/>
        <w:lang w:val="ru-RU" w:eastAsia="en-US" w:bidi="ar-SA"/>
      </w:rPr>
    </w:lvl>
    <w:lvl w:ilvl="2" w:tplc="FFEC8C08">
      <w:numFmt w:val="bullet"/>
      <w:lvlText w:val="•"/>
      <w:lvlJc w:val="left"/>
      <w:pPr>
        <w:ind w:left="2576" w:hanging="708"/>
      </w:pPr>
      <w:rPr>
        <w:lang w:val="ru-RU" w:eastAsia="en-US" w:bidi="ar-SA"/>
      </w:rPr>
    </w:lvl>
    <w:lvl w:ilvl="3" w:tplc="896C87F6">
      <w:numFmt w:val="bullet"/>
      <w:lvlText w:val="•"/>
      <w:lvlJc w:val="left"/>
      <w:pPr>
        <w:ind w:left="3524" w:hanging="708"/>
      </w:pPr>
      <w:rPr>
        <w:lang w:val="ru-RU" w:eastAsia="en-US" w:bidi="ar-SA"/>
      </w:rPr>
    </w:lvl>
    <w:lvl w:ilvl="4" w:tplc="688C585A">
      <w:numFmt w:val="bullet"/>
      <w:lvlText w:val="•"/>
      <w:lvlJc w:val="left"/>
      <w:pPr>
        <w:ind w:left="4472" w:hanging="708"/>
      </w:pPr>
      <w:rPr>
        <w:lang w:val="ru-RU" w:eastAsia="en-US" w:bidi="ar-SA"/>
      </w:rPr>
    </w:lvl>
    <w:lvl w:ilvl="5" w:tplc="10C81512">
      <w:numFmt w:val="bullet"/>
      <w:lvlText w:val="•"/>
      <w:lvlJc w:val="left"/>
      <w:pPr>
        <w:ind w:left="5420" w:hanging="708"/>
      </w:pPr>
      <w:rPr>
        <w:lang w:val="ru-RU" w:eastAsia="en-US" w:bidi="ar-SA"/>
      </w:rPr>
    </w:lvl>
    <w:lvl w:ilvl="6" w:tplc="AD8A2F5C">
      <w:numFmt w:val="bullet"/>
      <w:lvlText w:val="•"/>
      <w:lvlJc w:val="left"/>
      <w:pPr>
        <w:ind w:left="6368" w:hanging="708"/>
      </w:pPr>
      <w:rPr>
        <w:lang w:val="ru-RU" w:eastAsia="en-US" w:bidi="ar-SA"/>
      </w:rPr>
    </w:lvl>
    <w:lvl w:ilvl="7" w:tplc="2D266B0C">
      <w:numFmt w:val="bullet"/>
      <w:lvlText w:val="•"/>
      <w:lvlJc w:val="left"/>
      <w:pPr>
        <w:ind w:left="7316" w:hanging="708"/>
      </w:pPr>
      <w:rPr>
        <w:lang w:val="ru-RU" w:eastAsia="en-US" w:bidi="ar-SA"/>
      </w:rPr>
    </w:lvl>
    <w:lvl w:ilvl="8" w:tplc="05BC5252">
      <w:numFmt w:val="bullet"/>
      <w:lvlText w:val="•"/>
      <w:lvlJc w:val="left"/>
      <w:pPr>
        <w:ind w:left="8264" w:hanging="708"/>
      </w:pPr>
      <w:rPr>
        <w:lang w:val="ru-RU" w:eastAsia="en-US" w:bidi="ar-SA"/>
      </w:rPr>
    </w:lvl>
  </w:abstractNum>
  <w:abstractNum w:abstractNumId="73" w15:restartNumberingAfterBreak="0">
    <w:nsid w:val="76671C1E"/>
    <w:multiLevelType w:val="hybridMultilevel"/>
    <w:tmpl w:val="BC0E1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69759C4"/>
    <w:multiLevelType w:val="hybridMultilevel"/>
    <w:tmpl w:val="D96EE45C"/>
    <w:lvl w:ilvl="0" w:tplc="04190001">
      <w:start w:val="1"/>
      <w:numFmt w:val="bullet"/>
      <w:lvlText w:val=""/>
      <w:lvlJc w:val="left"/>
      <w:pPr>
        <w:tabs>
          <w:tab w:val="num" w:pos="1430"/>
        </w:tabs>
        <w:ind w:left="143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cs="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cs="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cs="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75" w15:restartNumberingAfterBreak="0">
    <w:nsid w:val="7A2002C6"/>
    <w:multiLevelType w:val="hybridMultilevel"/>
    <w:tmpl w:val="2838337A"/>
    <w:lvl w:ilvl="0" w:tplc="04190001">
      <w:start w:val="1"/>
      <w:numFmt w:val="bullet"/>
      <w:lvlText w:val=""/>
      <w:lvlJc w:val="left"/>
      <w:pPr>
        <w:ind w:left="811" w:hanging="360"/>
      </w:pPr>
      <w:rPr>
        <w:rFonts w:ascii="Symbol" w:hAnsi="Symbol" w:hint="default"/>
      </w:rPr>
    </w:lvl>
    <w:lvl w:ilvl="1" w:tplc="04190003">
      <w:start w:val="1"/>
      <w:numFmt w:val="bullet"/>
      <w:lvlText w:val="o"/>
      <w:lvlJc w:val="left"/>
      <w:pPr>
        <w:ind w:left="1531" w:hanging="360"/>
      </w:pPr>
      <w:rPr>
        <w:rFonts w:ascii="Courier New" w:hAnsi="Courier New" w:cs="Courier New" w:hint="default"/>
      </w:rPr>
    </w:lvl>
    <w:lvl w:ilvl="2" w:tplc="04190005">
      <w:start w:val="1"/>
      <w:numFmt w:val="bullet"/>
      <w:lvlText w:val=""/>
      <w:lvlJc w:val="left"/>
      <w:pPr>
        <w:ind w:left="2251" w:hanging="360"/>
      </w:pPr>
      <w:rPr>
        <w:rFonts w:ascii="Wingdings" w:hAnsi="Wingdings" w:hint="default"/>
      </w:rPr>
    </w:lvl>
    <w:lvl w:ilvl="3" w:tplc="04190001">
      <w:start w:val="1"/>
      <w:numFmt w:val="bullet"/>
      <w:lvlText w:val=""/>
      <w:lvlJc w:val="left"/>
      <w:pPr>
        <w:ind w:left="2971" w:hanging="360"/>
      </w:pPr>
      <w:rPr>
        <w:rFonts w:ascii="Symbol" w:hAnsi="Symbol" w:hint="default"/>
      </w:rPr>
    </w:lvl>
    <w:lvl w:ilvl="4" w:tplc="04190003">
      <w:start w:val="1"/>
      <w:numFmt w:val="bullet"/>
      <w:lvlText w:val="o"/>
      <w:lvlJc w:val="left"/>
      <w:pPr>
        <w:ind w:left="3691" w:hanging="360"/>
      </w:pPr>
      <w:rPr>
        <w:rFonts w:ascii="Courier New" w:hAnsi="Courier New" w:cs="Courier New" w:hint="default"/>
      </w:rPr>
    </w:lvl>
    <w:lvl w:ilvl="5" w:tplc="04190005">
      <w:start w:val="1"/>
      <w:numFmt w:val="bullet"/>
      <w:lvlText w:val=""/>
      <w:lvlJc w:val="left"/>
      <w:pPr>
        <w:ind w:left="4411" w:hanging="360"/>
      </w:pPr>
      <w:rPr>
        <w:rFonts w:ascii="Wingdings" w:hAnsi="Wingdings" w:hint="default"/>
      </w:rPr>
    </w:lvl>
    <w:lvl w:ilvl="6" w:tplc="04190001">
      <w:start w:val="1"/>
      <w:numFmt w:val="bullet"/>
      <w:lvlText w:val=""/>
      <w:lvlJc w:val="left"/>
      <w:pPr>
        <w:ind w:left="5131" w:hanging="360"/>
      </w:pPr>
      <w:rPr>
        <w:rFonts w:ascii="Symbol" w:hAnsi="Symbol" w:hint="default"/>
      </w:rPr>
    </w:lvl>
    <w:lvl w:ilvl="7" w:tplc="04190003">
      <w:start w:val="1"/>
      <w:numFmt w:val="bullet"/>
      <w:lvlText w:val="o"/>
      <w:lvlJc w:val="left"/>
      <w:pPr>
        <w:ind w:left="5851" w:hanging="360"/>
      </w:pPr>
      <w:rPr>
        <w:rFonts w:ascii="Courier New" w:hAnsi="Courier New" w:cs="Courier New" w:hint="default"/>
      </w:rPr>
    </w:lvl>
    <w:lvl w:ilvl="8" w:tplc="04190005">
      <w:start w:val="1"/>
      <w:numFmt w:val="bullet"/>
      <w:lvlText w:val=""/>
      <w:lvlJc w:val="left"/>
      <w:pPr>
        <w:ind w:left="6571" w:hanging="360"/>
      </w:pPr>
      <w:rPr>
        <w:rFonts w:ascii="Wingdings" w:hAnsi="Wingdings" w:hint="default"/>
      </w:rPr>
    </w:lvl>
  </w:abstractNum>
  <w:abstractNum w:abstractNumId="76" w15:restartNumberingAfterBreak="0">
    <w:nsid w:val="7AC40502"/>
    <w:multiLevelType w:val="hybridMultilevel"/>
    <w:tmpl w:val="9F1209E4"/>
    <w:lvl w:ilvl="0" w:tplc="3AF8B08C">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7" w15:restartNumberingAfterBreak="0">
    <w:nsid w:val="7D9E7025"/>
    <w:multiLevelType w:val="hybridMultilevel"/>
    <w:tmpl w:val="3BF6DC5E"/>
    <w:lvl w:ilvl="0" w:tplc="4774C4CE">
      <w:start w:val="3"/>
      <w:numFmt w:val="bullet"/>
      <w:lvlText w:val="-"/>
      <w:lvlJc w:val="left"/>
      <w:pPr>
        <w:ind w:left="862" w:hanging="360"/>
      </w:pPr>
      <w:rPr>
        <w:rFonts w:ascii="Times New Roman" w:eastAsiaTheme="minorHAnsi" w:hAnsi="Times New Roman" w:cs="Times New Roman" w:hint="default"/>
        <w:w w:val="100"/>
        <w:sz w:val="24"/>
        <w:szCs w:val="24"/>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8" w15:restartNumberingAfterBreak="0">
    <w:nsid w:val="7DEF05A4"/>
    <w:multiLevelType w:val="hybridMultilevel"/>
    <w:tmpl w:val="031EDB66"/>
    <w:lvl w:ilvl="0" w:tplc="4774C4CE">
      <w:start w:val="3"/>
      <w:numFmt w:val="bullet"/>
      <w:lvlText w:val="-"/>
      <w:lvlJc w:val="left"/>
      <w:pPr>
        <w:tabs>
          <w:tab w:val="num" w:pos="720"/>
        </w:tabs>
        <w:ind w:left="720" w:hanging="360"/>
      </w:pPr>
      <w:rPr>
        <w:rFonts w:ascii="Times New Roman" w:eastAsia="Calibri" w:hAnsi="Times New Roman" w:cs="Times New Roman" w:hint="default"/>
        <w:w w:val="10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15:restartNumberingAfterBreak="0">
    <w:nsid w:val="7EB06EEF"/>
    <w:multiLevelType w:val="multilevel"/>
    <w:tmpl w:val="8988A1F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9"/>
  </w:num>
  <w:num w:numId="2">
    <w:abstractNumId w:val="50"/>
  </w:num>
  <w:num w:numId="3">
    <w:abstractNumId w:val="9"/>
  </w:num>
  <w:num w:numId="4">
    <w:abstractNumId w:val="7"/>
  </w:num>
  <w:num w:numId="5">
    <w:abstractNumId w:val="27"/>
  </w:num>
  <w:num w:numId="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
    <w:lvlOverride w:ilvl="0">
      <w:startOverride w:val="1"/>
    </w:lvlOverride>
  </w:num>
  <w:num w:numId="12">
    <w:abstractNumId w:val="5"/>
    <w:lvlOverride w:ilvl="0">
      <w:startOverride w:val="1"/>
    </w:lvlOverride>
  </w:num>
  <w:num w:numId="13">
    <w:abstractNumId w:val="41"/>
  </w:num>
  <w:num w:numId="14">
    <w:abstractNumId w:val="44"/>
  </w:num>
  <w:num w:numId="15">
    <w:abstractNumId w:val="4"/>
  </w:num>
  <w:num w:numId="16">
    <w:abstractNumId w:val="0"/>
    <w:lvlOverride w:ilvl="0">
      <w:startOverride w:val="1"/>
    </w:lvlOverride>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3"/>
  </w:num>
  <w:num w:numId="32">
    <w:abstractNumId w:val="31"/>
  </w:num>
  <w:num w:numId="33">
    <w:abstractNumId w:val="47"/>
  </w:num>
  <w:num w:numId="34">
    <w:abstractNumId w:val="45"/>
  </w:num>
  <w:num w:numId="35">
    <w:abstractNumId w:val="2"/>
    <w:lvlOverride w:ilvl="0">
      <w:startOverride w:val="1"/>
    </w:lvlOverride>
  </w:num>
  <w:num w:numId="36">
    <w:abstractNumId w:val="12"/>
  </w:num>
  <w:num w:numId="37">
    <w:abstractNumId w:val="37"/>
  </w:num>
  <w:num w:numId="38">
    <w:abstractNumId w:val="1"/>
    <w:lvlOverride w:ilvl="0">
      <w:startOverride w:val="1"/>
    </w:lvlOverride>
  </w:num>
  <w:num w:numId="39">
    <w:abstractNumId w:val="51"/>
    <w:lvlOverride w:ilvl="0">
      <w:startOverride w:val="1"/>
    </w:lvlOverride>
    <w:lvlOverride w:ilvl="1"/>
    <w:lvlOverride w:ilvl="2"/>
    <w:lvlOverride w:ilvl="3"/>
    <w:lvlOverride w:ilvl="4"/>
    <w:lvlOverride w:ilvl="5"/>
    <w:lvlOverride w:ilvl="6"/>
    <w:lvlOverride w:ilvl="7"/>
    <w:lvlOverride w:ilvl="8"/>
  </w:num>
  <w:num w:numId="40">
    <w:abstractNumId w:val="64"/>
    <w:lvlOverride w:ilvl="0">
      <w:startOverride w:val="1"/>
    </w:lvlOverride>
    <w:lvlOverride w:ilvl="1"/>
    <w:lvlOverride w:ilvl="2"/>
    <w:lvlOverride w:ilvl="3"/>
    <w:lvlOverride w:ilvl="4"/>
    <w:lvlOverride w:ilvl="5"/>
    <w:lvlOverride w:ilvl="6"/>
    <w:lvlOverride w:ilvl="7"/>
    <w:lvlOverride w:ilvl="8"/>
  </w:num>
  <w:num w:numId="41">
    <w:abstractNumId w:val="33"/>
    <w:lvlOverride w:ilvl="0">
      <w:startOverride w:val="1"/>
    </w:lvlOverride>
    <w:lvlOverride w:ilvl="1"/>
    <w:lvlOverride w:ilvl="2"/>
    <w:lvlOverride w:ilvl="3"/>
    <w:lvlOverride w:ilvl="4"/>
    <w:lvlOverride w:ilvl="5"/>
    <w:lvlOverride w:ilvl="6"/>
    <w:lvlOverride w:ilvl="7"/>
    <w:lvlOverride w:ilvl="8"/>
  </w:num>
  <w:num w:numId="42">
    <w:abstractNumId w:val="38"/>
    <w:lvlOverride w:ilvl="0">
      <w:startOverride w:val="1"/>
    </w:lvlOverride>
    <w:lvlOverride w:ilvl="1"/>
    <w:lvlOverride w:ilvl="2"/>
    <w:lvlOverride w:ilvl="3"/>
    <w:lvlOverride w:ilvl="4"/>
    <w:lvlOverride w:ilvl="5"/>
    <w:lvlOverride w:ilvl="6"/>
    <w:lvlOverride w:ilvl="7"/>
    <w:lvlOverride w:ilvl="8"/>
  </w:num>
  <w:num w:numId="43">
    <w:abstractNumId w:val="52"/>
    <w:lvlOverride w:ilvl="0">
      <w:startOverride w:val="1"/>
    </w:lvlOverride>
    <w:lvlOverride w:ilvl="1"/>
    <w:lvlOverride w:ilvl="2"/>
    <w:lvlOverride w:ilvl="3"/>
    <w:lvlOverride w:ilvl="4"/>
    <w:lvlOverride w:ilvl="5"/>
    <w:lvlOverride w:ilvl="6"/>
    <w:lvlOverride w:ilvl="7"/>
    <w:lvlOverride w:ilvl="8"/>
  </w:num>
  <w:num w:numId="4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6"/>
    </w:lvlOverride>
    <w:lvlOverride w:ilvl="1"/>
    <w:lvlOverride w:ilvl="2"/>
    <w:lvlOverride w:ilvl="3"/>
    <w:lvlOverride w:ilvl="4"/>
    <w:lvlOverride w:ilvl="5"/>
    <w:lvlOverride w:ilvl="6"/>
    <w:lvlOverride w:ilvl="7"/>
    <w:lvlOverride w:ilvl="8"/>
  </w:num>
  <w:num w:numId="46">
    <w:abstractNumId w:val="11"/>
    <w:lvlOverride w:ilvl="0">
      <w:startOverride w:val="1"/>
    </w:lvlOverride>
    <w:lvlOverride w:ilvl="1"/>
    <w:lvlOverride w:ilvl="2"/>
    <w:lvlOverride w:ilvl="3"/>
    <w:lvlOverride w:ilvl="4"/>
    <w:lvlOverride w:ilvl="5"/>
    <w:lvlOverride w:ilvl="6"/>
    <w:lvlOverride w:ilvl="7"/>
    <w:lvlOverride w:ilvl="8"/>
  </w:num>
  <w:num w:numId="47">
    <w:abstractNumId w:val="10"/>
  </w:num>
  <w:num w:numId="48">
    <w:abstractNumId w:val="23"/>
  </w:num>
  <w:num w:numId="49">
    <w:abstractNumId w:val="43"/>
  </w:num>
  <w:num w:numId="50">
    <w:abstractNumId w:val="72"/>
  </w:num>
  <w:num w:numId="51">
    <w:abstractNumId w:val="26"/>
  </w:num>
  <w:num w:numId="52">
    <w:abstractNumId w:val="59"/>
  </w:num>
  <w:num w:numId="53">
    <w:abstractNumId w:val="62"/>
  </w:num>
  <w:num w:numId="54">
    <w:abstractNumId w:val="42"/>
  </w:num>
  <w:num w:numId="55">
    <w:abstractNumId w:val="49"/>
  </w:num>
  <w:num w:numId="56">
    <w:abstractNumId w:val="25"/>
  </w:num>
  <w:num w:numId="57">
    <w:abstractNumId w:val="20"/>
  </w:num>
  <w:num w:numId="58">
    <w:abstractNumId w:val="36"/>
  </w:num>
  <w:num w:numId="59">
    <w:abstractNumId w:val="69"/>
  </w:num>
  <w:num w:numId="60">
    <w:abstractNumId w:val="77"/>
  </w:num>
  <w:num w:numId="61">
    <w:abstractNumId w:val="17"/>
  </w:num>
  <w:num w:numId="62">
    <w:abstractNumId w:val="28"/>
  </w:num>
  <w:num w:numId="63">
    <w:abstractNumId w:val="14"/>
  </w:num>
  <w:num w:numId="64">
    <w:abstractNumId w:val="57"/>
  </w:num>
  <w:num w:numId="65">
    <w:abstractNumId w:val="68"/>
  </w:num>
  <w:num w:numId="66">
    <w:abstractNumId w:val="71"/>
  </w:num>
  <w:num w:numId="67">
    <w:abstractNumId w:val="34"/>
  </w:num>
  <w:num w:numId="68">
    <w:abstractNumId w:val="55"/>
  </w:num>
  <w:num w:numId="69">
    <w:abstractNumId w:val="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num>
  <w:num w:numId="71">
    <w:abstractNumId w:val="48"/>
  </w:num>
  <w:num w:numId="72">
    <w:abstractNumId w:val="16"/>
  </w:num>
  <w:num w:numId="73">
    <w:abstractNumId w:val="76"/>
  </w:num>
  <w:num w:numId="74">
    <w:abstractNumId w:val="75"/>
  </w:num>
  <w:num w:numId="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num>
  <w:num w:numId="79">
    <w:abstractNumId w:val="46"/>
  </w:num>
  <w:num w:numId="8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0"/>
  </w:num>
  <w:num w:numId="8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1"/>
  </w:num>
  <w:num w:numId="84">
    <w:abstractNumId w:val="47"/>
  </w:num>
  <w:num w:numId="85">
    <w:abstractNumId w:val="45"/>
  </w:num>
  <w:num w:numId="86">
    <w:abstractNumId w:val="12"/>
  </w:num>
  <w:num w:numId="87">
    <w:abstractNumId w:val="3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051"/>
    <w:rsid w:val="000220E9"/>
    <w:rsid w:val="00026CB6"/>
    <w:rsid w:val="00092550"/>
    <w:rsid w:val="0009581E"/>
    <w:rsid w:val="000B0A22"/>
    <w:rsid w:val="000D4C30"/>
    <w:rsid w:val="001036D3"/>
    <w:rsid w:val="00110D39"/>
    <w:rsid w:val="00143AE9"/>
    <w:rsid w:val="001D2BD3"/>
    <w:rsid w:val="00204CA5"/>
    <w:rsid w:val="00265F1A"/>
    <w:rsid w:val="002776C1"/>
    <w:rsid w:val="002B3D73"/>
    <w:rsid w:val="002C4000"/>
    <w:rsid w:val="002D0270"/>
    <w:rsid w:val="002E1119"/>
    <w:rsid w:val="002E79DE"/>
    <w:rsid w:val="003122F6"/>
    <w:rsid w:val="003919ED"/>
    <w:rsid w:val="003F6812"/>
    <w:rsid w:val="004106E8"/>
    <w:rsid w:val="004408E4"/>
    <w:rsid w:val="00483A06"/>
    <w:rsid w:val="00484051"/>
    <w:rsid w:val="00485E45"/>
    <w:rsid w:val="004A2485"/>
    <w:rsid w:val="00501D4A"/>
    <w:rsid w:val="00527FE5"/>
    <w:rsid w:val="005839CE"/>
    <w:rsid w:val="0059120D"/>
    <w:rsid w:val="005C5150"/>
    <w:rsid w:val="005D17F9"/>
    <w:rsid w:val="005F0F08"/>
    <w:rsid w:val="00642789"/>
    <w:rsid w:val="006C3C71"/>
    <w:rsid w:val="006D0771"/>
    <w:rsid w:val="0070189F"/>
    <w:rsid w:val="007361D1"/>
    <w:rsid w:val="00772040"/>
    <w:rsid w:val="007C134E"/>
    <w:rsid w:val="007F6F22"/>
    <w:rsid w:val="00864FBB"/>
    <w:rsid w:val="008C4DFA"/>
    <w:rsid w:val="008C7D79"/>
    <w:rsid w:val="008F5ED5"/>
    <w:rsid w:val="0094510B"/>
    <w:rsid w:val="0097640C"/>
    <w:rsid w:val="00984D3F"/>
    <w:rsid w:val="00986788"/>
    <w:rsid w:val="009B2172"/>
    <w:rsid w:val="009C6F39"/>
    <w:rsid w:val="009D7F01"/>
    <w:rsid w:val="00A143B1"/>
    <w:rsid w:val="00A51D9F"/>
    <w:rsid w:val="00B23717"/>
    <w:rsid w:val="00B74BDF"/>
    <w:rsid w:val="00BB34DC"/>
    <w:rsid w:val="00BE1E3F"/>
    <w:rsid w:val="00C47524"/>
    <w:rsid w:val="00CA2688"/>
    <w:rsid w:val="00CC6426"/>
    <w:rsid w:val="00D3521C"/>
    <w:rsid w:val="00D401E7"/>
    <w:rsid w:val="00DB1A35"/>
    <w:rsid w:val="00DC52E4"/>
    <w:rsid w:val="00E517FF"/>
    <w:rsid w:val="00E81CD2"/>
    <w:rsid w:val="00F05F2D"/>
    <w:rsid w:val="00F11EA5"/>
    <w:rsid w:val="00F22554"/>
    <w:rsid w:val="00F504AC"/>
    <w:rsid w:val="00FB7805"/>
    <w:rsid w:val="00FD54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7115F70"/>
  <w15:docId w15:val="{B92ED0B6-02D1-4377-B1EF-8F92B1DA6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051"/>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4840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4840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semiHidden/>
    <w:unhideWhenUsed/>
    <w:qFormat/>
    <w:rsid w:val="004840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semiHidden/>
    <w:unhideWhenUsed/>
    <w:qFormat/>
    <w:rsid w:val="00CC6426"/>
    <w:pPr>
      <w:keepNext/>
      <w:numPr>
        <w:ilvl w:val="3"/>
        <w:numId w:val="48"/>
      </w:numPr>
      <w:suppressAutoHyphens/>
      <w:spacing w:before="240" w:after="60" w:line="240" w:lineRule="auto"/>
      <w:outlineLvl w:val="3"/>
    </w:pPr>
    <w:rPr>
      <w:rFonts w:ascii="Times New Roman" w:hAnsi="Times New Roman"/>
      <w:b/>
      <w:bCs/>
      <w:sz w:val="28"/>
      <w:szCs w:val="28"/>
      <w:lang w:eastAsia="ar-SA"/>
    </w:rPr>
  </w:style>
  <w:style w:type="paragraph" w:styleId="5">
    <w:name w:val="heading 5"/>
    <w:basedOn w:val="a"/>
    <w:next w:val="a"/>
    <w:link w:val="50"/>
    <w:semiHidden/>
    <w:unhideWhenUsed/>
    <w:qFormat/>
    <w:rsid w:val="00CC6426"/>
    <w:pPr>
      <w:numPr>
        <w:ilvl w:val="4"/>
        <w:numId w:val="48"/>
      </w:numPr>
      <w:suppressAutoHyphens/>
      <w:spacing w:before="240" w:after="60" w:line="240" w:lineRule="auto"/>
      <w:outlineLvl w:val="4"/>
    </w:pPr>
    <w:rPr>
      <w:rFonts w:ascii="Times New Roman" w:hAnsi="Times New Roman"/>
      <w:b/>
      <w:bCs/>
      <w:i/>
      <w:iCs/>
      <w:sz w:val="26"/>
      <w:szCs w:val="26"/>
      <w:lang w:eastAsia="ar-SA"/>
    </w:rPr>
  </w:style>
  <w:style w:type="paragraph" w:styleId="6">
    <w:name w:val="heading 6"/>
    <w:basedOn w:val="a"/>
    <w:next w:val="a"/>
    <w:link w:val="60"/>
    <w:semiHidden/>
    <w:unhideWhenUsed/>
    <w:qFormat/>
    <w:rsid w:val="00CC6426"/>
    <w:pPr>
      <w:numPr>
        <w:ilvl w:val="5"/>
        <w:numId w:val="48"/>
      </w:numPr>
      <w:suppressAutoHyphens/>
      <w:spacing w:before="240" w:after="60" w:line="240" w:lineRule="auto"/>
      <w:outlineLvl w:val="5"/>
    </w:pPr>
    <w:rPr>
      <w:rFonts w:ascii="Times New Roman" w:hAnsi="Times New Roman"/>
      <w:b/>
      <w:bCs/>
      <w:lang w:eastAsia="ar-SA"/>
    </w:rPr>
  </w:style>
  <w:style w:type="paragraph" w:styleId="7">
    <w:name w:val="heading 7"/>
    <w:basedOn w:val="a"/>
    <w:next w:val="a"/>
    <w:link w:val="70"/>
    <w:semiHidden/>
    <w:unhideWhenUsed/>
    <w:qFormat/>
    <w:rsid w:val="00CC6426"/>
    <w:pPr>
      <w:numPr>
        <w:ilvl w:val="6"/>
        <w:numId w:val="48"/>
      </w:numPr>
      <w:suppressAutoHyphens/>
      <w:spacing w:before="240" w:after="60" w:line="240" w:lineRule="auto"/>
      <w:outlineLvl w:val="6"/>
    </w:pPr>
    <w:rPr>
      <w:rFonts w:ascii="Times New Roman" w:hAnsi="Times New Roman"/>
      <w:sz w:val="24"/>
      <w:szCs w:val="24"/>
      <w:lang w:eastAsia="ar-SA"/>
    </w:rPr>
  </w:style>
  <w:style w:type="paragraph" w:styleId="8">
    <w:name w:val="heading 8"/>
    <w:basedOn w:val="a"/>
    <w:next w:val="a"/>
    <w:link w:val="80"/>
    <w:semiHidden/>
    <w:unhideWhenUsed/>
    <w:qFormat/>
    <w:rsid w:val="00CC6426"/>
    <w:pPr>
      <w:spacing w:before="240" w:after="60" w:line="240" w:lineRule="auto"/>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4051"/>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rsid w:val="00484051"/>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semiHidden/>
    <w:rsid w:val="00484051"/>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semiHidden/>
    <w:rsid w:val="00CC6426"/>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semiHidden/>
    <w:rsid w:val="00CC6426"/>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semiHidden/>
    <w:rsid w:val="00CC6426"/>
    <w:rPr>
      <w:rFonts w:ascii="Times New Roman" w:eastAsia="Times New Roman" w:hAnsi="Times New Roman" w:cs="Times New Roman"/>
      <w:b/>
      <w:bCs/>
      <w:lang w:eastAsia="ar-SA"/>
    </w:rPr>
  </w:style>
  <w:style w:type="character" w:customStyle="1" w:styleId="70">
    <w:name w:val="Заголовок 7 Знак"/>
    <w:basedOn w:val="a0"/>
    <w:link w:val="7"/>
    <w:semiHidden/>
    <w:rsid w:val="00CC6426"/>
    <w:rPr>
      <w:rFonts w:ascii="Times New Roman" w:eastAsia="Times New Roman" w:hAnsi="Times New Roman" w:cs="Times New Roman"/>
      <w:sz w:val="24"/>
      <w:szCs w:val="24"/>
      <w:lang w:eastAsia="ar-SA"/>
    </w:rPr>
  </w:style>
  <w:style w:type="paragraph" w:customStyle="1" w:styleId="11">
    <w:name w:val="Заг 1"/>
    <w:basedOn w:val="1"/>
    <w:link w:val="12"/>
    <w:qFormat/>
    <w:rsid w:val="00484051"/>
    <w:pPr>
      <w:spacing w:before="480"/>
      <w:jc w:val="center"/>
    </w:pPr>
    <w:rPr>
      <w:rFonts w:ascii="Times New Roman" w:eastAsia="Times New Roman" w:hAnsi="Times New Roman" w:cs="Times New Roman"/>
      <w:color w:val="365F91"/>
      <w:sz w:val="24"/>
      <w:szCs w:val="24"/>
      <w:lang w:val="x-none" w:eastAsia="en-US"/>
    </w:rPr>
  </w:style>
  <w:style w:type="character" w:customStyle="1" w:styleId="12">
    <w:name w:val="Заг 1 Знак"/>
    <w:link w:val="11"/>
    <w:rsid w:val="00484051"/>
    <w:rPr>
      <w:rFonts w:ascii="Times New Roman" w:eastAsia="Times New Roman" w:hAnsi="Times New Roman" w:cs="Times New Roman"/>
      <w:color w:val="365F91"/>
      <w:sz w:val="24"/>
      <w:szCs w:val="24"/>
      <w:lang w:val="x-none"/>
    </w:rPr>
  </w:style>
  <w:style w:type="paragraph" w:customStyle="1" w:styleId="21">
    <w:name w:val="заг 2"/>
    <w:basedOn w:val="2"/>
    <w:link w:val="22"/>
    <w:qFormat/>
    <w:rsid w:val="00484051"/>
    <w:pPr>
      <w:keepNext w:val="0"/>
      <w:keepLines w:val="0"/>
      <w:widowControl w:val="0"/>
      <w:spacing w:before="0" w:line="360" w:lineRule="auto"/>
    </w:pPr>
    <w:rPr>
      <w:rFonts w:ascii="Times New Roman" w:eastAsia="Times New Roman" w:hAnsi="Times New Roman" w:cs="Times New Roman"/>
      <w:color w:val="4F81BD"/>
      <w:sz w:val="24"/>
      <w:szCs w:val="24"/>
      <w:u w:val="single"/>
      <w:lang w:val="x-none" w:eastAsia="en-US"/>
    </w:rPr>
  </w:style>
  <w:style w:type="character" w:customStyle="1" w:styleId="22">
    <w:name w:val="заг 2 Знак"/>
    <w:link w:val="21"/>
    <w:rsid w:val="00484051"/>
    <w:rPr>
      <w:rFonts w:ascii="Times New Roman" w:eastAsia="Times New Roman" w:hAnsi="Times New Roman" w:cs="Times New Roman"/>
      <w:color w:val="4F81BD"/>
      <w:sz w:val="24"/>
      <w:szCs w:val="24"/>
      <w:u w:val="single"/>
      <w:lang w:val="x-none"/>
    </w:rPr>
  </w:style>
  <w:style w:type="paragraph" w:customStyle="1" w:styleId="31">
    <w:name w:val="Заг 3"/>
    <w:basedOn w:val="3"/>
    <w:link w:val="32"/>
    <w:qFormat/>
    <w:rsid w:val="00484051"/>
    <w:pPr>
      <w:keepNext w:val="0"/>
      <w:keepLines w:val="0"/>
      <w:widowControl w:val="0"/>
      <w:spacing w:before="0"/>
      <w:ind w:firstLine="709"/>
    </w:pPr>
    <w:rPr>
      <w:rFonts w:ascii="Times New Roman" w:eastAsia="Times New Roman" w:hAnsi="Times New Roman" w:cs="Times New Roman"/>
      <w:color w:val="4F81BD"/>
      <w:lang w:val="x-none" w:eastAsia="en-US"/>
    </w:rPr>
  </w:style>
  <w:style w:type="character" w:customStyle="1" w:styleId="32">
    <w:name w:val="Заг 3 Знак"/>
    <w:link w:val="31"/>
    <w:rsid w:val="00484051"/>
    <w:rPr>
      <w:rFonts w:ascii="Times New Roman" w:eastAsia="Times New Roman" w:hAnsi="Times New Roman" w:cs="Times New Roman"/>
      <w:color w:val="4F81BD"/>
      <w:sz w:val="24"/>
      <w:szCs w:val="24"/>
      <w:lang w:val="x-none"/>
    </w:rPr>
  </w:style>
  <w:style w:type="character" w:customStyle="1" w:styleId="23">
    <w:name w:val="Основной текст (2)_"/>
    <w:link w:val="24"/>
    <w:locked/>
    <w:rsid w:val="00484051"/>
    <w:rPr>
      <w:rFonts w:ascii="Times New Roman" w:hAnsi="Times New Roman"/>
      <w:sz w:val="26"/>
      <w:szCs w:val="26"/>
      <w:shd w:val="clear" w:color="auto" w:fill="FFFFFF"/>
    </w:rPr>
  </w:style>
  <w:style w:type="paragraph" w:customStyle="1" w:styleId="24">
    <w:name w:val="Основной текст (2)"/>
    <w:basedOn w:val="a"/>
    <w:link w:val="23"/>
    <w:qFormat/>
    <w:rsid w:val="00484051"/>
    <w:pPr>
      <w:widowControl w:val="0"/>
      <w:shd w:val="clear" w:color="auto" w:fill="FFFFFF"/>
      <w:spacing w:before="240" w:after="240" w:line="299" w:lineRule="exact"/>
      <w:jc w:val="both"/>
    </w:pPr>
    <w:rPr>
      <w:rFonts w:ascii="Times New Roman" w:eastAsiaTheme="minorHAnsi" w:hAnsi="Times New Roman" w:cstheme="minorBidi"/>
      <w:sz w:val="26"/>
      <w:szCs w:val="26"/>
      <w:lang w:eastAsia="en-US"/>
    </w:rPr>
  </w:style>
  <w:style w:type="paragraph" w:customStyle="1" w:styleId="footnotedescription">
    <w:name w:val="footnote description"/>
    <w:next w:val="a"/>
    <w:link w:val="footnotedescriptionChar"/>
    <w:hidden/>
    <w:rsid w:val="00484051"/>
    <w:pPr>
      <w:spacing w:after="0"/>
      <w:ind w:firstLine="566"/>
      <w:jc w:val="both"/>
    </w:pPr>
    <w:rPr>
      <w:rFonts w:ascii="Times New Roman" w:eastAsia="Times New Roman" w:hAnsi="Times New Roman" w:cs="Times New Roman"/>
      <w:color w:val="000000"/>
      <w:sz w:val="24"/>
      <w:lang w:eastAsia="ru-RU"/>
    </w:rPr>
  </w:style>
  <w:style w:type="character" w:customStyle="1" w:styleId="footnotedescriptionChar">
    <w:name w:val="footnote description Char"/>
    <w:link w:val="footnotedescription"/>
    <w:rsid w:val="00484051"/>
    <w:rPr>
      <w:rFonts w:ascii="Times New Roman" w:eastAsia="Times New Roman" w:hAnsi="Times New Roman" w:cs="Times New Roman"/>
      <w:color w:val="000000"/>
      <w:sz w:val="24"/>
      <w:lang w:eastAsia="ru-RU"/>
    </w:rPr>
  </w:style>
  <w:style w:type="character" w:customStyle="1" w:styleId="footnotemark">
    <w:name w:val="footnote mark"/>
    <w:hidden/>
    <w:rsid w:val="00484051"/>
    <w:rPr>
      <w:rFonts w:ascii="Times New Roman" w:eastAsia="Times New Roman" w:hAnsi="Times New Roman" w:cs="Times New Roman"/>
      <w:color w:val="000000"/>
      <w:sz w:val="24"/>
      <w:vertAlign w:val="superscript"/>
    </w:rPr>
  </w:style>
  <w:style w:type="paragraph" w:styleId="a3">
    <w:name w:val="No Spacing"/>
    <w:link w:val="a4"/>
    <w:qFormat/>
    <w:rsid w:val="00484051"/>
    <w:pPr>
      <w:spacing w:after="0" w:line="240" w:lineRule="auto"/>
    </w:pPr>
    <w:rPr>
      <w:rFonts w:ascii="Calibri" w:eastAsia="Times New Roman" w:hAnsi="Calibri" w:cs="Times New Roman"/>
    </w:rPr>
  </w:style>
  <w:style w:type="character" w:customStyle="1" w:styleId="a4">
    <w:name w:val="Без интервала Знак"/>
    <w:link w:val="a3"/>
    <w:locked/>
    <w:rsid w:val="00484051"/>
    <w:rPr>
      <w:rFonts w:ascii="Calibri" w:eastAsia="Times New Roman" w:hAnsi="Calibri" w:cs="Times New Roman"/>
    </w:rPr>
  </w:style>
  <w:style w:type="paragraph" w:customStyle="1" w:styleId="25">
    <w:name w:val="Абзац списка2"/>
    <w:basedOn w:val="a"/>
    <w:qFormat/>
    <w:rsid w:val="00484051"/>
    <w:pPr>
      <w:ind w:left="720"/>
      <w:contextualSpacing/>
      <w:jc w:val="both"/>
    </w:pPr>
    <w:rPr>
      <w:lang w:eastAsia="en-US"/>
    </w:rPr>
  </w:style>
  <w:style w:type="character" w:customStyle="1" w:styleId="FontStyle36">
    <w:name w:val="Font Style36"/>
    <w:rsid w:val="00484051"/>
    <w:rPr>
      <w:rFonts w:ascii="Times New Roman" w:hAnsi="Times New Roman"/>
      <w:sz w:val="28"/>
    </w:rPr>
  </w:style>
  <w:style w:type="paragraph" w:styleId="a5">
    <w:name w:val="Body Text"/>
    <w:basedOn w:val="a"/>
    <w:link w:val="a6"/>
    <w:uiPriority w:val="1"/>
    <w:semiHidden/>
    <w:unhideWhenUsed/>
    <w:qFormat/>
    <w:rsid w:val="009B2172"/>
    <w:pPr>
      <w:suppressAutoHyphens/>
      <w:spacing w:after="120" w:line="240" w:lineRule="auto"/>
    </w:pPr>
    <w:rPr>
      <w:rFonts w:ascii="Times New Roman" w:hAnsi="Times New Roman"/>
      <w:sz w:val="24"/>
      <w:szCs w:val="24"/>
      <w:lang w:val="x-none" w:eastAsia="ar-SA"/>
    </w:rPr>
  </w:style>
  <w:style w:type="character" w:customStyle="1" w:styleId="a6">
    <w:name w:val="Основной текст Знак"/>
    <w:basedOn w:val="a0"/>
    <w:link w:val="a5"/>
    <w:uiPriority w:val="1"/>
    <w:semiHidden/>
    <w:rsid w:val="009B2172"/>
    <w:rPr>
      <w:rFonts w:ascii="Times New Roman" w:eastAsia="Times New Roman" w:hAnsi="Times New Roman" w:cs="Times New Roman"/>
      <w:sz w:val="24"/>
      <w:szCs w:val="24"/>
      <w:lang w:val="x-none" w:eastAsia="ar-SA"/>
    </w:rPr>
  </w:style>
  <w:style w:type="paragraph" w:styleId="a7">
    <w:name w:val="List Paragraph"/>
    <w:basedOn w:val="a"/>
    <w:link w:val="a8"/>
    <w:uiPriority w:val="1"/>
    <w:qFormat/>
    <w:rsid w:val="009B2172"/>
    <w:pPr>
      <w:ind w:left="720"/>
      <w:contextualSpacing/>
    </w:pPr>
  </w:style>
  <w:style w:type="character" w:customStyle="1" w:styleId="a8">
    <w:name w:val="Абзац списка Знак"/>
    <w:link w:val="a7"/>
    <w:uiPriority w:val="1"/>
    <w:qFormat/>
    <w:locked/>
    <w:rsid w:val="00CC6426"/>
    <w:rPr>
      <w:rFonts w:ascii="Calibri" w:eastAsia="Times New Roman" w:hAnsi="Calibri" w:cs="Times New Roman"/>
      <w:lang w:eastAsia="ru-RU"/>
    </w:rPr>
  </w:style>
  <w:style w:type="paragraph" w:customStyle="1" w:styleId="TableParagraph">
    <w:name w:val="Table Paragraph"/>
    <w:basedOn w:val="a"/>
    <w:uiPriority w:val="1"/>
    <w:qFormat/>
    <w:rsid w:val="009B2172"/>
    <w:pPr>
      <w:widowControl w:val="0"/>
      <w:autoSpaceDE w:val="0"/>
      <w:autoSpaceDN w:val="0"/>
      <w:spacing w:after="0" w:line="240" w:lineRule="auto"/>
      <w:ind w:left="109"/>
    </w:pPr>
    <w:rPr>
      <w:rFonts w:ascii="Times New Roman" w:hAnsi="Times New Roman"/>
      <w:lang w:eastAsia="en-US"/>
    </w:rPr>
  </w:style>
  <w:style w:type="paragraph" w:customStyle="1" w:styleId="Default">
    <w:name w:val="Default"/>
    <w:qFormat/>
    <w:rsid w:val="00D3521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9">
    <w:name w:val="Знак"/>
    <w:aliases w:val="Знак Знак1"/>
    <w:basedOn w:val="a"/>
    <w:next w:val="aa"/>
    <w:link w:val="ab"/>
    <w:uiPriority w:val="99"/>
    <w:unhideWhenUsed/>
    <w:qFormat/>
    <w:rsid w:val="00CA2688"/>
    <w:pPr>
      <w:spacing w:before="100" w:beforeAutospacing="1" w:after="100" w:afterAutospacing="1" w:line="240" w:lineRule="auto"/>
    </w:pPr>
    <w:rPr>
      <w:rFonts w:ascii="Times New Roman" w:eastAsiaTheme="minorHAnsi" w:hAnsi="Times New Roman" w:cstheme="minorBidi"/>
      <w:sz w:val="24"/>
      <w:szCs w:val="24"/>
      <w:lang w:eastAsia="en-US"/>
    </w:rPr>
  </w:style>
  <w:style w:type="paragraph" w:styleId="aa">
    <w:name w:val="Normal (Web)"/>
    <w:aliases w:val="Обычный (Web)"/>
    <w:basedOn w:val="a"/>
    <w:link w:val="13"/>
    <w:semiHidden/>
    <w:unhideWhenUsed/>
    <w:qFormat/>
    <w:rsid w:val="00CA2688"/>
    <w:rPr>
      <w:rFonts w:ascii="Times New Roman" w:hAnsi="Times New Roman"/>
      <w:sz w:val="24"/>
      <w:szCs w:val="24"/>
    </w:rPr>
  </w:style>
  <w:style w:type="character" w:customStyle="1" w:styleId="13">
    <w:name w:val="Обычный (веб) Знак1"/>
    <w:aliases w:val="Обычный (Web) Знак"/>
    <w:basedOn w:val="a0"/>
    <w:link w:val="aa"/>
    <w:semiHidden/>
    <w:locked/>
    <w:rsid w:val="00CC6426"/>
    <w:rPr>
      <w:rFonts w:ascii="Times New Roman" w:eastAsia="Times New Roman" w:hAnsi="Times New Roman" w:cs="Times New Roman"/>
      <w:sz w:val="24"/>
      <w:szCs w:val="24"/>
      <w:lang w:eastAsia="ru-RU"/>
    </w:rPr>
  </w:style>
  <w:style w:type="character" w:customStyle="1" w:styleId="ab">
    <w:name w:val="Обычный (веб) Знак"/>
    <w:link w:val="a9"/>
    <w:uiPriority w:val="99"/>
    <w:locked/>
    <w:rsid w:val="00CA2688"/>
    <w:rPr>
      <w:rFonts w:ascii="Times New Roman" w:hAnsi="Times New Roman"/>
      <w:sz w:val="24"/>
      <w:szCs w:val="24"/>
    </w:rPr>
  </w:style>
  <w:style w:type="paragraph" w:customStyle="1" w:styleId="Style13">
    <w:name w:val="Style13"/>
    <w:basedOn w:val="a"/>
    <w:qFormat/>
    <w:rsid w:val="00CA2688"/>
    <w:pPr>
      <w:widowControl w:val="0"/>
      <w:suppressAutoHyphens/>
      <w:autoSpaceDE w:val="0"/>
      <w:spacing w:after="0" w:line="255" w:lineRule="exact"/>
      <w:ind w:firstLine="384"/>
      <w:jc w:val="both"/>
    </w:pPr>
    <w:rPr>
      <w:rFonts w:ascii="Tahoma" w:hAnsi="Tahoma" w:cs="Tahoma"/>
      <w:sz w:val="24"/>
      <w:szCs w:val="24"/>
      <w:lang w:eastAsia="ar-SA"/>
    </w:rPr>
  </w:style>
  <w:style w:type="character" w:customStyle="1" w:styleId="FontStyle44">
    <w:name w:val="Font Style44"/>
    <w:rsid w:val="00CA2688"/>
    <w:rPr>
      <w:rFonts w:ascii="Times New Roman" w:hAnsi="Times New Roman" w:cs="Times New Roman" w:hint="default"/>
      <w:sz w:val="24"/>
    </w:rPr>
  </w:style>
  <w:style w:type="paragraph" w:customStyle="1" w:styleId="body">
    <w:name w:val="body"/>
    <w:basedOn w:val="a"/>
    <w:qFormat/>
    <w:rsid w:val="00CA2688"/>
    <w:pPr>
      <w:suppressAutoHyphens/>
      <w:spacing w:before="280" w:after="280" w:line="240" w:lineRule="auto"/>
    </w:pPr>
    <w:rPr>
      <w:rFonts w:ascii="Times New Roman" w:hAnsi="Times New Roman"/>
      <w:sz w:val="24"/>
      <w:szCs w:val="24"/>
      <w:lang w:eastAsia="ar-SA"/>
    </w:rPr>
  </w:style>
  <w:style w:type="paragraph" w:customStyle="1" w:styleId="Style39">
    <w:name w:val="Style39"/>
    <w:basedOn w:val="a"/>
    <w:qFormat/>
    <w:rsid w:val="00CA2688"/>
    <w:pPr>
      <w:widowControl w:val="0"/>
      <w:suppressAutoHyphens/>
      <w:autoSpaceDE w:val="0"/>
      <w:spacing w:after="0" w:line="245" w:lineRule="exact"/>
      <w:jc w:val="center"/>
    </w:pPr>
    <w:rPr>
      <w:rFonts w:ascii="Tahoma" w:hAnsi="Tahoma" w:cs="Tahoma"/>
      <w:sz w:val="24"/>
      <w:szCs w:val="24"/>
      <w:lang w:eastAsia="ar-SA"/>
    </w:rPr>
  </w:style>
  <w:style w:type="paragraph" w:customStyle="1" w:styleId="Style12">
    <w:name w:val="Style12"/>
    <w:basedOn w:val="a"/>
    <w:qFormat/>
    <w:rsid w:val="00CA2688"/>
    <w:pPr>
      <w:widowControl w:val="0"/>
      <w:suppressAutoHyphens/>
      <w:autoSpaceDE w:val="0"/>
      <w:spacing w:after="0" w:line="254" w:lineRule="exact"/>
      <w:ind w:hanging="346"/>
      <w:jc w:val="both"/>
    </w:pPr>
    <w:rPr>
      <w:rFonts w:ascii="Tahoma" w:hAnsi="Tahoma" w:cs="Tahoma"/>
      <w:sz w:val="24"/>
      <w:szCs w:val="24"/>
      <w:lang w:eastAsia="ar-SA"/>
    </w:rPr>
  </w:style>
  <w:style w:type="paragraph" w:customStyle="1" w:styleId="Style23">
    <w:name w:val="Style23"/>
    <w:basedOn w:val="a"/>
    <w:qFormat/>
    <w:rsid w:val="00CA2688"/>
    <w:pPr>
      <w:widowControl w:val="0"/>
      <w:suppressAutoHyphens/>
      <w:autoSpaceDE w:val="0"/>
      <w:spacing w:after="0" w:line="240" w:lineRule="auto"/>
      <w:jc w:val="both"/>
    </w:pPr>
    <w:rPr>
      <w:rFonts w:ascii="Tahoma" w:hAnsi="Tahoma" w:cs="Tahoma"/>
      <w:sz w:val="24"/>
      <w:szCs w:val="24"/>
      <w:lang w:eastAsia="ar-SA"/>
    </w:rPr>
  </w:style>
  <w:style w:type="paragraph" w:customStyle="1" w:styleId="Style14">
    <w:name w:val="Style14"/>
    <w:basedOn w:val="a"/>
    <w:qFormat/>
    <w:rsid w:val="00CA2688"/>
    <w:pPr>
      <w:widowControl w:val="0"/>
      <w:suppressAutoHyphens/>
      <w:autoSpaceDE w:val="0"/>
      <w:spacing w:after="0" w:line="255" w:lineRule="exact"/>
      <w:jc w:val="both"/>
    </w:pPr>
    <w:rPr>
      <w:rFonts w:ascii="Tahoma" w:hAnsi="Tahoma" w:cs="Tahoma"/>
      <w:sz w:val="24"/>
      <w:szCs w:val="24"/>
      <w:lang w:eastAsia="ar-SA"/>
    </w:rPr>
  </w:style>
  <w:style w:type="paragraph" w:customStyle="1" w:styleId="Style30">
    <w:name w:val="Style30"/>
    <w:basedOn w:val="a"/>
    <w:qFormat/>
    <w:rsid w:val="00CA2688"/>
    <w:pPr>
      <w:widowControl w:val="0"/>
      <w:suppressAutoHyphens/>
      <w:autoSpaceDE w:val="0"/>
      <w:spacing w:after="0" w:line="250" w:lineRule="exact"/>
      <w:ind w:hanging="346"/>
      <w:jc w:val="both"/>
    </w:pPr>
    <w:rPr>
      <w:rFonts w:ascii="Tahoma" w:hAnsi="Tahoma" w:cs="Tahoma"/>
      <w:sz w:val="24"/>
      <w:szCs w:val="24"/>
      <w:lang w:eastAsia="ar-SA"/>
    </w:rPr>
  </w:style>
  <w:style w:type="paragraph" w:customStyle="1" w:styleId="Style18">
    <w:name w:val="Style18"/>
    <w:basedOn w:val="a"/>
    <w:qFormat/>
    <w:rsid w:val="00CA2688"/>
    <w:pPr>
      <w:widowControl w:val="0"/>
      <w:suppressAutoHyphens/>
      <w:autoSpaceDE w:val="0"/>
      <w:spacing w:after="0" w:line="257" w:lineRule="exact"/>
      <w:ind w:firstLine="384"/>
      <w:jc w:val="both"/>
    </w:pPr>
    <w:rPr>
      <w:rFonts w:ascii="Tahoma" w:hAnsi="Tahoma" w:cs="Tahoma"/>
      <w:sz w:val="24"/>
      <w:szCs w:val="24"/>
      <w:lang w:eastAsia="ar-SA"/>
    </w:rPr>
  </w:style>
  <w:style w:type="character" w:customStyle="1" w:styleId="FontStyle46">
    <w:name w:val="Font Style46"/>
    <w:rsid w:val="00CA2688"/>
    <w:rPr>
      <w:rFonts w:ascii="Times New Roman" w:hAnsi="Times New Roman" w:cs="Times New Roman" w:hint="default"/>
      <w:b/>
      <w:bCs w:val="0"/>
      <w:spacing w:val="-10"/>
      <w:sz w:val="24"/>
    </w:rPr>
  </w:style>
  <w:style w:type="character" w:customStyle="1" w:styleId="FontStyle49">
    <w:name w:val="Font Style49"/>
    <w:rsid w:val="00CA2688"/>
    <w:rPr>
      <w:rFonts w:ascii="Times New Roman" w:hAnsi="Times New Roman" w:cs="Times New Roman" w:hint="default"/>
      <w:i/>
      <w:iCs w:val="0"/>
      <w:sz w:val="24"/>
    </w:rPr>
  </w:style>
  <w:style w:type="character" w:customStyle="1" w:styleId="FontStyle58">
    <w:name w:val="Font Style58"/>
    <w:rsid w:val="00CA2688"/>
    <w:rPr>
      <w:rFonts w:ascii="Times New Roman" w:hAnsi="Times New Roman" w:cs="Times New Roman" w:hint="default"/>
      <w:sz w:val="26"/>
    </w:rPr>
  </w:style>
  <w:style w:type="character" w:customStyle="1" w:styleId="FontStyle59">
    <w:name w:val="Font Style59"/>
    <w:rsid w:val="00CA2688"/>
    <w:rPr>
      <w:rFonts w:ascii="Tahoma" w:hAnsi="Tahoma" w:cs="Tahoma" w:hint="default"/>
      <w:b/>
      <w:bCs w:val="0"/>
      <w:spacing w:val="-10"/>
      <w:sz w:val="18"/>
    </w:rPr>
  </w:style>
  <w:style w:type="table" w:styleId="ac">
    <w:name w:val="Table Grid"/>
    <w:basedOn w:val="a1"/>
    <w:uiPriority w:val="59"/>
    <w:rsid w:val="00E81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0"/>
    <w:link w:val="8"/>
    <w:semiHidden/>
    <w:rsid w:val="00CC6426"/>
    <w:rPr>
      <w:rFonts w:ascii="Times New Roman" w:eastAsia="Times New Roman" w:hAnsi="Times New Roman" w:cs="Times New Roman"/>
      <w:i/>
      <w:iCs/>
      <w:sz w:val="24"/>
      <w:szCs w:val="24"/>
      <w:lang w:eastAsia="ru-RU"/>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e"/>
    <w:semiHidden/>
    <w:locked/>
    <w:rsid w:val="00CC6426"/>
    <w:rPr>
      <w:rFonts w:ascii="Times New Roman" w:eastAsia="Times New Roman" w:hAnsi="Times New Roman" w:cs="Times New Roman"/>
      <w:kern w:val="2"/>
      <w:sz w:val="20"/>
      <w:szCs w:val="20"/>
      <w:lang w:val="en-US" w:eastAsia="ko-KR"/>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d"/>
    <w:semiHidden/>
    <w:unhideWhenUsed/>
    <w:qFormat/>
    <w:rsid w:val="00CC6426"/>
    <w:pPr>
      <w:widowControl w:val="0"/>
      <w:suppressAutoHyphens/>
      <w:spacing w:after="0" w:line="240" w:lineRule="auto"/>
      <w:jc w:val="both"/>
    </w:pPr>
    <w:rPr>
      <w:rFonts w:ascii="Times New Roman" w:hAnsi="Times New Roman"/>
      <w:kern w:val="2"/>
      <w:sz w:val="20"/>
      <w:szCs w:val="20"/>
      <w:lang w:val="en-US" w:eastAsia="ko-KR"/>
    </w:rPr>
  </w:style>
  <w:style w:type="character" w:customStyle="1" w:styleId="14">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semiHidden/>
    <w:rsid w:val="00CC6426"/>
    <w:rPr>
      <w:rFonts w:ascii="Calibri" w:eastAsia="Times New Roman" w:hAnsi="Calibri" w:cs="Times New Roman"/>
      <w:sz w:val="20"/>
      <w:szCs w:val="20"/>
      <w:lang w:eastAsia="ru-RU"/>
    </w:rPr>
  </w:style>
  <w:style w:type="character" w:customStyle="1" w:styleId="af">
    <w:name w:val="Верхний колонтитул Знак"/>
    <w:basedOn w:val="a0"/>
    <w:link w:val="af0"/>
    <w:locked/>
    <w:rsid w:val="00CC6426"/>
  </w:style>
  <w:style w:type="paragraph" w:styleId="af0">
    <w:name w:val="header"/>
    <w:basedOn w:val="a"/>
    <w:link w:val="af"/>
    <w:unhideWhenUsed/>
    <w:rsid w:val="00CC6426"/>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1">
    <w:name w:val="Нижний колонтитул Знак"/>
    <w:basedOn w:val="a0"/>
    <w:link w:val="af2"/>
    <w:uiPriority w:val="99"/>
    <w:locked/>
    <w:rsid w:val="00CC6426"/>
  </w:style>
  <w:style w:type="paragraph" w:styleId="af2">
    <w:name w:val="footer"/>
    <w:basedOn w:val="a"/>
    <w:link w:val="af1"/>
    <w:uiPriority w:val="99"/>
    <w:unhideWhenUsed/>
    <w:rsid w:val="00CC6426"/>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3">
    <w:name w:val="Заголовок Знак"/>
    <w:basedOn w:val="a0"/>
    <w:link w:val="af4"/>
    <w:locked/>
    <w:rsid w:val="00CC6426"/>
    <w:rPr>
      <w:rFonts w:ascii="Arial" w:eastAsia="Calibri" w:hAnsi="Arial" w:cs="Times New Roman"/>
      <w:b/>
      <w:kern w:val="28"/>
      <w:sz w:val="32"/>
      <w:szCs w:val="20"/>
    </w:rPr>
  </w:style>
  <w:style w:type="paragraph" w:styleId="af4">
    <w:name w:val="Title"/>
    <w:basedOn w:val="a"/>
    <w:link w:val="af3"/>
    <w:qFormat/>
    <w:rsid w:val="00CC6426"/>
    <w:pPr>
      <w:spacing w:before="240" w:after="60" w:line="240" w:lineRule="auto"/>
      <w:jc w:val="center"/>
    </w:pPr>
    <w:rPr>
      <w:rFonts w:ascii="Arial" w:eastAsia="Calibri" w:hAnsi="Arial"/>
      <w:b/>
      <w:kern w:val="28"/>
      <w:sz w:val="32"/>
      <w:szCs w:val="20"/>
      <w:lang w:eastAsia="en-US"/>
    </w:rPr>
  </w:style>
  <w:style w:type="character" w:customStyle="1" w:styleId="af5">
    <w:name w:val="Основной текст с отступом Знак"/>
    <w:basedOn w:val="a0"/>
    <w:link w:val="af6"/>
    <w:semiHidden/>
    <w:locked/>
    <w:rsid w:val="00CC6426"/>
    <w:rPr>
      <w:rFonts w:ascii="Times New Roman" w:eastAsia="Times New Roman" w:hAnsi="Times New Roman" w:cs="Times New Roman"/>
      <w:sz w:val="24"/>
      <w:szCs w:val="24"/>
      <w:lang w:eastAsia="ar-SA"/>
    </w:rPr>
  </w:style>
  <w:style w:type="paragraph" w:styleId="af6">
    <w:name w:val="Body Text Indent"/>
    <w:basedOn w:val="a"/>
    <w:link w:val="af5"/>
    <w:semiHidden/>
    <w:unhideWhenUsed/>
    <w:rsid w:val="00CC6426"/>
    <w:pPr>
      <w:suppressAutoHyphens/>
      <w:spacing w:after="120" w:line="240" w:lineRule="auto"/>
      <w:ind w:left="283"/>
    </w:pPr>
    <w:rPr>
      <w:rFonts w:ascii="Times New Roman" w:hAnsi="Times New Roman"/>
      <w:sz w:val="24"/>
      <w:szCs w:val="24"/>
      <w:lang w:eastAsia="ar-SA"/>
    </w:rPr>
  </w:style>
  <w:style w:type="character" w:customStyle="1" w:styleId="af7">
    <w:name w:val="Подзаголовок Знак"/>
    <w:basedOn w:val="a0"/>
    <w:link w:val="af8"/>
    <w:locked/>
    <w:rsid w:val="00CC6426"/>
    <w:rPr>
      <w:rFonts w:asciiTheme="majorHAnsi" w:eastAsiaTheme="majorEastAsia" w:hAnsiTheme="majorHAnsi" w:cstheme="majorBidi"/>
      <w:i/>
      <w:iCs/>
      <w:color w:val="4472C4" w:themeColor="accent1"/>
      <w:spacing w:val="15"/>
      <w:sz w:val="24"/>
      <w:szCs w:val="24"/>
    </w:rPr>
  </w:style>
  <w:style w:type="paragraph" w:styleId="af8">
    <w:name w:val="Subtitle"/>
    <w:basedOn w:val="a"/>
    <w:next w:val="a"/>
    <w:link w:val="af7"/>
    <w:qFormat/>
    <w:rsid w:val="00CC6426"/>
    <w:rPr>
      <w:rFonts w:asciiTheme="majorHAnsi" w:eastAsiaTheme="majorEastAsia" w:hAnsiTheme="majorHAnsi" w:cstheme="majorBidi"/>
      <w:i/>
      <w:iCs/>
      <w:color w:val="4472C4" w:themeColor="accent1"/>
      <w:spacing w:val="15"/>
      <w:sz w:val="24"/>
      <w:szCs w:val="24"/>
      <w:lang w:eastAsia="en-US"/>
    </w:rPr>
  </w:style>
  <w:style w:type="character" w:customStyle="1" w:styleId="33">
    <w:name w:val="Основной текст 3 Знак"/>
    <w:basedOn w:val="a0"/>
    <w:link w:val="34"/>
    <w:semiHidden/>
    <w:locked/>
    <w:rsid w:val="00CC6426"/>
    <w:rPr>
      <w:rFonts w:ascii="Times New Roman" w:eastAsia="Times New Roman" w:hAnsi="Times New Roman" w:cs="Times New Roman"/>
      <w:sz w:val="16"/>
      <w:szCs w:val="16"/>
      <w:lang w:eastAsia="ar-SA"/>
    </w:rPr>
  </w:style>
  <w:style w:type="paragraph" w:styleId="34">
    <w:name w:val="Body Text 3"/>
    <w:basedOn w:val="a"/>
    <w:link w:val="33"/>
    <w:semiHidden/>
    <w:unhideWhenUsed/>
    <w:rsid w:val="00CC6426"/>
    <w:pPr>
      <w:suppressAutoHyphens/>
      <w:spacing w:after="120" w:line="240" w:lineRule="auto"/>
    </w:pPr>
    <w:rPr>
      <w:rFonts w:ascii="Times New Roman" w:hAnsi="Times New Roman"/>
      <w:sz w:val="16"/>
      <w:szCs w:val="16"/>
      <w:lang w:eastAsia="ar-SA"/>
    </w:rPr>
  </w:style>
  <w:style w:type="character" w:customStyle="1" w:styleId="26">
    <w:name w:val="Основной текст с отступом 2 Знак"/>
    <w:basedOn w:val="a0"/>
    <w:link w:val="27"/>
    <w:semiHidden/>
    <w:locked/>
    <w:rsid w:val="00CC6426"/>
    <w:rPr>
      <w:rFonts w:ascii="Calibri" w:eastAsia="Times New Roman" w:hAnsi="Calibri" w:cs="Times New Roman"/>
    </w:rPr>
  </w:style>
  <w:style w:type="paragraph" w:styleId="27">
    <w:name w:val="Body Text Indent 2"/>
    <w:basedOn w:val="a"/>
    <w:link w:val="26"/>
    <w:semiHidden/>
    <w:unhideWhenUsed/>
    <w:rsid w:val="00CC6426"/>
    <w:pPr>
      <w:spacing w:after="120" w:line="480" w:lineRule="auto"/>
      <w:ind w:left="283"/>
    </w:pPr>
    <w:rPr>
      <w:lang w:eastAsia="en-US"/>
    </w:rPr>
  </w:style>
  <w:style w:type="character" w:customStyle="1" w:styleId="af9">
    <w:name w:val="Текст выноски Знак"/>
    <w:basedOn w:val="a0"/>
    <w:link w:val="afa"/>
    <w:uiPriority w:val="99"/>
    <w:semiHidden/>
    <w:locked/>
    <w:rsid w:val="00CC6426"/>
    <w:rPr>
      <w:rFonts w:ascii="Tahoma" w:hAnsi="Tahoma" w:cs="Tahoma"/>
      <w:sz w:val="16"/>
      <w:szCs w:val="16"/>
    </w:rPr>
  </w:style>
  <w:style w:type="paragraph" w:styleId="afa">
    <w:name w:val="Balloon Text"/>
    <w:basedOn w:val="a"/>
    <w:link w:val="af9"/>
    <w:uiPriority w:val="99"/>
    <w:semiHidden/>
    <w:unhideWhenUsed/>
    <w:rsid w:val="00CC6426"/>
    <w:pPr>
      <w:spacing w:after="0" w:line="240" w:lineRule="auto"/>
    </w:pPr>
    <w:rPr>
      <w:rFonts w:ascii="Tahoma" w:eastAsiaTheme="minorHAnsi" w:hAnsi="Tahoma" w:cs="Tahoma"/>
      <w:sz w:val="16"/>
      <w:szCs w:val="16"/>
      <w:lang w:eastAsia="en-US"/>
    </w:rPr>
  </w:style>
  <w:style w:type="paragraph" w:customStyle="1" w:styleId="rtejustify">
    <w:name w:val="rtejustify"/>
    <w:basedOn w:val="a"/>
    <w:qFormat/>
    <w:rsid w:val="00CC6426"/>
    <w:pPr>
      <w:spacing w:before="100" w:beforeAutospacing="1" w:after="100" w:afterAutospacing="1" w:line="240" w:lineRule="auto"/>
    </w:pPr>
    <w:rPr>
      <w:rFonts w:ascii="Times New Roman" w:hAnsi="Times New Roman"/>
      <w:sz w:val="24"/>
      <w:szCs w:val="24"/>
    </w:rPr>
  </w:style>
  <w:style w:type="paragraph" w:customStyle="1" w:styleId="ParaAttribute0">
    <w:name w:val="ParaAttribute0"/>
    <w:qFormat/>
    <w:rsid w:val="00CC6426"/>
    <w:pPr>
      <w:spacing w:after="0" w:line="240" w:lineRule="auto"/>
    </w:pPr>
    <w:rPr>
      <w:rFonts w:ascii="Times New Roman" w:eastAsia="№Е" w:hAnsi="Times New Roman" w:cs="Times New Roman"/>
      <w:sz w:val="20"/>
      <w:szCs w:val="20"/>
      <w:lang w:eastAsia="ru-RU"/>
    </w:rPr>
  </w:style>
  <w:style w:type="paragraph" w:customStyle="1" w:styleId="15">
    <w:name w:val="Обычный (веб)1"/>
    <w:basedOn w:val="a"/>
    <w:qFormat/>
    <w:rsid w:val="00CC6426"/>
    <w:pPr>
      <w:spacing w:before="100" w:after="100" w:line="240" w:lineRule="auto"/>
    </w:pPr>
    <w:rPr>
      <w:rFonts w:ascii="Times New Roman" w:hAnsi="Times New Roman"/>
      <w:sz w:val="24"/>
      <w:szCs w:val="20"/>
    </w:rPr>
  </w:style>
  <w:style w:type="paragraph" w:customStyle="1" w:styleId="ParaAttribute16">
    <w:name w:val="ParaAttribute16"/>
    <w:uiPriority w:val="99"/>
    <w:qFormat/>
    <w:rsid w:val="00CC6426"/>
    <w:pPr>
      <w:spacing w:after="0" w:line="240" w:lineRule="auto"/>
      <w:ind w:left="1080"/>
      <w:jc w:val="both"/>
    </w:pPr>
    <w:rPr>
      <w:rFonts w:ascii="Times New Roman" w:eastAsia="№Е" w:hAnsi="Times New Roman" w:cs="Times New Roman"/>
      <w:sz w:val="20"/>
      <w:szCs w:val="20"/>
      <w:lang w:eastAsia="ru-RU"/>
    </w:rPr>
  </w:style>
  <w:style w:type="character" w:customStyle="1" w:styleId="afb">
    <w:name w:val="Буллит Знак"/>
    <w:basedOn w:val="a0"/>
    <w:link w:val="afc"/>
    <w:locked/>
    <w:rsid w:val="00CC6426"/>
    <w:rPr>
      <w:rFonts w:ascii="NewtonCSanPin" w:eastAsia="Times New Roman" w:hAnsi="NewtonCSanPin" w:cs="NewtonCSanPin"/>
      <w:color w:val="000000"/>
      <w:sz w:val="21"/>
      <w:szCs w:val="21"/>
    </w:rPr>
  </w:style>
  <w:style w:type="paragraph" w:customStyle="1" w:styleId="afc">
    <w:name w:val="Буллит"/>
    <w:basedOn w:val="a"/>
    <w:link w:val="afb"/>
    <w:qFormat/>
    <w:rsid w:val="00CC6426"/>
    <w:pPr>
      <w:autoSpaceDE w:val="0"/>
      <w:autoSpaceDN w:val="0"/>
      <w:adjustRightInd w:val="0"/>
      <w:spacing w:after="0" w:line="214" w:lineRule="atLeast"/>
      <w:ind w:firstLine="244"/>
      <w:jc w:val="both"/>
    </w:pPr>
    <w:rPr>
      <w:rFonts w:ascii="NewtonCSanPin" w:hAnsi="NewtonCSanPin" w:cs="NewtonCSanPin"/>
      <w:color w:val="000000"/>
      <w:sz w:val="21"/>
      <w:szCs w:val="21"/>
      <w:lang w:eastAsia="en-US"/>
    </w:rPr>
  </w:style>
  <w:style w:type="paragraph" w:customStyle="1" w:styleId="ParaAttribute10">
    <w:name w:val="ParaAttribute10"/>
    <w:uiPriority w:val="99"/>
    <w:qFormat/>
    <w:rsid w:val="00CC6426"/>
    <w:pPr>
      <w:spacing w:after="0" w:line="240" w:lineRule="auto"/>
      <w:jc w:val="both"/>
    </w:pPr>
    <w:rPr>
      <w:rFonts w:ascii="Times New Roman" w:eastAsia="№Е" w:hAnsi="Times New Roman" w:cs="Times New Roman"/>
      <w:sz w:val="20"/>
      <w:szCs w:val="20"/>
      <w:lang w:eastAsia="ru-RU"/>
    </w:rPr>
  </w:style>
  <w:style w:type="paragraph" w:customStyle="1" w:styleId="s1">
    <w:name w:val="s_1"/>
    <w:basedOn w:val="a"/>
    <w:qFormat/>
    <w:rsid w:val="00CC6426"/>
    <w:pPr>
      <w:spacing w:before="100" w:beforeAutospacing="1" w:after="100" w:afterAutospacing="1" w:line="240" w:lineRule="auto"/>
    </w:pPr>
    <w:rPr>
      <w:rFonts w:ascii="Times New Roman" w:hAnsi="Times New Roman"/>
      <w:sz w:val="24"/>
      <w:szCs w:val="24"/>
    </w:rPr>
  </w:style>
  <w:style w:type="paragraph" w:customStyle="1" w:styleId="16">
    <w:name w:val="Абзац списка1"/>
    <w:basedOn w:val="a"/>
    <w:qFormat/>
    <w:rsid w:val="00CC6426"/>
    <w:pPr>
      <w:suppressAutoHyphens/>
      <w:spacing w:after="0" w:line="240" w:lineRule="auto"/>
      <w:ind w:left="720"/>
      <w:contextualSpacing/>
    </w:pPr>
    <w:rPr>
      <w:rFonts w:ascii="Times New Roman" w:hAnsi="Times New Roman"/>
      <w:sz w:val="20"/>
      <w:szCs w:val="20"/>
      <w:lang w:eastAsia="zh-CN"/>
    </w:rPr>
  </w:style>
  <w:style w:type="paragraph" w:customStyle="1" w:styleId="s27">
    <w:name w:val="s27"/>
    <w:basedOn w:val="a"/>
    <w:qFormat/>
    <w:rsid w:val="00CC6426"/>
    <w:pPr>
      <w:suppressAutoHyphens/>
      <w:spacing w:before="280" w:after="280" w:line="240" w:lineRule="auto"/>
    </w:pPr>
    <w:rPr>
      <w:rFonts w:ascii="Times New Roman" w:hAnsi="Times New Roman"/>
      <w:sz w:val="24"/>
      <w:szCs w:val="24"/>
      <w:lang w:eastAsia="zh-CN"/>
    </w:rPr>
  </w:style>
  <w:style w:type="paragraph" w:customStyle="1" w:styleId="s33">
    <w:name w:val="s33"/>
    <w:basedOn w:val="a"/>
    <w:qFormat/>
    <w:rsid w:val="00CC6426"/>
    <w:pPr>
      <w:suppressAutoHyphens/>
      <w:spacing w:before="280" w:after="280" w:line="240" w:lineRule="auto"/>
    </w:pPr>
    <w:rPr>
      <w:rFonts w:ascii="Times New Roman" w:hAnsi="Times New Roman"/>
      <w:sz w:val="24"/>
      <w:szCs w:val="24"/>
      <w:lang w:eastAsia="zh-CN"/>
    </w:rPr>
  </w:style>
  <w:style w:type="paragraph" w:customStyle="1" w:styleId="s38">
    <w:name w:val="s38"/>
    <w:basedOn w:val="a"/>
    <w:qFormat/>
    <w:rsid w:val="00CC6426"/>
    <w:pPr>
      <w:suppressAutoHyphens/>
      <w:spacing w:before="280" w:after="280" w:line="240" w:lineRule="auto"/>
    </w:pPr>
    <w:rPr>
      <w:rFonts w:ascii="Times New Roman" w:hAnsi="Times New Roman"/>
      <w:sz w:val="24"/>
      <w:szCs w:val="24"/>
      <w:lang w:eastAsia="zh-CN"/>
    </w:rPr>
  </w:style>
  <w:style w:type="paragraph" w:customStyle="1" w:styleId="110">
    <w:name w:val="Заголовок 11"/>
    <w:basedOn w:val="a"/>
    <w:next w:val="a"/>
    <w:uiPriority w:val="1"/>
    <w:qFormat/>
    <w:rsid w:val="00CC6426"/>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rPr>
  </w:style>
  <w:style w:type="paragraph" w:customStyle="1" w:styleId="afd">
    <w:name w:val="Нормальный (таблица)"/>
    <w:basedOn w:val="a"/>
    <w:next w:val="a"/>
    <w:uiPriority w:val="99"/>
    <w:qFormat/>
    <w:rsid w:val="00CC6426"/>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e">
    <w:name w:val="Таблицы (моноширинный)"/>
    <w:basedOn w:val="a"/>
    <w:next w:val="a"/>
    <w:uiPriority w:val="99"/>
    <w:qFormat/>
    <w:rsid w:val="00CC6426"/>
    <w:pPr>
      <w:widowControl w:val="0"/>
      <w:autoSpaceDE w:val="0"/>
      <w:autoSpaceDN w:val="0"/>
      <w:adjustRightInd w:val="0"/>
      <w:spacing w:after="0" w:line="240" w:lineRule="auto"/>
    </w:pPr>
    <w:rPr>
      <w:rFonts w:ascii="Courier New" w:eastAsiaTheme="minorEastAsia" w:hAnsi="Courier New" w:cs="Courier New"/>
      <w:sz w:val="24"/>
      <w:szCs w:val="24"/>
    </w:rPr>
  </w:style>
  <w:style w:type="paragraph" w:customStyle="1" w:styleId="aff">
    <w:name w:val="Прижатый влево"/>
    <w:basedOn w:val="a"/>
    <w:next w:val="a"/>
    <w:uiPriority w:val="99"/>
    <w:qFormat/>
    <w:rsid w:val="00CC6426"/>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paragraph" w:customStyle="1" w:styleId="aff0">
    <w:name w:val="Сноска"/>
    <w:basedOn w:val="a"/>
    <w:next w:val="a"/>
    <w:uiPriority w:val="99"/>
    <w:qFormat/>
    <w:rsid w:val="00CC6426"/>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rPr>
  </w:style>
  <w:style w:type="character" w:customStyle="1" w:styleId="2NEw">
    <w:name w:val="Заголовок 2NEw Знак"/>
    <w:link w:val="2NEw0"/>
    <w:locked/>
    <w:rsid w:val="00CC6426"/>
    <w:rPr>
      <w:rFonts w:ascii="Times New Roman" w:eastAsia="SimSun" w:hAnsi="Times New Roman" w:cs="Times New Roman"/>
      <w:kern w:val="28"/>
      <w:sz w:val="28"/>
      <w:szCs w:val="20"/>
      <w:lang w:eastAsia="hi-IN" w:bidi="hi-IN"/>
    </w:rPr>
  </w:style>
  <w:style w:type="paragraph" w:customStyle="1" w:styleId="2NEw0">
    <w:name w:val="Заголовок 2NEw"/>
    <w:basedOn w:val="2"/>
    <w:link w:val="2NEw"/>
    <w:autoRedefine/>
    <w:qFormat/>
    <w:rsid w:val="00CC6426"/>
    <w:pPr>
      <w:keepLines w:val="0"/>
      <w:widowControl w:val="0"/>
      <w:suppressAutoHyphens/>
      <w:spacing w:before="0" w:line="240" w:lineRule="auto"/>
      <w:ind w:left="900" w:hanging="900"/>
      <w:jc w:val="both"/>
    </w:pPr>
    <w:rPr>
      <w:rFonts w:ascii="Times New Roman" w:eastAsia="SimSun" w:hAnsi="Times New Roman" w:cs="Times New Roman"/>
      <w:color w:val="auto"/>
      <w:kern w:val="28"/>
      <w:sz w:val="28"/>
      <w:szCs w:val="20"/>
      <w:lang w:eastAsia="hi-IN" w:bidi="hi-IN"/>
    </w:rPr>
  </w:style>
  <w:style w:type="paragraph" w:customStyle="1" w:styleId="aff1">
    <w:name w:val="Содержимое таблицы"/>
    <w:basedOn w:val="a"/>
    <w:qFormat/>
    <w:rsid w:val="00CC6426"/>
    <w:pPr>
      <w:widowControl w:val="0"/>
      <w:suppressLineNumbers/>
      <w:suppressAutoHyphens/>
      <w:spacing w:after="0" w:line="240" w:lineRule="auto"/>
      <w:jc w:val="both"/>
    </w:pPr>
    <w:rPr>
      <w:rFonts w:ascii="Liberation Serif" w:eastAsia="DejaVu Sans" w:hAnsi="Liberation Serif"/>
      <w:kern w:val="2"/>
      <w:sz w:val="24"/>
      <w:szCs w:val="24"/>
    </w:rPr>
  </w:style>
  <w:style w:type="paragraph" w:customStyle="1" w:styleId="aff2">
    <w:name w:val="Базовый"/>
    <w:uiPriority w:val="99"/>
    <w:qFormat/>
    <w:rsid w:val="00CC6426"/>
    <w:pPr>
      <w:tabs>
        <w:tab w:val="left" w:pos="709"/>
      </w:tabs>
      <w:suppressAutoHyphens/>
      <w:spacing w:after="200" w:line="276" w:lineRule="atLeast"/>
      <w:jc w:val="both"/>
    </w:pPr>
    <w:rPr>
      <w:rFonts w:ascii="Calibri" w:eastAsia="Times New Roman" w:hAnsi="Calibri" w:cs="Calibri"/>
      <w:color w:val="00000A"/>
    </w:rPr>
  </w:style>
  <w:style w:type="paragraph" w:customStyle="1" w:styleId="Style19">
    <w:name w:val="Style19"/>
    <w:basedOn w:val="a"/>
    <w:qFormat/>
    <w:rsid w:val="00CC6426"/>
    <w:pPr>
      <w:widowControl w:val="0"/>
      <w:autoSpaceDE w:val="0"/>
      <w:autoSpaceDN w:val="0"/>
      <w:adjustRightInd w:val="0"/>
      <w:spacing w:after="0" w:line="480" w:lineRule="exact"/>
      <w:ind w:firstLine="686"/>
      <w:jc w:val="both"/>
    </w:pPr>
    <w:rPr>
      <w:rFonts w:ascii="Times New Roman" w:eastAsia="Calibri" w:hAnsi="Times New Roman"/>
      <w:sz w:val="24"/>
      <w:szCs w:val="24"/>
    </w:rPr>
  </w:style>
  <w:style w:type="paragraph" w:customStyle="1" w:styleId="TimesNewRoman12002014">
    <w:name w:val="Стиль Times New Roman 12 пт Выступ:  002 см Справа:  014 см М..."/>
    <w:basedOn w:val="a"/>
    <w:qFormat/>
    <w:rsid w:val="00CC6426"/>
    <w:pPr>
      <w:widowControl w:val="0"/>
      <w:shd w:val="clear" w:color="auto" w:fill="FFFFFF"/>
      <w:suppressAutoHyphens/>
      <w:spacing w:after="0" w:line="100" w:lineRule="atLeast"/>
      <w:ind w:right="79" w:hanging="14"/>
      <w:jc w:val="both"/>
    </w:pPr>
    <w:rPr>
      <w:rFonts w:ascii="Times New Roman" w:eastAsia="DejaVu Sans" w:hAnsi="Times New Roman" w:cs="Lohit Hindi"/>
      <w:kern w:val="2"/>
      <w:sz w:val="24"/>
      <w:szCs w:val="20"/>
      <w:lang w:eastAsia="hi-IN" w:bidi="hi-IN"/>
    </w:rPr>
  </w:style>
  <w:style w:type="character" w:customStyle="1" w:styleId="3New">
    <w:name w:val="Заголовок 3New Знак"/>
    <w:link w:val="3New0"/>
    <w:locked/>
    <w:rsid w:val="00CC6426"/>
    <w:rPr>
      <w:rFonts w:ascii="Times New Roman" w:eastAsia="Times New Roman" w:hAnsi="Times New Roman" w:cs="Times New Roman"/>
      <w:b/>
      <w:sz w:val="24"/>
      <w:szCs w:val="20"/>
    </w:rPr>
  </w:style>
  <w:style w:type="paragraph" w:customStyle="1" w:styleId="3New0">
    <w:name w:val="Заголовок 3New"/>
    <w:basedOn w:val="3"/>
    <w:link w:val="3New"/>
    <w:autoRedefine/>
    <w:qFormat/>
    <w:rsid w:val="00CC6426"/>
    <w:pPr>
      <w:keepLines w:val="0"/>
      <w:widowControl w:val="0"/>
      <w:tabs>
        <w:tab w:val="left" w:pos="567"/>
      </w:tabs>
      <w:suppressAutoHyphens/>
      <w:spacing w:before="0" w:line="240" w:lineRule="auto"/>
      <w:ind w:left="284"/>
      <w:jc w:val="center"/>
    </w:pPr>
    <w:rPr>
      <w:rFonts w:ascii="Times New Roman" w:eastAsia="Times New Roman" w:hAnsi="Times New Roman" w:cs="Times New Roman"/>
      <w:b/>
      <w:color w:val="auto"/>
      <w:szCs w:val="20"/>
      <w:lang w:eastAsia="en-US"/>
    </w:rPr>
  </w:style>
  <w:style w:type="paragraph" w:customStyle="1" w:styleId="aff3">
    <w:name w:val="Заголовок таблицы"/>
    <w:basedOn w:val="a"/>
    <w:qFormat/>
    <w:rsid w:val="00CC6426"/>
    <w:pPr>
      <w:suppressLineNumbers/>
      <w:suppressAutoHyphens/>
      <w:spacing w:after="0" w:line="240" w:lineRule="auto"/>
      <w:jc w:val="center"/>
    </w:pPr>
    <w:rPr>
      <w:rFonts w:ascii="Times New Roman" w:hAnsi="Times New Roman"/>
      <w:b/>
      <w:bCs/>
      <w:sz w:val="24"/>
      <w:szCs w:val="24"/>
      <w:lang w:eastAsia="ar-SA"/>
    </w:rPr>
  </w:style>
  <w:style w:type="paragraph" w:customStyle="1" w:styleId="Style28">
    <w:name w:val="Style28"/>
    <w:basedOn w:val="a"/>
    <w:qFormat/>
    <w:rsid w:val="00CC6426"/>
    <w:pPr>
      <w:widowControl w:val="0"/>
      <w:suppressAutoHyphens/>
      <w:autoSpaceDE w:val="0"/>
      <w:spacing w:after="0" w:line="254" w:lineRule="exact"/>
      <w:ind w:firstLine="389"/>
      <w:jc w:val="both"/>
    </w:pPr>
    <w:rPr>
      <w:rFonts w:ascii="Tahoma" w:hAnsi="Tahoma" w:cs="Tahoma"/>
      <w:sz w:val="24"/>
      <w:szCs w:val="24"/>
      <w:lang w:eastAsia="ar-SA"/>
    </w:rPr>
  </w:style>
  <w:style w:type="paragraph" w:customStyle="1" w:styleId="aff4">
    <w:name w:val="Новый"/>
    <w:basedOn w:val="a"/>
    <w:qFormat/>
    <w:rsid w:val="00CC6426"/>
    <w:pPr>
      <w:widowControl w:val="0"/>
      <w:suppressAutoHyphens/>
      <w:spacing w:after="0" w:line="240" w:lineRule="auto"/>
      <w:jc w:val="both"/>
    </w:pPr>
    <w:rPr>
      <w:rFonts w:ascii="Liberation Serif" w:eastAsia="DejaVu Sans Condensed" w:hAnsi="Liberation Serif" w:cs="DejaVu Sans Condensed"/>
      <w:kern w:val="2"/>
      <w:sz w:val="24"/>
      <w:szCs w:val="24"/>
      <w:lang w:eastAsia="hi-IN" w:bidi="hi-IN"/>
    </w:rPr>
  </w:style>
  <w:style w:type="paragraph" w:customStyle="1" w:styleId="210">
    <w:name w:val="Основной текст с отступом 21"/>
    <w:basedOn w:val="a"/>
    <w:qFormat/>
    <w:rsid w:val="00CC6426"/>
    <w:pPr>
      <w:suppressAutoHyphens/>
      <w:spacing w:after="120" w:line="480" w:lineRule="auto"/>
      <w:ind w:left="283"/>
      <w:jc w:val="both"/>
    </w:pPr>
    <w:rPr>
      <w:rFonts w:ascii="Times New Roman" w:hAnsi="Times New Roman"/>
      <w:sz w:val="24"/>
      <w:szCs w:val="24"/>
      <w:lang w:eastAsia="ar-SA"/>
    </w:rPr>
  </w:style>
  <w:style w:type="paragraph" w:customStyle="1" w:styleId="211">
    <w:name w:val="Маркированный список 21"/>
    <w:basedOn w:val="a"/>
    <w:qFormat/>
    <w:rsid w:val="00CC6426"/>
    <w:pPr>
      <w:suppressAutoHyphens/>
      <w:spacing w:after="0" w:line="240" w:lineRule="auto"/>
      <w:ind w:firstLine="567"/>
      <w:jc w:val="both"/>
    </w:pPr>
    <w:rPr>
      <w:rFonts w:ascii="Times New Roman" w:hAnsi="Times New Roman"/>
      <w:kern w:val="2"/>
      <w:sz w:val="28"/>
      <w:szCs w:val="28"/>
      <w:lang w:eastAsia="ar-SA"/>
    </w:rPr>
  </w:style>
  <w:style w:type="paragraph" w:customStyle="1" w:styleId="ConsPlusNormal">
    <w:name w:val="ConsPlusNormal"/>
    <w:uiPriority w:val="99"/>
    <w:qFormat/>
    <w:rsid w:val="00CC6426"/>
    <w:pPr>
      <w:widowControl w:val="0"/>
      <w:suppressAutoHyphens/>
      <w:autoSpaceDE w:val="0"/>
      <w:spacing w:after="0" w:line="240" w:lineRule="auto"/>
      <w:jc w:val="both"/>
    </w:pPr>
    <w:rPr>
      <w:rFonts w:ascii="Arial" w:eastAsia="Arial" w:hAnsi="Arial" w:cs="Arial"/>
      <w:sz w:val="20"/>
      <w:szCs w:val="20"/>
      <w:lang w:eastAsia="ar-SA"/>
    </w:rPr>
  </w:style>
  <w:style w:type="paragraph" w:customStyle="1" w:styleId="17">
    <w:name w:val="Заголовок1"/>
    <w:basedOn w:val="a"/>
    <w:next w:val="a5"/>
    <w:qFormat/>
    <w:rsid w:val="00CC6426"/>
    <w:pPr>
      <w:keepNext/>
      <w:widowControl w:val="0"/>
      <w:suppressAutoHyphens/>
      <w:spacing w:before="240" w:after="120" w:line="240" w:lineRule="auto"/>
      <w:jc w:val="both"/>
    </w:pPr>
    <w:rPr>
      <w:rFonts w:ascii="Liberation Sans" w:eastAsia="DejaVu Sans" w:hAnsi="Liberation Sans" w:cs="DejaVu Sans"/>
      <w:kern w:val="2"/>
      <w:sz w:val="28"/>
      <w:szCs w:val="28"/>
      <w:lang w:eastAsia="hi-IN" w:bidi="hi-IN"/>
    </w:rPr>
  </w:style>
  <w:style w:type="paragraph" w:customStyle="1" w:styleId="18">
    <w:name w:val="Название1"/>
    <w:basedOn w:val="a"/>
    <w:qFormat/>
    <w:rsid w:val="00CC6426"/>
    <w:pPr>
      <w:widowControl w:val="0"/>
      <w:suppressLineNumbers/>
      <w:suppressAutoHyphens/>
      <w:spacing w:before="120" w:after="120" w:line="240" w:lineRule="auto"/>
      <w:jc w:val="both"/>
    </w:pPr>
    <w:rPr>
      <w:rFonts w:ascii="Liberation Serif" w:eastAsia="DejaVu Sans" w:hAnsi="Liberation Serif" w:cs="DejaVu Sans"/>
      <w:i/>
      <w:iCs/>
      <w:kern w:val="2"/>
      <w:sz w:val="24"/>
      <w:szCs w:val="24"/>
      <w:lang w:eastAsia="hi-IN" w:bidi="hi-IN"/>
    </w:rPr>
  </w:style>
  <w:style w:type="paragraph" w:customStyle="1" w:styleId="19">
    <w:name w:val="Указатель1"/>
    <w:basedOn w:val="a"/>
    <w:qFormat/>
    <w:rsid w:val="00CC6426"/>
    <w:pPr>
      <w:widowControl w:val="0"/>
      <w:suppressLineNumbers/>
      <w:suppressAutoHyphens/>
      <w:spacing w:after="0" w:line="240" w:lineRule="auto"/>
      <w:jc w:val="both"/>
    </w:pPr>
    <w:rPr>
      <w:rFonts w:ascii="Liberation Serif" w:eastAsia="DejaVu Sans" w:hAnsi="Liberation Serif" w:cs="DejaVu Sans"/>
      <w:kern w:val="2"/>
      <w:sz w:val="24"/>
      <w:szCs w:val="24"/>
      <w:lang w:eastAsia="hi-IN" w:bidi="hi-IN"/>
    </w:rPr>
  </w:style>
  <w:style w:type="paragraph" w:customStyle="1" w:styleId="1a">
    <w:name w:val="Без интервала1"/>
    <w:qFormat/>
    <w:rsid w:val="00CC6426"/>
    <w:pPr>
      <w:spacing w:after="0" w:line="240" w:lineRule="auto"/>
      <w:jc w:val="both"/>
    </w:pPr>
    <w:rPr>
      <w:rFonts w:ascii="Calibri" w:eastAsia="Times New Roman" w:hAnsi="Calibri" w:cs="Times New Roman"/>
    </w:rPr>
  </w:style>
  <w:style w:type="paragraph" w:customStyle="1" w:styleId="ConsPlusCell">
    <w:name w:val="ConsPlusCell"/>
    <w:qFormat/>
    <w:rsid w:val="00CC6426"/>
    <w:pPr>
      <w:widowControl w:val="0"/>
      <w:autoSpaceDE w:val="0"/>
      <w:autoSpaceDN w:val="0"/>
      <w:adjustRightInd w:val="0"/>
      <w:spacing w:before="200" w:after="200" w:line="276" w:lineRule="auto"/>
    </w:pPr>
    <w:rPr>
      <w:rFonts w:ascii="Calibri" w:eastAsia="Times New Roman" w:hAnsi="Calibri" w:cs="Calibri"/>
      <w:lang w:eastAsia="ru-RU"/>
    </w:rPr>
  </w:style>
  <w:style w:type="paragraph" w:customStyle="1" w:styleId="212">
    <w:name w:val="Заголовок 21"/>
    <w:basedOn w:val="a"/>
    <w:uiPriority w:val="1"/>
    <w:qFormat/>
    <w:rsid w:val="00CC6426"/>
    <w:pPr>
      <w:widowControl w:val="0"/>
      <w:autoSpaceDE w:val="0"/>
      <w:autoSpaceDN w:val="0"/>
      <w:spacing w:after="0" w:line="240" w:lineRule="auto"/>
      <w:ind w:left="1241"/>
      <w:outlineLvl w:val="2"/>
    </w:pPr>
    <w:rPr>
      <w:rFonts w:ascii="Times New Roman" w:hAnsi="Times New Roman"/>
      <w:b/>
      <w:bCs/>
      <w:sz w:val="28"/>
      <w:szCs w:val="28"/>
      <w:lang w:eastAsia="en-US"/>
    </w:rPr>
  </w:style>
  <w:style w:type="paragraph" w:customStyle="1" w:styleId="310">
    <w:name w:val="Заголовок 31"/>
    <w:basedOn w:val="a"/>
    <w:uiPriority w:val="1"/>
    <w:qFormat/>
    <w:rsid w:val="00CC6426"/>
    <w:pPr>
      <w:widowControl w:val="0"/>
      <w:autoSpaceDE w:val="0"/>
      <w:autoSpaceDN w:val="0"/>
      <w:spacing w:after="0" w:line="274" w:lineRule="exact"/>
      <w:ind w:left="1241"/>
      <w:jc w:val="both"/>
      <w:outlineLvl w:val="3"/>
    </w:pPr>
    <w:rPr>
      <w:rFonts w:ascii="Times New Roman" w:hAnsi="Times New Roman"/>
      <w:b/>
      <w:bCs/>
      <w:sz w:val="24"/>
      <w:szCs w:val="24"/>
      <w:lang w:eastAsia="en-US"/>
    </w:rPr>
  </w:style>
  <w:style w:type="paragraph" w:customStyle="1" w:styleId="c20">
    <w:name w:val="c20"/>
    <w:basedOn w:val="a"/>
    <w:qFormat/>
    <w:rsid w:val="00CC6426"/>
    <w:pPr>
      <w:spacing w:before="100" w:beforeAutospacing="1" w:after="100" w:afterAutospacing="1" w:line="240" w:lineRule="auto"/>
    </w:pPr>
    <w:rPr>
      <w:rFonts w:ascii="Times New Roman" w:hAnsi="Times New Roman"/>
      <w:sz w:val="24"/>
      <w:szCs w:val="24"/>
    </w:rPr>
  </w:style>
  <w:style w:type="paragraph" w:customStyle="1" w:styleId="c84">
    <w:name w:val="c84"/>
    <w:basedOn w:val="a"/>
    <w:qFormat/>
    <w:rsid w:val="00CC6426"/>
    <w:pPr>
      <w:spacing w:before="100" w:beforeAutospacing="1" w:after="100" w:afterAutospacing="1" w:line="240" w:lineRule="auto"/>
    </w:pPr>
    <w:rPr>
      <w:rFonts w:ascii="Times New Roman" w:hAnsi="Times New Roman"/>
      <w:sz w:val="24"/>
      <w:szCs w:val="24"/>
    </w:rPr>
  </w:style>
  <w:style w:type="paragraph" w:customStyle="1" w:styleId="111">
    <w:name w:val="Оглавление 11"/>
    <w:basedOn w:val="a"/>
    <w:uiPriority w:val="1"/>
    <w:qFormat/>
    <w:rsid w:val="00CC6426"/>
    <w:pPr>
      <w:widowControl w:val="0"/>
      <w:autoSpaceDE w:val="0"/>
      <w:autoSpaceDN w:val="0"/>
      <w:spacing w:after="0" w:line="240" w:lineRule="auto"/>
      <w:ind w:left="180"/>
    </w:pPr>
    <w:rPr>
      <w:rFonts w:ascii="Times New Roman" w:hAnsi="Times New Roman"/>
      <w:sz w:val="24"/>
      <w:szCs w:val="24"/>
      <w:lang w:eastAsia="en-US"/>
    </w:rPr>
  </w:style>
  <w:style w:type="paragraph" w:customStyle="1" w:styleId="28">
    <w:name w:val="Название2"/>
    <w:basedOn w:val="a"/>
    <w:qFormat/>
    <w:rsid w:val="00CC6426"/>
    <w:pPr>
      <w:suppressLineNumbers/>
      <w:suppressAutoHyphens/>
      <w:spacing w:before="120" w:after="120" w:line="240" w:lineRule="auto"/>
    </w:pPr>
    <w:rPr>
      <w:rFonts w:ascii="Times New Roman" w:hAnsi="Times New Roman"/>
      <w:i/>
      <w:iCs/>
      <w:sz w:val="24"/>
      <w:szCs w:val="24"/>
      <w:lang w:eastAsia="ar-SA"/>
    </w:rPr>
  </w:style>
  <w:style w:type="paragraph" w:customStyle="1" w:styleId="29">
    <w:name w:val="Указатель2"/>
    <w:basedOn w:val="a"/>
    <w:qFormat/>
    <w:rsid w:val="00CC6426"/>
    <w:pPr>
      <w:suppressLineNumbers/>
      <w:suppressAutoHyphens/>
      <w:spacing w:after="0" w:line="240" w:lineRule="auto"/>
    </w:pPr>
    <w:rPr>
      <w:rFonts w:ascii="Times New Roman" w:hAnsi="Times New Roman"/>
      <w:sz w:val="24"/>
      <w:szCs w:val="24"/>
      <w:lang w:eastAsia="ar-SA"/>
    </w:rPr>
  </w:style>
  <w:style w:type="paragraph" w:customStyle="1" w:styleId="1b">
    <w:name w:val="Обычный1"/>
    <w:qFormat/>
    <w:rsid w:val="00CC6426"/>
    <w:pPr>
      <w:suppressAutoHyphens/>
      <w:snapToGrid w:val="0"/>
      <w:spacing w:before="100" w:after="100" w:line="240" w:lineRule="auto"/>
    </w:pPr>
    <w:rPr>
      <w:rFonts w:ascii="Times New Roman" w:eastAsia="Arial" w:hAnsi="Times New Roman" w:cs="Times New Roman"/>
      <w:sz w:val="24"/>
      <w:szCs w:val="20"/>
      <w:lang w:eastAsia="ar-SA"/>
    </w:rPr>
  </w:style>
  <w:style w:type="paragraph" w:customStyle="1" w:styleId="aff5">
    <w:name w:val="Знак Знак Знак Знак"/>
    <w:basedOn w:val="a"/>
    <w:qFormat/>
    <w:rsid w:val="00CC6426"/>
    <w:pPr>
      <w:suppressAutoHyphens/>
      <w:spacing w:after="160" w:line="240" w:lineRule="exact"/>
    </w:pPr>
    <w:rPr>
      <w:rFonts w:ascii="Verdana" w:hAnsi="Verdana"/>
      <w:sz w:val="20"/>
      <w:szCs w:val="20"/>
      <w:lang w:val="en-US" w:eastAsia="ar-SA"/>
    </w:rPr>
  </w:style>
  <w:style w:type="paragraph" w:customStyle="1" w:styleId="aff6">
    <w:name w:val="Знак Знак Знак Знак Знак Знак Знак Знак Знак Знак Знак Знак Знак Знак Знак Знак"/>
    <w:basedOn w:val="a"/>
    <w:qFormat/>
    <w:rsid w:val="00CC6426"/>
    <w:pPr>
      <w:suppressAutoHyphens/>
      <w:spacing w:after="160" w:line="240" w:lineRule="exact"/>
    </w:pPr>
    <w:rPr>
      <w:rFonts w:ascii="Verdana" w:hAnsi="Verdana"/>
      <w:sz w:val="20"/>
      <w:szCs w:val="20"/>
      <w:lang w:val="en-US" w:eastAsia="ar-SA"/>
    </w:rPr>
  </w:style>
  <w:style w:type="paragraph" w:customStyle="1" w:styleId="aff7">
    <w:name w:val="Знак Знак Знак Знак Знак Знак Знак Знак Знак"/>
    <w:basedOn w:val="a"/>
    <w:qFormat/>
    <w:rsid w:val="00CC6426"/>
    <w:pPr>
      <w:suppressAutoHyphens/>
      <w:spacing w:after="160" w:line="240" w:lineRule="exact"/>
    </w:pPr>
    <w:rPr>
      <w:rFonts w:ascii="Verdana" w:hAnsi="Verdana"/>
      <w:sz w:val="20"/>
      <w:szCs w:val="20"/>
      <w:lang w:val="en-US" w:eastAsia="ar-SA"/>
    </w:rPr>
  </w:style>
  <w:style w:type="paragraph" w:customStyle="1" w:styleId="msonormalcxspmiddle">
    <w:name w:val="msonormalcxspmiddle"/>
    <w:basedOn w:val="a"/>
    <w:qFormat/>
    <w:rsid w:val="00CC6426"/>
    <w:pPr>
      <w:suppressAutoHyphens/>
      <w:spacing w:before="280" w:after="280" w:line="240" w:lineRule="auto"/>
    </w:pPr>
    <w:rPr>
      <w:rFonts w:ascii="Times New Roman" w:hAnsi="Times New Roman"/>
      <w:sz w:val="24"/>
      <w:szCs w:val="24"/>
      <w:lang w:eastAsia="ar-SA"/>
    </w:rPr>
  </w:style>
  <w:style w:type="paragraph" w:customStyle="1" w:styleId="311">
    <w:name w:val="Основной текст 31"/>
    <w:basedOn w:val="a"/>
    <w:qFormat/>
    <w:rsid w:val="00CC6426"/>
    <w:pPr>
      <w:suppressAutoHyphens/>
      <w:autoSpaceDE w:val="0"/>
      <w:spacing w:after="120" w:line="240" w:lineRule="auto"/>
    </w:pPr>
    <w:rPr>
      <w:rFonts w:ascii="Times New Roman" w:hAnsi="Times New Roman"/>
      <w:sz w:val="16"/>
      <w:szCs w:val="16"/>
      <w:lang w:eastAsia="ar-SA"/>
    </w:rPr>
  </w:style>
  <w:style w:type="paragraph" w:customStyle="1" w:styleId="35">
    <w:name w:val="Абзац списка3"/>
    <w:basedOn w:val="a"/>
    <w:qFormat/>
    <w:rsid w:val="00CC6426"/>
    <w:pPr>
      <w:suppressAutoHyphens/>
      <w:ind w:left="720"/>
    </w:pPr>
    <w:rPr>
      <w:lang w:eastAsia="ar-SA"/>
    </w:rPr>
  </w:style>
  <w:style w:type="paragraph" w:customStyle="1" w:styleId="312">
    <w:name w:val="Основной текст с отступом 31"/>
    <w:basedOn w:val="a"/>
    <w:qFormat/>
    <w:rsid w:val="00CC6426"/>
    <w:pPr>
      <w:suppressAutoHyphens/>
      <w:spacing w:after="0" w:line="240" w:lineRule="auto"/>
      <w:ind w:left="33"/>
    </w:pPr>
    <w:rPr>
      <w:rFonts w:ascii="Times New Roman" w:hAnsi="Times New Roman"/>
      <w:sz w:val="20"/>
      <w:szCs w:val="20"/>
      <w:lang w:eastAsia="ar-SA"/>
    </w:rPr>
  </w:style>
  <w:style w:type="paragraph" w:customStyle="1" w:styleId="BODY0">
    <w:name w:val="BODY"/>
    <w:basedOn w:val="a"/>
    <w:qFormat/>
    <w:rsid w:val="00CC6426"/>
    <w:pPr>
      <w:suppressAutoHyphens/>
      <w:autoSpaceDE w:val="0"/>
      <w:spacing w:after="0" w:line="234" w:lineRule="atLeast"/>
      <w:ind w:firstLine="454"/>
      <w:jc w:val="both"/>
    </w:pPr>
    <w:rPr>
      <w:rFonts w:ascii="BalticaC" w:eastAsia="Calibri" w:hAnsi="BalticaC" w:cs="BalticaC"/>
      <w:color w:val="000000"/>
      <w:sz w:val="20"/>
      <w:szCs w:val="20"/>
      <w:lang w:eastAsia="ar-SA"/>
    </w:rPr>
  </w:style>
  <w:style w:type="paragraph" w:customStyle="1" w:styleId="LISTBodyBULL1">
    <w:name w:val="LIST_Body_BULL_1"/>
    <w:basedOn w:val="BODY0"/>
    <w:qFormat/>
    <w:rsid w:val="00CC6426"/>
    <w:pPr>
      <w:ind w:left="737" w:hanging="283"/>
    </w:pPr>
  </w:style>
  <w:style w:type="paragraph" w:customStyle="1" w:styleId="aff8">
    <w:name w:val="[Без стиля]"/>
    <w:qFormat/>
    <w:rsid w:val="00CC6426"/>
    <w:pPr>
      <w:suppressAutoHyphens/>
      <w:autoSpaceDE w:val="0"/>
      <w:spacing w:after="0" w:line="288" w:lineRule="auto"/>
    </w:pPr>
    <w:rPr>
      <w:rFonts w:ascii="Times Roman" w:eastAsia="Calibri" w:hAnsi="Times Roman" w:cs="Times Roman"/>
      <w:color w:val="000000"/>
      <w:sz w:val="24"/>
      <w:szCs w:val="24"/>
      <w:lang w:val="en-US" w:eastAsia="ar-SA"/>
    </w:rPr>
  </w:style>
  <w:style w:type="paragraph" w:customStyle="1" w:styleId="CeLLBODY">
    <w:name w:val="CeLL_BODY"/>
    <w:basedOn w:val="a"/>
    <w:qFormat/>
    <w:rsid w:val="00CC6426"/>
    <w:pPr>
      <w:suppressAutoHyphens/>
      <w:autoSpaceDE w:val="0"/>
      <w:spacing w:after="0" w:line="200" w:lineRule="atLeast"/>
      <w:ind w:left="57" w:right="57"/>
    </w:pPr>
    <w:rPr>
      <w:rFonts w:ascii="BalticaC" w:eastAsia="Calibri" w:hAnsi="BalticaC" w:cs="BalticaC"/>
      <w:color w:val="000000"/>
      <w:sz w:val="17"/>
      <w:szCs w:val="17"/>
      <w:lang w:eastAsia="ar-SA"/>
    </w:rPr>
  </w:style>
  <w:style w:type="paragraph" w:customStyle="1" w:styleId="CeLLHeader">
    <w:name w:val="CeLL_Header"/>
    <w:basedOn w:val="CeLLBODY"/>
    <w:qFormat/>
    <w:rsid w:val="00CC6426"/>
    <w:pPr>
      <w:jc w:val="center"/>
    </w:pPr>
    <w:rPr>
      <w:b/>
      <w:bCs/>
    </w:rPr>
  </w:style>
  <w:style w:type="paragraph" w:customStyle="1" w:styleId="u3">
    <w:name w:val="u3"/>
    <w:basedOn w:val="a"/>
    <w:qFormat/>
    <w:rsid w:val="00CC6426"/>
    <w:pPr>
      <w:suppressAutoHyphens/>
      <w:spacing w:before="280" w:after="280" w:line="240" w:lineRule="auto"/>
    </w:pPr>
    <w:rPr>
      <w:rFonts w:ascii="Times New Roman" w:hAnsi="Times New Roman"/>
      <w:sz w:val="24"/>
      <w:szCs w:val="24"/>
      <w:lang w:eastAsia="ar-SA"/>
    </w:rPr>
  </w:style>
  <w:style w:type="paragraph" w:customStyle="1" w:styleId="213">
    <w:name w:val="Основной текст 21"/>
    <w:basedOn w:val="a"/>
    <w:qFormat/>
    <w:rsid w:val="00CC6426"/>
    <w:pPr>
      <w:suppressAutoHyphens/>
      <w:spacing w:after="120" w:line="480" w:lineRule="auto"/>
    </w:pPr>
    <w:rPr>
      <w:rFonts w:ascii="Times New Roman" w:hAnsi="Times New Roman"/>
      <w:sz w:val="24"/>
      <w:szCs w:val="24"/>
      <w:lang w:eastAsia="ar-SA"/>
    </w:rPr>
  </w:style>
  <w:style w:type="paragraph" w:customStyle="1" w:styleId="1c">
    <w:name w:val="Цитата1"/>
    <w:basedOn w:val="a"/>
    <w:qFormat/>
    <w:rsid w:val="00CC6426"/>
    <w:pPr>
      <w:suppressAutoHyphens/>
      <w:spacing w:after="0" w:line="240" w:lineRule="auto"/>
      <w:ind w:left="-851" w:right="-1192" w:firstLine="851"/>
      <w:jc w:val="center"/>
    </w:pPr>
    <w:rPr>
      <w:rFonts w:ascii="Times New Roman" w:hAnsi="Times New Roman"/>
      <w:b/>
      <w:sz w:val="28"/>
      <w:szCs w:val="20"/>
      <w:lang w:eastAsia="ar-SA"/>
    </w:rPr>
  </w:style>
  <w:style w:type="paragraph" w:customStyle="1" w:styleId="512">
    <w:name w:val="Заголовок №5 (12)"/>
    <w:basedOn w:val="a"/>
    <w:qFormat/>
    <w:rsid w:val="00CC6426"/>
    <w:pPr>
      <w:shd w:val="clear" w:color="auto" w:fill="FFFFFF"/>
      <w:suppressAutoHyphens/>
      <w:spacing w:after="1560" w:line="264" w:lineRule="exact"/>
      <w:jc w:val="center"/>
    </w:pPr>
    <w:rPr>
      <w:rFonts w:ascii="Microsoft Sans Serif" w:hAnsi="Microsoft Sans Serif"/>
      <w:sz w:val="17"/>
      <w:szCs w:val="17"/>
      <w:lang w:eastAsia="ar-SA"/>
    </w:rPr>
  </w:style>
  <w:style w:type="paragraph" w:customStyle="1" w:styleId="aff9">
    <w:name w:val="ПОДЗОГОЛОВОК"/>
    <w:basedOn w:val="a"/>
    <w:qFormat/>
    <w:rsid w:val="00CC6426"/>
    <w:pPr>
      <w:suppressAutoHyphens/>
      <w:spacing w:after="0" w:line="240" w:lineRule="auto"/>
      <w:jc w:val="both"/>
    </w:pPr>
    <w:rPr>
      <w:rFonts w:ascii="Times New Roman" w:hAnsi="Times New Roman"/>
      <w:b/>
      <w:sz w:val="24"/>
      <w:szCs w:val="24"/>
      <w:lang w:eastAsia="ar-SA"/>
    </w:rPr>
  </w:style>
  <w:style w:type="paragraph" w:customStyle="1" w:styleId="1d">
    <w:name w:val="Текст1"/>
    <w:basedOn w:val="a"/>
    <w:qFormat/>
    <w:rsid w:val="00CC6426"/>
    <w:pPr>
      <w:suppressAutoHyphens/>
      <w:spacing w:after="0" w:line="240" w:lineRule="auto"/>
    </w:pPr>
    <w:rPr>
      <w:rFonts w:ascii="Courier New" w:hAnsi="Courier New"/>
      <w:sz w:val="20"/>
      <w:szCs w:val="20"/>
      <w:lang w:eastAsia="ar-SA"/>
    </w:rPr>
  </w:style>
  <w:style w:type="paragraph" w:customStyle="1" w:styleId="Style3">
    <w:name w:val="Style3"/>
    <w:basedOn w:val="a"/>
    <w:qFormat/>
    <w:rsid w:val="00CC6426"/>
    <w:pPr>
      <w:widowControl w:val="0"/>
      <w:suppressAutoHyphens/>
      <w:autoSpaceDE w:val="0"/>
      <w:spacing w:after="0" w:line="240" w:lineRule="auto"/>
      <w:jc w:val="center"/>
    </w:pPr>
    <w:rPr>
      <w:rFonts w:ascii="Tahoma" w:hAnsi="Tahoma" w:cs="Tahoma"/>
      <w:sz w:val="24"/>
      <w:szCs w:val="24"/>
      <w:lang w:eastAsia="ar-SA"/>
    </w:rPr>
  </w:style>
  <w:style w:type="paragraph" w:customStyle="1" w:styleId="Style16">
    <w:name w:val="Style16"/>
    <w:basedOn w:val="a"/>
    <w:qFormat/>
    <w:rsid w:val="00CC6426"/>
    <w:pPr>
      <w:widowControl w:val="0"/>
      <w:suppressAutoHyphens/>
      <w:autoSpaceDE w:val="0"/>
      <w:spacing w:after="0" w:line="240" w:lineRule="auto"/>
    </w:pPr>
    <w:rPr>
      <w:rFonts w:ascii="Tahoma" w:hAnsi="Tahoma" w:cs="Tahoma"/>
      <w:sz w:val="24"/>
      <w:szCs w:val="24"/>
      <w:lang w:eastAsia="ar-SA"/>
    </w:rPr>
  </w:style>
  <w:style w:type="paragraph" w:customStyle="1" w:styleId="Style20">
    <w:name w:val="Style20"/>
    <w:basedOn w:val="a"/>
    <w:qFormat/>
    <w:rsid w:val="00CC6426"/>
    <w:pPr>
      <w:widowControl w:val="0"/>
      <w:suppressAutoHyphens/>
      <w:autoSpaceDE w:val="0"/>
      <w:spacing w:after="0" w:line="240" w:lineRule="auto"/>
    </w:pPr>
    <w:rPr>
      <w:rFonts w:ascii="Tahoma" w:hAnsi="Tahoma" w:cs="Tahoma"/>
      <w:sz w:val="24"/>
      <w:szCs w:val="24"/>
      <w:lang w:eastAsia="ar-SA"/>
    </w:rPr>
  </w:style>
  <w:style w:type="paragraph" w:customStyle="1" w:styleId="Style21">
    <w:name w:val="Style21"/>
    <w:basedOn w:val="a"/>
    <w:qFormat/>
    <w:rsid w:val="00CC6426"/>
    <w:pPr>
      <w:widowControl w:val="0"/>
      <w:suppressAutoHyphens/>
      <w:autoSpaceDE w:val="0"/>
      <w:spacing w:after="0" w:line="187" w:lineRule="exact"/>
      <w:jc w:val="center"/>
    </w:pPr>
    <w:rPr>
      <w:rFonts w:ascii="Tahoma" w:hAnsi="Tahoma" w:cs="Tahoma"/>
      <w:sz w:val="24"/>
      <w:szCs w:val="24"/>
      <w:lang w:eastAsia="ar-SA"/>
    </w:rPr>
  </w:style>
  <w:style w:type="paragraph" w:customStyle="1" w:styleId="Style29">
    <w:name w:val="Style29"/>
    <w:basedOn w:val="a"/>
    <w:qFormat/>
    <w:rsid w:val="00CC6426"/>
    <w:pPr>
      <w:widowControl w:val="0"/>
      <w:suppressAutoHyphens/>
      <w:autoSpaceDE w:val="0"/>
      <w:spacing w:after="0" w:line="214" w:lineRule="exact"/>
    </w:pPr>
    <w:rPr>
      <w:rFonts w:ascii="Tahoma" w:hAnsi="Tahoma" w:cs="Tahoma"/>
      <w:sz w:val="24"/>
      <w:szCs w:val="24"/>
      <w:lang w:eastAsia="ar-SA"/>
    </w:rPr>
  </w:style>
  <w:style w:type="paragraph" w:customStyle="1" w:styleId="Style26">
    <w:name w:val="Style26"/>
    <w:basedOn w:val="a"/>
    <w:qFormat/>
    <w:rsid w:val="00CC6426"/>
    <w:pPr>
      <w:widowControl w:val="0"/>
      <w:suppressAutoHyphens/>
      <w:autoSpaceDE w:val="0"/>
      <w:spacing w:after="0" w:line="254" w:lineRule="exact"/>
    </w:pPr>
    <w:rPr>
      <w:rFonts w:ascii="Tahoma" w:hAnsi="Tahoma" w:cs="Tahoma"/>
      <w:sz w:val="24"/>
      <w:szCs w:val="24"/>
      <w:lang w:eastAsia="ar-SA"/>
    </w:rPr>
  </w:style>
  <w:style w:type="paragraph" w:customStyle="1" w:styleId="Style1">
    <w:name w:val="Style1"/>
    <w:basedOn w:val="a"/>
    <w:qFormat/>
    <w:rsid w:val="00CC6426"/>
    <w:pPr>
      <w:widowControl w:val="0"/>
      <w:suppressAutoHyphens/>
      <w:autoSpaceDE w:val="0"/>
      <w:spacing w:after="0" w:line="240" w:lineRule="auto"/>
    </w:pPr>
    <w:rPr>
      <w:rFonts w:ascii="Tahoma" w:hAnsi="Tahoma" w:cs="Tahoma"/>
      <w:sz w:val="24"/>
      <w:szCs w:val="24"/>
      <w:lang w:eastAsia="ar-SA"/>
    </w:rPr>
  </w:style>
  <w:style w:type="paragraph" w:customStyle="1" w:styleId="Style10">
    <w:name w:val="Style10"/>
    <w:basedOn w:val="a"/>
    <w:qFormat/>
    <w:rsid w:val="00CC6426"/>
    <w:pPr>
      <w:widowControl w:val="0"/>
      <w:suppressAutoHyphens/>
      <w:autoSpaceDE w:val="0"/>
      <w:spacing w:after="0" w:line="257" w:lineRule="exact"/>
      <w:jc w:val="right"/>
    </w:pPr>
    <w:rPr>
      <w:rFonts w:ascii="Tahoma" w:hAnsi="Tahoma" w:cs="Tahoma"/>
      <w:sz w:val="24"/>
      <w:szCs w:val="24"/>
      <w:lang w:eastAsia="ar-SA"/>
    </w:rPr>
  </w:style>
  <w:style w:type="paragraph" w:customStyle="1" w:styleId="Style24">
    <w:name w:val="Style24"/>
    <w:basedOn w:val="a"/>
    <w:qFormat/>
    <w:rsid w:val="00CC6426"/>
    <w:pPr>
      <w:widowControl w:val="0"/>
      <w:suppressAutoHyphens/>
      <w:autoSpaceDE w:val="0"/>
      <w:spacing w:after="0" w:line="254" w:lineRule="exact"/>
      <w:ind w:hanging="883"/>
    </w:pPr>
    <w:rPr>
      <w:rFonts w:ascii="Tahoma" w:hAnsi="Tahoma" w:cs="Tahoma"/>
      <w:sz w:val="24"/>
      <w:szCs w:val="24"/>
      <w:lang w:eastAsia="ar-SA"/>
    </w:rPr>
  </w:style>
  <w:style w:type="paragraph" w:customStyle="1" w:styleId="affa">
    <w:name w:val="Содержимое врезки"/>
    <w:basedOn w:val="a5"/>
    <w:qFormat/>
    <w:rsid w:val="00CC6426"/>
    <w:rPr>
      <w:lang w:val="ru-RU"/>
    </w:rPr>
  </w:style>
  <w:style w:type="character" w:customStyle="1" w:styleId="affb">
    <w:name w:val="Основной текст_"/>
    <w:link w:val="1e"/>
    <w:locked/>
    <w:rsid w:val="00CC6426"/>
    <w:rPr>
      <w:sz w:val="21"/>
      <w:szCs w:val="21"/>
      <w:shd w:val="clear" w:color="auto" w:fill="FFFFFF"/>
    </w:rPr>
  </w:style>
  <w:style w:type="paragraph" w:customStyle="1" w:styleId="1e">
    <w:name w:val="Основной текст1"/>
    <w:basedOn w:val="a"/>
    <w:link w:val="affb"/>
    <w:qFormat/>
    <w:rsid w:val="00CC6426"/>
    <w:pPr>
      <w:shd w:val="clear" w:color="auto" w:fill="FFFFFF"/>
      <w:spacing w:after="0" w:line="250" w:lineRule="exact"/>
      <w:jc w:val="both"/>
    </w:pPr>
    <w:rPr>
      <w:rFonts w:asciiTheme="minorHAnsi" w:eastAsiaTheme="minorHAnsi" w:hAnsiTheme="minorHAnsi" w:cstheme="minorBidi"/>
      <w:sz w:val="21"/>
      <w:szCs w:val="21"/>
      <w:lang w:eastAsia="en-US"/>
    </w:rPr>
  </w:style>
  <w:style w:type="paragraph" w:customStyle="1" w:styleId="2a">
    <w:name w:val="Без интервала2"/>
    <w:qFormat/>
    <w:rsid w:val="00CC6426"/>
    <w:pPr>
      <w:spacing w:after="0" w:line="240" w:lineRule="auto"/>
    </w:pPr>
    <w:rPr>
      <w:rFonts w:ascii="Calibri" w:eastAsia="Times New Roman" w:hAnsi="Calibri" w:cs="Times New Roman"/>
      <w:lang w:eastAsia="ru-RU"/>
    </w:rPr>
  </w:style>
  <w:style w:type="paragraph" w:customStyle="1" w:styleId="2b">
    <w:name w:val="Стиль2"/>
    <w:basedOn w:val="a"/>
    <w:qFormat/>
    <w:rsid w:val="00CC6426"/>
    <w:pPr>
      <w:suppressAutoHyphens/>
      <w:spacing w:after="0" w:line="240" w:lineRule="auto"/>
      <w:ind w:right="141"/>
      <w:jc w:val="center"/>
    </w:pPr>
    <w:rPr>
      <w:rFonts w:ascii="Times New Roman" w:hAnsi="Times New Roman"/>
      <w:b/>
      <w:i/>
      <w:sz w:val="28"/>
      <w:szCs w:val="28"/>
      <w:lang w:val="x-none" w:eastAsia="hi-IN" w:bidi="hi-IN"/>
    </w:rPr>
  </w:style>
  <w:style w:type="paragraph" w:customStyle="1" w:styleId="1f">
    <w:name w:val="Обычный (Интернет)1"/>
    <w:basedOn w:val="a"/>
    <w:qFormat/>
    <w:rsid w:val="00CC6426"/>
    <w:pPr>
      <w:suppressAutoHyphens/>
      <w:spacing w:before="28" w:after="28" w:line="240" w:lineRule="auto"/>
    </w:pPr>
    <w:rPr>
      <w:rFonts w:ascii="Times New Roman" w:hAnsi="Times New Roman"/>
      <w:kern w:val="2"/>
      <w:sz w:val="24"/>
      <w:szCs w:val="24"/>
      <w:lang w:eastAsia="zh-CN"/>
    </w:rPr>
  </w:style>
  <w:style w:type="character" w:customStyle="1" w:styleId="affc">
    <w:name w:val="Другое_"/>
    <w:link w:val="affd"/>
    <w:locked/>
    <w:rsid w:val="00CC6426"/>
    <w:rPr>
      <w:sz w:val="19"/>
      <w:szCs w:val="19"/>
      <w:shd w:val="clear" w:color="auto" w:fill="FFFFFF"/>
    </w:rPr>
  </w:style>
  <w:style w:type="paragraph" w:customStyle="1" w:styleId="affd">
    <w:name w:val="Другое"/>
    <w:basedOn w:val="a"/>
    <w:link w:val="affc"/>
    <w:qFormat/>
    <w:rsid w:val="00CC6426"/>
    <w:pPr>
      <w:widowControl w:val="0"/>
      <w:shd w:val="clear" w:color="auto" w:fill="FFFFFF"/>
      <w:spacing w:after="0" w:line="290" w:lineRule="auto"/>
      <w:ind w:left="160" w:hanging="160"/>
    </w:pPr>
    <w:rPr>
      <w:rFonts w:asciiTheme="minorHAnsi" w:eastAsiaTheme="minorHAnsi" w:hAnsiTheme="minorHAnsi" w:cstheme="minorBidi"/>
      <w:sz w:val="19"/>
      <w:szCs w:val="19"/>
      <w:lang w:eastAsia="en-US"/>
    </w:rPr>
  </w:style>
  <w:style w:type="paragraph" w:customStyle="1" w:styleId="c3">
    <w:name w:val="c3"/>
    <w:basedOn w:val="a"/>
    <w:qFormat/>
    <w:rsid w:val="00CC6426"/>
    <w:pPr>
      <w:spacing w:before="100" w:beforeAutospacing="1" w:after="100" w:afterAutospacing="1" w:line="240" w:lineRule="auto"/>
    </w:pPr>
    <w:rPr>
      <w:rFonts w:ascii="Times New Roman" w:hAnsi="Times New Roman"/>
      <w:sz w:val="24"/>
      <w:szCs w:val="24"/>
    </w:rPr>
  </w:style>
  <w:style w:type="paragraph" w:customStyle="1" w:styleId="c1">
    <w:name w:val="c1"/>
    <w:basedOn w:val="a"/>
    <w:qFormat/>
    <w:rsid w:val="00CC6426"/>
    <w:pPr>
      <w:spacing w:before="100" w:beforeAutospacing="1" w:after="100" w:afterAutospacing="1" w:line="240" w:lineRule="auto"/>
    </w:pPr>
    <w:rPr>
      <w:rFonts w:ascii="Times New Roman" w:hAnsi="Times New Roman"/>
      <w:sz w:val="24"/>
      <w:szCs w:val="24"/>
    </w:rPr>
  </w:style>
  <w:style w:type="paragraph" w:customStyle="1" w:styleId="320">
    <w:name w:val="Заголовок 32"/>
    <w:basedOn w:val="a"/>
    <w:uiPriority w:val="1"/>
    <w:qFormat/>
    <w:rsid w:val="00CC6426"/>
    <w:pPr>
      <w:widowControl w:val="0"/>
      <w:autoSpaceDE w:val="0"/>
      <w:autoSpaceDN w:val="0"/>
      <w:spacing w:before="90" w:after="0" w:line="240" w:lineRule="auto"/>
      <w:ind w:left="681"/>
      <w:jc w:val="both"/>
      <w:outlineLvl w:val="3"/>
    </w:pPr>
    <w:rPr>
      <w:rFonts w:ascii="Times New Roman" w:hAnsi="Times New Roman"/>
      <w:b/>
      <w:bCs/>
      <w:i/>
      <w:iCs/>
      <w:sz w:val="24"/>
      <w:szCs w:val="24"/>
      <w:lang w:eastAsia="en-US"/>
    </w:rPr>
  </w:style>
  <w:style w:type="paragraph" w:customStyle="1" w:styleId="220">
    <w:name w:val="Заголовок 22"/>
    <w:basedOn w:val="a"/>
    <w:uiPriority w:val="1"/>
    <w:qFormat/>
    <w:rsid w:val="00CC6426"/>
    <w:pPr>
      <w:widowControl w:val="0"/>
      <w:autoSpaceDE w:val="0"/>
      <w:autoSpaceDN w:val="0"/>
      <w:spacing w:after="0" w:line="240" w:lineRule="auto"/>
      <w:ind w:left="1389"/>
      <w:outlineLvl w:val="2"/>
    </w:pPr>
    <w:rPr>
      <w:rFonts w:ascii="Times New Roman" w:hAnsi="Times New Roman"/>
      <w:b/>
      <w:bCs/>
      <w:sz w:val="24"/>
      <w:szCs w:val="24"/>
      <w:lang w:eastAsia="en-US"/>
    </w:rPr>
  </w:style>
  <w:style w:type="paragraph" w:customStyle="1" w:styleId="c28">
    <w:name w:val="c28"/>
    <w:basedOn w:val="a"/>
    <w:qFormat/>
    <w:rsid w:val="00CC6426"/>
    <w:pPr>
      <w:spacing w:before="100" w:beforeAutospacing="1" w:after="100" w:afterAutospacing="1" w:line="240" w:lineRule="auto"/>
    </w:pPr>
    <w:rPr>
      <w:rFonts w:ascii="Times New Roman" w:eastAsia="Calibri" w:hAnsi="Times New Roman"/>
      <w:sz w:val="24"/>
      <w:szCs w:val="24"/>
    </w:rPr>
  </w:style>
  <w:style w:type="paragraph" w:customStyle="1" w:styleId="c16">
    <w:name w:val="c16"/>
    <w:basedOn w:val="a"/>
    <w:qFormat/>
    <w:rsid w:val="00CC6426"/>
    <w:pPr>
      <w:spacing w:before="100" w:beforeAutospacing="1" w:after="100" w:afterAutospacing="1" w:line="240" w:lineRule="auto"/>
    </w:pPr>
    <w:rPr>
      <w:rFonts w:ascii="Times New Roman" w:hAnsi="Times New Roman"/>
      <w:sz w:val="24"/>
      <w:szCs w:val="24"/>
    </w:rPr>
  </w:style>
  <w:style w:type="paragraph" w:customStyle="1" w:styleId="120">
    <w:name w:val="Заголовок 12"/>
    <w:basedOn w:val="a"/>
    <w:uiPriority w:val="1"/>
    <w:qFormat/>
    <w:rsid w:val="00CC6426"/>
    <w:pPr>
      <w:widowControl w:val="0"/>
      <w:autoSpaceDE w:val="0"/>
      <w:autoSpaceDN w:val="0"/>
      <w:spacing w:after="0" w:line="240" w:lineRule="auto"/>
      <w:ind w:left="1915"/>
      <w:outlineLvl w:val="1"/>
    </w:pPr>
    <w:rPr>
      <w:rFonts w:ascii="Times New Roman" w:hAnsi="Times New Roman"/>
      <w:b/>
      <w:bCs/>
      <w:sz w:val="24"/>
      <w:szCs w:val="24"/>
      <w:lang w:eastAsia="en-US"/>
    </w:rPr>
  </w:style>
  <w:style w:type="paragraph" w:customStyle="1" w:styleId="p9">
    <w:name w:val="p9"/>
    <w:basedOn w:val="a"/>
    <w:qFormat/>
    <w:rsid w:val="00CC6426"/>
    <w:pPr>
      <w:spacing w:before="100" w:beforeAutospacing="1" w:after="100" w:afterAutospacing="1" w:line="240" w:lineRule="auto"/>
    </w:pPr>
    <w:rPr>
      <w:rFonts w:ascii="Times New Roman" w:hAnsi="Times New Roman"/>
      <w:sz w:val="24"/>
      <w:szCs w:val="24"/>
    </w:rPr>
  </w:style>
  <w:style w:type="paragraph" w:customStyle="1" w:styleId="68">
    <w:name w:val="Основной текст68"/>
    <w:basedOn w:val="a"/>
    <w:qFormat/>
    <w:rsid w:val="00CC6426"/>
    <w:pPr>
      <w:shd w:val="clear" w:color="auto" w:fill="FFFFFF"/>
      <w:spacing w:after="780" w:line="211" w:lineRule="exact"/>
      <w:jc w:val="right"/>
    </w:pPr>
    <w:rPr>
      <w:rFonts w:asciiTheme="minorHAnsi" w:eastAsiaTheme="minorHAnsi" w:hAnsiTheme="minorHAnsi" w:cstheme="minorBidi"/>
      <w:lang w:val="en-US" w:eastAsia="en-US"/>
    </w:rPr>
  </w:style>
  <w:style w:type="character" w:customStyle="1" w:styleId="1f0">
    <w:name w:val="Верхний колонтитул Знак1"/>
    <w:basedOn w:val="a0"/>
    <w:semiHidden/>
    <w:rsid w:val="00CC6426"/>
    <w:rPr>
      <w:rFonts w:ascii="Calibri" w:eastAsia="Times New Roman" w:hAnsi="Calibri" w:cs="Times New Roman"/>
      <w:lang w:eastAsia="ru-RU"/>
    </w:rPr>
  </w:style>
  <w:style w:type="character" w:customStyle="1" w:styleId="1f1">
    <w:name w:val="Нижний колонтитул Знак1"/>
    <w:basedOn w:val="a0"/>
    <w:semiHidden/>
    <w:rsid w:val="00CC6426"/>
    <w:rPr>
      <w:rFonts w:ascii="Calibri" w:eastAsia="Times New Roman" w:hAnsi="Calibri" w:cs="Times New Roman"/>
      <w:lang w:eastAsia="ru-RU"/>
    </w:rPr>
  </w:style>
  <w:style w:type="character" w:customStyle="1" w:styleId="1f2">
    <w:name w:val="Текст выноски Знак1"/>
    <w:basedOn w:val="a0"/>
    <w:uiPriority w:val="99"/>
    <w:semiHidden/>
    <w:rsid w:val="00CC6426"/>
    <w:rPr>
      <w:rFonts w:ascii="Segoe UI" w:eastAsia="Times New Roman" w:hAnsi="Segoe UI" w:cs="Segoe UI"/>
      <w:sz w:val="18"/>
      <w:szCs w:val="18"/>
      <w:lang w:eastAsia="ru-RU"/>
    </w:rPr>
  </w:style>
  <w:style w:type="character" w:customStyle="1" w:styleId="s10">
    <w:name w:val="s_10"/>
    <w:basedOn w:val="a0"/>
    <w:rsid w:val="00CC6426"/>
  </w:style>
  <w:style w:type="character" w:customStyle="1" w:styleId="CharAttribute0">
    <w:name w:val="CharAttribute0"/>
    <w:rsid w:val="00CC6426"/>
    <w:rPr>
      <w:rFonts w:ascii="Times New Roman" w:hAnsi="Times New Roman" w:cs="Times New Roman" w:hint="default"/>
      <w:sz w:val="28"/>
    </w:rPr>
  </w:style>
  <w:style w:type="character" w:customStyle="1" w:styleId="CharAttribute275">
    <w:name w:val="CharAttribute275"/>
    <w:rsid w:val="00CC6426"/>
    <w:rPr>
      <w:rFonts w:ascii="Times New Roman" w:eastAsia="Times New Roman" w:hAnsi="Times New Roman" w:cs="Times New Roman" w:hint="default"/>
      <w:b/>
      <w:bCs w:val="0"/>
      <w:i/>
      <w:iCs w:val="0"/>
      <w:sz w:val="28"/>
    </w:rPr>
  </w:style>
  <w:style w:type="character" w:customStyle="1" w:styleId="CharAttribute277">
    <w:name w:val="CharAttribute277"/>
    <w:rsid w:val="00CC6426"/>
    <w:rPr>
      <w:rFonts w:ascii="Times New Roman" w:eastAsia="Times New Roman" w:hAnsi="Times New Roman" w:cs="Times New Roman" w:hint="default"/>
      <w:b/>
      <w:bCs w:val="0"/>
      <w:i/>
      <w:iCs w:val="0"/>
      <w:color w:val="00000A"/>
      <w:sz w:val="28"/>
    </w:rPr>
  </w:style>
  <w:style w:type="character" w:customStyle="1" w:styleId="CharAttribute282">
    <w:name w:val="CharAttribute282"/>
    <w:rsid w:val="00CC6426"/>
    <w:rPr>
      <w:rFonts w:ascii="Times New Roman" w:eastAsia="Times New Roman" w:hAnsi="Times New Roman" w:cs="Times New Roman" w:hint="default"/>
      <w:color w:val="00000A"/>
      <w:sz w:val="28"/>
    </w:rPr>
  </w:style>
  <w:style w:type="character" w:customStyle="1" w:styleId="CharAttribute299">
    <w:name w:val="CharAttribute299"/>
    <w:rsid w:val="00CC6426"/>
    <w:rPr>
      <w:rFonts w:ascii="Times New Roman" w:eastAsia="Times New Roman" w:hAnsi="Times New Roman" w:cs="Times New Roman" w:hint="default"/>
      <w:sz w:val="28"/>
    </w:rPr>
  </w:style>
  <w:style w:type="character" w:customStyle="1" w:styleId="CharAttribute301">
    <w:name w:val="CharAttribute301"/>
    <w:rsid w:val="00CC6426"/>
    <w:rPr>
      <w:rFonts w:ascii="Times New Roman" w:eastAsia="Times New Roman" w:hAnsi="Times New Roman" w:cs="Times New Roman" w:hint="default"/>
      <w:color w:val="00000A"/>
      <w:sz w:val="28"/>
    </w:rPr>
  </w:style>
  <w:style w:type="character" w:customStyle="1" w:styleId="CharAttribute303">
    <w:name w:val="CharAttribute303"/>
    <w:rsid w:val="00CC6426"/>
    <w:rPr>
      <w:rFonts w:ascii="Times New Roman" w:eastAsia="Times New Roman" w:hAnsi="Times New Roman" w:cs="Times New Roman" w:hint="default"/>
      <w:b/>
      <w:bCs w:val="0"/>
      <w:sz w:val="28"/>
    </w:rPr>
  </w:style>
  <w:style w:type="character" w:customStyle="1" w:styleId="CharAttribute304">
    <w:name w:val="CharAttribute304"/>
    <w:rsid w:val="00CC6426"/>
    <w:rPr>
      <w:rFonts w:ascii="Times New Roman" w:eastAsia="Times New Roman" w:hAnsi="Times New Roman" w:cs="Times New Roman" w:hint="default"/>
      <w:sz w:val="28"/>
    </w:rPr>
  </w:style>
  <w:style w:type="character" w:customStyle="1" w:styleId="CharAttribute305">
    <w:name w:val="CharAttribute305"/>
    <w:rsid w:val="00CC6426"/>
    <w:rPr>
      <w:rFonts w:ascii="Times New Roman" w:eastAsia="Times New Roman" w:hAnsi="Times New Roman" w:cs="Times New Roman" w:hint="default"/>
      <w:sz w:val="28"/>
    </w:rPr>
  </w:style>
  <w:style w:type="character" w:customStyle="1" w:styleId="CharAttribute8">
    <w:name w:val="CharAttribute8"/>
    <w:rsid w:val="00CC6426"/>
    <w:rPr>
      <w:rFonts w:ascii="Times New Roman" w:eastAsia="Times New Roman" w:hAnsi="Times New Roman" w:cs="Times New Roman" w:hint="default"/>
      <w:sz w:val="28"/>
    </w:rPr>
  </w:style>
  <w:style w:type="character" w:customStyle="1" w:styleId="CharAttribute484">
    <w:name w:val="CharAttribute484"/>
    <w:uiPriority w:val="99"/>
    <w:rsid w:val="00CC6426"/>
    <w:rPr>
      <w:rFonts w:ascii="Times New Roman" w:eastAsia="Times New Roman" w:hAnsi="Times New Roman" w:cs="Times New Roman" w:hint="default"/>
      <w:i/>
      <w:iCs w:val="0"/>
      <w:sz w:val="28"/>
    </w:rPr>
  </w:style>
  <w:style w:type="character" w:customStyle="1" w:styleId="95">
    <w:name w:val="Основной текст (9)5"/>
    <w:basedOn w:val="a0"/>
    <w:rsid w:val="00CC6426"/>
    <w:rPr>
      <w:rFonts w:ascii="Times New Roman" w:hAnsi="Times New Roman" w:cs="Times New Roman" w:hint="default"/>
      <w:b/>
      <w:bCs/>
      <w:spacing w:val="0"/>
      <w:sz w:val="18"/>
      <w:szCs w:val="18"/>
      <w:lang w:bidi="ar-SA"/>
    </w:rPr>
  </w:style>
  <w:style w:type="character" w:customStyle="1" w:styleId="1f3">
    <w:name w:val="Подзаголовок Знак1"/>
    <w:basedOn w:val="a0"/>
    <w:rsid w:val="00CC6426"/>
    <w:rPr>
      <w:rFonts w:eastAsiaTheme="minorEastAsia"/>
      <w:color w:val="5A5A5A" w:themeColor="text1" w:themeTint="A5"/>
      <w:spacing w:val="15"/>
      <w:lang w:eastAsia="ru-RU"/>
    </w:rPr>
  </w:style>
  <w:style w:type="character" w:customStyle="1" w:styleId="CharAttribute3">
    <w:name w:val="CharAttribute3"/>
    <w:rsid w:val="00CC6426"/>
    <w:rPr>
      <w:rFonts w:ascii="Times New Roman" w:eastAsia="Batang" w:hAnsi="Batang" w:cs="Times New Roman" w:hint="default"/>
      <w:sz w:val="28"/>
    </w:rPr>
  </w:style>
  <w:style w:type="character" w:customStyle="1" w:styleId="CharAttribute485">
    <w:name w:val="CharAttribute485"/>
    <w:uiPriority w:val="99"/>
    <w:rsid w:val="00CC6426"/>
    <w:rPr>
      <w:rFonts w:ascii="Times New Roman" w:eastAsia="Times New Roman" w:hAnsi="Times New Roman" w:cs="Times New Roman" w:hint="default"/>
      <w:i/>
      <w:iCs w:val="0"/>
      <w:sz w:val="22"/>
    </w:rPr>
  </w:style>
  <w:style w:type="character" w:customStyle="1" w:styleId="affe">
    <w:name w:val="Символ сноски"/>
    <w:rsid w:val="00CC6426"/>
    <w:rPr>
      <w:vertAlign w:val="superscript"/>
    </w:rPr>
  </w:style>
  <w:style w:type="character" w:customStyle="1" w:styleId="36">
    <w:name w:val="Знак сноски3"/>
    <w:rsid w:val="00CC6426"/>
    <w:rPr>
      <w:vertAlign w:val="superscript"/>
    </w:rPr>
  </w:style>
  <w:style w:type="character" w:customStyle="1" w:styleId="apple-converted-space">
    <w:name w:val="apple-converted-space"/>
    <w:rsid w:val="00CC6426"/>
  </w:style>
  <w:style w:type="character" w:customStyle="1" w:styleId="s6">
    <w:name w:val="s6"/>
    <w:basedOn w:val="a0"/>
    <w:rsid w:val="00CC6426"/>
  </w:style>
  <w:style w:type="character" w:customStyle="1" w:styleId="s16">
    <w:name w:val="s16"/>
    <w:basedOn w:val="a0"/>
    <w:rsid w:val="00CC6426"/>
  </w:style>
  <w:style w:type="character" w:customStyle="1" w:styleId="afff">
    <w:name w:val="Цветовое выделение"/>
    <w:uiPriority w:val="99"/>
    <w:rsid w:val="00CC6426"/>
    <w:rPr>
      <w:b/>
      <w:bCs w:val="0"/>
      <w:color w:val="26282F"/>
    </w:rPr>
  </w:style>
  <w:style w:type="character" w:customStyle="1" w:styleId="afff0">
    <w:name w:val="Гипертекстовая ссылка"/>
    <w:basedOn w:val="afff"/>
    <w:uiPriority w:val="99"/>
    <w:rsid w:val="00CC6426"/>
    <w:rPr>
      <w:rFonts w:ascii="Times New Roman" w:hAnsi="Times New Roman" w:cs="Times New Roman" w:hint="default"/>
      <w:b w:val="0"/>
      <w:bCs w:val="0"/>
      <w:color w:val="106BBE"/>
    </w:rPr>
  </w:style>
  <w:style w:type="character" w:customStyle="1" w:styleId="afff1">
    <w:name w:val="Цветовое выделение для Текст"/>
    <w:uiPriority w:val="99"/>
    <w:rsid w:val="00CC6426"/>
    <w:rPr>
      <w:rFonts w:ascii="Times New Roman CYR" w:hAnsi="Times New Roman CYR" w:cs="Times New Roman CYR" w:hint="default"/>
    </w:rPr>
  </w:style>
  <w:style w:type="character" w:customStyle="1" w:styleId="112">
    <w:name w:val="Заголовок 1 Знак1"/>
    <w:basedOn w:val="a0"/>
    <w:uiPriority w:val="9"/>
    <w:rsid w:val="00CC6426"/>
    <w:rPr>
      <w:rFonts w:asciiTheme="majorHAnsi" w:eastAsiaTheme="majorEastAsia" w:hAnsiTheme="majorHAnsi" w:cstheme="majorBidi" w:hint="default"/>
      <w:color w:val="2F5496" w:themeColor="accent1" w:themeShade="BF"/>
      <w:sz w:val="32"/>
      <w:szCs w:val="32"/>
    </w:rPr>
  </w:style>
  <w:style w:type="character" w:customStyle="1" w:styleId="1f4">
    <w:name w:val="Заголовок Знак1"/>
    <w:basedOn w:val="a0"/>
    <w:rsid w:val="00CC6426"/>
    <w:rPr>
      <w:rFonts w:asciiTheme="majorHAnsi" w:eastAsiaTheme="majorEastAsia" w:hAnsiTheme="majorHAnsi" w:cstheme="majorBidi"/>
      <w:spacing w:val="-10"/>
      <w:kern w:val="28"/>
      <w:sz w:val="56"/>
      <w:szCs w:val="56"/>
      <w:lang w:eastAsia="ru-RU"/>
    </w:rPr>
  </w:style>
  <w:style w:type="character" w:customStyle="1" w:styleId="1f5">
    <w:name w:val="Оглавление 1 Знак"/>
    <w:rsid w:val="00CC6426"/>
    <w:rPr>
      <w:rFonts w:ascii="Times New Roman" w:hAnsi="Times New Roman" w:cs="Times New Roman" w:hint="default"/>
      <w:b/>
      <w:bCs w:val="0"/>
      <w:sz w:val="28"/>
      <w:szCs w:val="28"/>
    </w:rPr>
  </w:style>
  <w:style w:type="character" w:customStyle="1" w:styleId="FontStyle62">
    <w:name w:val="Font Style62"/>
    <w:rsid w:val="00CC6426"/>
    <w:rPr>
      <w:rFonts w:ascii="Times New Roman" w:hAnsi="Times New Roman" w:cs="Times New Roman" w:hint="default"/>
      <w:b/>
      <w:bCs w:val="0"/>
      <w:i/>
      <w:iCs w:val="0"/>
      <w:sz w:val="24"/>
    </w:rPr>
  </w:style>
  <w:style w:type="character" w:customStyle="1" w:styleId="TimesNewRoman120020140">
    <w:name w:val="Стиль Times New Roman 12 пт Выступ:  002 см Справа:  014 см М... Знак"/>
    <w:rsid w:val="00CC6426"/>
    <w:rPr>
      <w:sz w:val="24"/>
      <w:lang w:val="ru-RU" w:eastAsia="ar-SA" w:bidi="ar-SA"/>
    </w:rPr>
  </w:style>
  <w:style w:type="character" w:customStyle="1" w:styleId="Absatz-Standardschriftart">
    <w:name w:val="Absatz-Standardschriftart"/>
    <w:rsid w:val="00CC6426"/>
  </w:style>
  <w:style w:type="character" w:customStyle="1" w:styleId="WW-Absatz-Standardschriftart">
    <w:name w:val="WW-Absatz-Standardschriftart"/>
    <w:rsid w:val="00CC6426"/>
  </w:style>
  <w:style w:type="character" w:customStyle="1" w:styleId="afff2">
    <w:name w:val="Символ нумерации"/>
    <w:rsid w:val="00CC6426"/>
  </w:style>
  <w:style w:type="character" w:customStyle="1" w:styleId="WW8Num1z0">
    <w:name w:val="WW8Num1z0"/>
    <w:rsid w:val="00CC6426"/>
  </w:style>
  <w:style w:type="character" w:customStyle="1" w:styleId="hl">
    <w:name w:val="hl"/>
    <w:basedOn w:val="a0"/>
    <w:rsid w:val="00CC6426"/>
  </w:style>
  <w:style w:type="character" w:customStyle="1" w:styleId="TitleChar">
    <w:name w:val="Title Char"/>
    <w:locked/>
    <w:rsid w:val="00CC6426"/>
    <w:rPr>
      <w:rFonts w:ascii="Cambria" w:hAnsi="Cambria" w:cs="Times New Roman" w:hint="default"/>
      <w:color w:val="17365D"/>
      <w:spacing w:val="5"/>
      <w:kern w:val="28"/>
      <w:sz w:val="52"/>
      <w:szCs w:val="52"/>
    </w:rPr>
  </w:style>
  <w:style w:type="character" w:customStyle="1" w:styleId="FontStyle12">
    <w:name w:val="Font Style12"/>
    <w:basedOn w:val="a0"/>
    <w:rsid w:val="00CC6426"/>
    <w:rPr>
      <w:rFonts w:ascii="Times New Roman" w:hAnsi="Times New Roman" w:cs="Times New Roman" w:hint="default"/>
      <w:sz w:val="22"/>
      <w:szCs w:val="22"/>
    </w:rPr>
  </w:style>
  <w:style w:type="character" w:customStyle="1" w:styleId="c27">
    <w:name w:val="c27"/>
    <w:basedOn w:val="a0"/>
    <w:rsid w:val="00CC6426"/>
  </w:style>
  <w:style w:type="character" w:customStyle="1" w:styleId="c36">
    <w:name w:val="c36"/>
    <w:basedOn w:val="a0"/>
    <w:rsid w:val="00CC6426"/>
  </w:style>
  <w:style w:type="character" w:customStyle="1" w:styleId="c74">
    <w:name w:val="c74"/>
    <w:basedOn w:val="a0"/>
    <w:rsid w:val="00CC6426"/>
  </w:style>
  <w:style w:type="character" w:customStyle="1" w:styleId="c0">
    <w:name w:val="c0"/>
    <w:basedOn w:val="a0"/>
    <w:rsid w:val="00CC6426"/>
  </w:style>
  <w:style w:type="character" w:customStyle="1" w:styleId="c5">
    <w:name w:val="c5"/>
    <w:basedOn w:val="a0"/>
    <w:rsid w:val="00CC6426"/>
  </w:style>
  <w:style w:type="character" w:customStyle="1" w:styleId="c50">
    <w:name w:val="c50"/>
    <w:basedOn w:val="a0"/>
    <w:rsid w:val="00CC6426"/>
  </w:style>
  <w:style w:type="character" w:customStyle="1" w:styleId="WW8Num3z0">
    <w:name w:val="WW8Num3z0"/>
    <w:rsid w:val="00CC6426"/>
    <w:rPr>
      <w:rFonts w:ascii="Wingdings" w:hAnsi="Wingdings" w:hint="default"/>
    </w:rPr>
  </w:style>
  <w:style w:type="character" w:customStyle="1" w:styleId="WW8Num9z0">
    <w:name w:val="WW8Num9z0"/>
    <w:rsid w:val="00CC6426"/>
    <w:rPr>
      <w:rFonts w:ascii="Wingdings" w:hAnsi="Wingdings" w:hint="default"/>
    </w:rPr>
  </w:style>
  <w:style w:type="character" w:customStyle="1" w:styleId="WW8Num10z0">
    <w:name w:val="WW8Num10z0"/>
    <w:rsid w:val="00CC6426"/>
    <w:rPr>
      <w:b w:val="0"/>
      <w:bCs w:val="0"/>
      <w:i/>
      <w:iCs w:val="0"/>
    </w:rPr>
  </w:style>
  <w:style w:type="character" w:customStyle="1" w:styleId="WW8Num11z0">
    <w:name w:val="WW8Num11z0"/>
    <w:rsid w:val="00CC6426"/>
    <w:rPr>
      <w:b w:val="0"/>
      <w:bCs w:val="0"/>
      <w:i/>
      <w:iCs w:val="0"/>
    </w:rPr>
  </w:style>
  <w:style w:type="character" w:customStyle="1" w:styleId="WW8Num15z0">
    <w:name w:val="WW8Num15z0"/>
    <w:rsid w:val="00CC6426"/>
    <w:rPr>
      <w:rFonts w:ascii="Arial" w:hAnsi="Arial" w:cs="Arial" w:hint="default"/>
    </w:rPr>
  </w:style>
  <w:style w:type="character" w:customStyle="1" w:styleId="WW8Num18z0">
    <w:name w:val="WW8Num18z0"/>
    <w:rsid w:val="00CC6426"/>
    <w:rPr>
      <w:rFonts w:ascii="Wingdings" w:hAnsi="Wingdings" w:hint="default"/>
    </w:rPr>
  </w:style>
  <w:style w:type="character" w:customStyle="1" w:styleId="WW8Num20z0">
    <w:name w:val="WW8Num20z0"/>
    <w:rsid w:val="00CC6426"/>
    <w:rPr>
      <w:rFonts w:ascii="Wingdings" w:hAnsi="Wingdings" w:hint="default"/>
    </w:rPr>
  </w:style>
  <w:style w:type="character" w:customStyle="1" w:styleId="WW8Num21z0">
    <w:name w:val="WW8Num21z0"/>
    <w:rsid w:val="00CC6426"/>
    <w:rPr>
      <w:rFonts w:ascii="Wingdings" w:hAnsi="Wingdings" w:hint="default"/>
    </w:rPr>
  </w:style>
  <w:style w:type="character" w:customStyle="1" w:styleId="WW8Num22z0">
    <w:name w:val="WW8Num22z0"/>
    <w:rsid w:val="00CC6426"/>
    <w:rPr>
      <w:rFonts w:ascii="Wingdings" w:hAnsi="Wingdings" w:hint="default"/>
    </w:rPr>
  </w:style>
  <w:style w:type="character" w:customStyle="1" w:styleId="WW8Num22z1">
    <w:name w:val="WW8Num22z1"/>
    <w:rsid w:val="00CC6426"/>
    <w:rPr>
      <w:rFonts w:ascii="Courier New" w:hAnsi="Courier New" w:cs="Courier New" w:hint="default"/>
    </w:rPr>
  </w:style>
  <w:style w:type="character" w:customStyle="1" w:styleId="WW8Num23z0">
    <w:name w:val="WW8Num23z0"/>
    <w:rsid w:val="00CC6426"/>
    <w:rPr>
      <w:rFonts w:ascii="Wingdings" w:hAnsi="Wingdings" w:hint="default"/>
    </w:rPr>
  </w:style>
  <w:style w:type="character" w:customStyle="1" w:styleId="WW8Num23z3">
    <w:name w:val="WW8Num23z3"/>
    <w:rsid w:val="00CC6426"/>
    <w:rPr>
      <w:rFonts w:ascii="Symbol" w:hAnsi="Symbol" w:hint="default"/>
    </w:rPr>
  </w:style>
  <w:style w:type="character" w:customStyle="1" w:styleId="WW8Num23z4">
    <w:name w:val="WW8Num23z4"/>
    <w:rsid w:val="00CC6426"/>
    <w:rPr>
      <w:rFonts w:ascii="Courier New" w:hAnsi="Courier New" w:cs="Courier New" w:hint="default"/>
    </w:rPr>
  </w:style>
  <w:style w:type="character" w:customStyle="1" w:styleId="WW8Num24z0">
    <w:name w:val="WW8Num24z0"/>
    <w:rsid w:val="00CC6426"/>
    <w:rPr>
      <w:rFonts w:ascii="Wingdings" w:hAnsi="Wingdings" w:hint="default"/>
    </w:rPr>
  </w:style>
  <w:style w:type="character" w:customStyle="1" w:styleId="WW8Num29z0">
    <w:name w:val="WW8Num29z0"/>
    <w:rsid w:val="00CC6426"/>
    <w:rPr>
      <w:rFonts w:ascii="Wingdings" w:hAnsi="Wingdings" w:hint="default"/>
    </w:rPr>
  </w:style>
  <w:style w:type="character" w:customStyle="1" w:styleId="WW8Num30z0">
    <w:name w:val="WW8Num30z0"/>
    <w:rsid w:val="00CC6426"/>
    <w:rPr>
      <w:rFonts w:ascii="Wingdings" w:hAnsi="Wingdings" w:hint="default"/>
    </w:rPr>
  </w:style>
  <w:style w:type="character" w:customStyle="1" w:styleId="WW8Num32z0">
    <w:name w:val="WW8Num32z0"/>
    <w:rsid w:val="00CC6426"/>
    <w:rPr>
      <w:rFonts w:ascii="Wingdings" w:hAnsi="Wingdings" w:hint="default"/>
      <w:b w:val="0"/>
      <w:bCs w:val="0"/>
    </w:rPr>
  </w:style>
  <w:style w:type="character" w:customStyle="1" w:styleId="WW8Num33z0">
    <w:name w:val="WW8Num33z0"/>
    <w:rsid w:val="00CC6426"/>
    <w:rPr>
      <w:rFonts w:ascii="Wingdings" w:hAnsi="Wingdings" w:hint="default"/>
    </w:rPr>
  </w:style>
  <w:style w:type="character" w:customStyle="1" w:styleId="WW8Num35z0">
    <w:name w:val="WW8Num35z0"/>
    <w:rsid w:val="00CC6426"/>
    <w:rPr>
      <w:rFonts w:ascii="Wingdings" w:hAnsi="Wingdings" w:hint="default"/>
    </w:rPr>
  </w:style>
  <w:style w:type="character" w:customStyle="1" w:styleId="WW8Num36z0">
    <w:name w:val="WW8Num36z0"/>
    <w:rsid w:val="00CC6426"/>
    <w:rPr>
      <w:rFonts w:ascii="Wingdings" w:hAnsi="Wingdings" w:hint="default"/>
    </w:rPr>
  </w:style>
  <w:style w:type="character" w:customStyle="1" w:styleId="WW8Num37z0">
    <w:name w:val="WW8Num37z0"/>
    <w:rsid w:val="00CC6426"/>
    <w:rPr>
      <w:rFonts w:ascii="Wingdings" w:hAnsi="Wingdings" w:hint="default"/>
    </w:rPr>
  </w:style>
  <w:style w:type="character" w:customStyle="1" w:styleId="WW8Num38z0">
    <w:name w:val="WW8Num38z0"/>
    <w:rsid w:val="00CC6426"/>
    <w:rPr>
      <w:rFonts w:ascii="Wingdings" w:hAnsi="Wingdings" w:hint="default"/>
    </w:rPr>
  </w:style>
  <w:style w:type="character" w:customStyle="1" w:styleId="WW8Num41z0">
    <w:name w:val="WW8Num41z0"/>
    <w:rsid w:val="00CC6426"/>
    <w:rPr>
      <w:rFonts w:ascii="Wingdings" w:hAnsi="Wingdings" w:hint="default"/>
    </w:rPr>
  </w:style>
  <w:style w:type="character" w:customStyle="1" w:styleId="WW8Num43z0">
    <w:name w:val="WW8Num43z0"/>
    <w:rsid w:val="00CC6426"/>
    <w:rPr>
      <w:rFonts w:ascii="Wingdings" w:hAnsi="Wingdings" w:hint="default"/>
    </w:rPr>
  </w:style>
  <w:style w:type="character" w:customStyle="1" w:styleId="WW8Num44z0">
    <w:name w:val="WW8Num44z0"/>
    <w:rsid w:val="00CC6426"/>
    <w:rPr>
      <w:rFonts w:ascii="Symbol" w:hAnsi="Symbol" w:hint="default"/>
    </w:rPr>
  </w:style>
  <w:style w:type="character" w:customStyle="1" w:styleId="WW8Num45z0">
    <w:name w:val="WW8Num45z0"/>
    <w:rsid w:val="00CC6426"/>
    <w:rPr>
      <w:rFonts w:ascii="Wingdings" w:hAnsi="Wingdings" w:hint="default"/>
    </w:rPr>
  </w:style>
  <w:style w:type="character" w:customStyle="1" w:styleId="WW8Num46z0">
    <w:name w:val="WW8Num46z0"/>
    <w:rsid w:val="00CC6426"/>
    <w:rPr>
      <w:rFonts w:ascii="Wingdings" w:hAnsi="Wingdings" w:hint="default"/>
    </w:rPr>
  </w:style>
  <w:style w:type="character" w:customStyle="1" w:styleId="WW8Num47z0">
    <w:name w:val="WW8Num47z0"/>
    <w:rsid w:val="00CC6426"/>
    <w:rPr>
      <w:rFonts w:ascii="Wingdings" w:hAnsi="Wingdings" w:hint="default"/>
    </w:rPr>
  </w:style>
  <w:style w:type="character" w:customStyle="1" w:styleId="WW8Num48z0">
    <w:name w:val="WW8Num48z0"/>
    <w:rsid w:val="00CC6426"/>
    <w:rPr>
      <w:rFonts w:ascii="Wingdings" w:hAnsi="Wingdings" w:hint="default"/>
    </w:rPr>
  </w:style>
  <w:style w:type="character" w:customStyle="1" w:styleId="WW8Num49z0">
    <w:name w:val="WW8Num49z0"/>
    <w:rsid w:val="00CC6426"/>
    <w:rPr>
      <w:rFonts w:ascii="Symbol" w:hAnsi="Symbol" w:hint="default"/>
    </w:rPr>
  </w:style>
  <w:style w:type="character" w:customStyle="1" w:styleId="WW8Num50z0">
    <w:name w:val="WW8Num50z0"/>
    <w:rsid w:val="00CC6426"/>
    <w:rPr>
      <w:rFonts w:ascii="Wingdings" w:hAnsi="Wingdings" w:hint="default"/>
    </w:rPr>
  </w:style>
  <w:style w:type="character" w:customStyle="1" w:styleId="WW8Num51z0">
    <w:name w:val="WW8Num51z0"/>
    <w:rsid w:val="00CC6426"/>
    <w:rPr>
      <w:b w:val="0"/>
      <w:bCs w:val="0"/>
    </w:rPr>
  </w:style>
  <w:style w:type="character" w:customStyle="1" w:styleId="WW8Num55z0">
    <w:name w:val="WW8Num55z0"/>
    <w:rsid w:val="00CC6426"/>
    <w:rPr>
      <w:rFonts w:ascii="Wingdings" w:hAnsi="Wingdings" w:hint="default"/>
      <w:b w:val="0"/>
      <w:bCs w:val="0"/>
    </w:rPr>
  </w:style>
  <w:style w:type="character" w:customStyle="1" w:styleId="WW8Num56z0">
    <w:name w:val="WW8Num56z0"/>
    <w:rsid w:val="00CC6426"/>
    <w:rPr>
      <w:rFonts w:ascii="Wingdings" w:hAnsi="Wingdings" w:hint="default"/>
    </w:rPr>
  </w:style>
  <w:style w:type="character" w:customStyle="1" w:styleId="WW8Num57z0">
    <w:name w:val="WW8Num57z0"/>
    <w:rsid w:val="00CC6426"/>
    <w:rPr>
      <w:rFonts w:ascii="Wingdings" w:hAnsi="Wingdings" w:hint="default"/>
    </w:rPr>
  </w:style>
  <w:style w:type="character" w:customStyle="1" w:styleId="WW8Num58z0">
    <w:name w:val="WW8Num58z0"/>
    <w:rsid w:val="00CC6426"/>
    <w:rPr>
      <w:rFonts w:ascii="Symbol" w:hAnsi="Symbol" w:hint="default"/>
    </w:rPr>
  </w:style>
  <w:style w:type="character" w:customStyle="1" w:styleId="WW8Num60z0">
    <w:name w:val="WW8Num60z0"/>
    <w:rsid w:val="00CC6426"/>
    <w:rPr>
      <w:b w:val="0"/>
      <w:bCs w:val="0"/>
    </w:rPr>
  </w:style>
  <w:style w:type="character" w:customStyle="1" w:styleId="WW8Num61z0">
    <w:name w:val="WW8Num61z0"/>
    <w:rsid w:val="00CC6426"/>
    <w:rPr>
      <w:b w:val="0"/>
      <w:bCs w:val="0"/>
    </w:rPr>
  </w:style>
  <w:style w:type="character" w:customStyle="1" w:styleId="WW8Num62z0">
    <w:name w:val="WW8Num62z0"/>
    <w:rsid w:val="00CC6426"/>
    <w:rPr>
      <w:rFonts w:ascii="Wingdings" w:hAnsi="Wingdings" w:hint="default"/>
    </w:rPr>
  </w:style>
  <w:style w:type="character" w:customStyle="1" w:styleId="WW8Num63z0">
    <w:name w:val="WW8Num63z0"/>
    <w:rsid w:val="00CC6426"/>
    <w:rPr>
      <w:rFonts w:ascii="Wingdings" w:hAnsi="Wingdings" w:hint="default"/>
    </w:rPr>
  </w:style>
  <w:style w:type="character" w:customStyle="1" w:styleId="WW8Num65z0">
    <w:name w:val="WW8Num65z0"/>
    <w:rsid w:val="00CC6426"/>
    <w:rPr>
      <w:rFonts w:ascii="Wingdings" w:hAnsi="Wingdings" w:hint="default"/>
    </w:rPr>
  </w:style>
  <w:style w:type="character" w:customStyle="1" w:styleId="WW8Num65z3">
    <w:name w:val="WW8Num65z3"/>
    <w:rsid w:val="00CC6426"/>
    <w:rPr>
      <w:rFonts w:ascii="Symbol" w:hAnsi="Symbol" w:hint="default"/>
    </w:rPr>
  </w:style>
  <w:style w:type="character" w:customStyle="1" w:styleId="WW8Num65z4">
    <w:name w:val="WW8Num65z4"/>
    <w:rsid w:val="00CC6426"/>
    <w:rPr>
      <w:rFonts w:ascii="Courier New" w:hAnsi="Courier New" w:cs="Courier New" w:hint="default"/>
    </w:rPr>
  </w:style>
  <w:style w:type="character" w:customStyle="1" w:styleId="WW8Num70z0">
    <w:name w:val="WW8Num70z0"/>
    <w:rsid w:val="00CC6426"/>
    <w:rPr>
      <w:rFonts w:ascii="Wingdings" w:hAnsi="Wingdings" w:hint="default"/>
    </w:rPr>
  </w:style>
  <w:style w:type="character" w:customStyle="1" w:styleId="WW8Num72z0">
    <w:name w:val="WW8Num72z0"/>
    <w:rsid w:val="00CC6426"/>
    <w:rPr>
      <w:rFonts w:ascii="Wingdings" w:hAnsi="Wingdings" w:hint="default"/>
    </w:rPr>
  </w:style>
  <w:style w:type="character" w:customStyle="1" w:styleId="WW8Num73z0">
    <w:name w:val="WW8Num73z0"/>
    <w:rsid w:val="00CC6426"/>
    <w:rPr>
      <w:color w:val="000000"/>
      <w:sz w:val="28"/>
      <w:szCs w:val="28"/>
    </w:rPr>
  </w:style>
  <w:style w:type="character" w:customStyle="1" w:styleId="WW8Num75z0">
    <w:name w:val="WW8Num75z0"/>
    <w:rsid w:val="00CC6426"/>
    <w:rPr>
      <w:b w:val="0"/>
      <w:bCs w:val="0"/>
      <w:i w:val="0"/>
      <w:iCs w:val="0"/>
    </w:rPr>
  </w:style>
  <w:style w:type="character" w:customStyle="1" w:styleId="WW8Num77z0">
    <w:name w:val="WW8Num77z0"/>
    <w:rsid w:val="00CC6426"/>
    <w:rPr>
      <w:rFonts w:ascii="Wingdings" w:hAnsi="Wingdings" w:hint="default"/>
    </w:rPr>
  </w:style>
  <w:style w:type="character" w:customStyle="1" w:styleId="WW8Num79z0">
    <w:name w:val="WW8Num79z0"/>
    <w:rsid w:val="00CC6426"/>
    <w:rPr>
      <w:i/>
      <w:iCs w:val="0"/>
    </w:rPr>
  </w:style>
  <w:style w:type="character" w:customStyle="1" w:styleId="WW8Num82z0">
    <w:name w:val="WW8Num82z0"/>
    <w:rsid w:val="00CC6426"/>
    <w:rPr>
      <w:rFonts w:ascii="Wingdings" w:hAnsi="Wingdings" w:hint="default"/>
    </w:rPr>
  </w:style>
  <w:style w:type="character" w:customStyle="1" w:styleId="WW8Num83z0">
    <w:name w:val="WW8Num83z0"/>
    <w:rsid w:val="00CC6426"/>
    <w:rPr>
      <w:rFonts w:ascii="Wingdings" w:hAnsi="Wingdings" w:hint="default"/>
    </w:rPr>
  </w:style>
  <w:style w:type="character" w:customStyle="1" w:styleId="WW8Num84z0">
    <w:name w:val="WW8Num84z0"/>
    <w:rsid w:val="00CC6426"/>
    <w:rPr>
      <w:rFonts w:ascii="Wingdings" w:hAnsi="Wingdings" w:hint="default"/>
    </w:rPr>
  </w:style>
  <w:style w:type="character" w:customStyle="1" w:styleId="WW8Num85z0">
    <w:name w:val="WW8Num85z0"/>
    <w:rsid w:val="00CC6426"/>
    <w:rPr>
      <w:rFonts w:ascii="Wingdings" w:hAnsi="Wingdings" w:hint="default"/>
    </w:rPr>
  </w:style>
  <w:style w:type="character" w:customStyle="1" w:styleId="WW8Num86z0">
    <w:name w:val="WW8Num86z0"/>
    <w:rsid w:val="00CC6426"/>
    <w:rPr>
      <w:rFonts w:ascii="Wingdings" w:hAnsi="Wingdings" w:hint="default"/>
    </w:rPr>
  </w:style>
  <w:style w:type="character" w:customStyle="1" w:styleId="WW8Num89z0">
    <w:name w:val="WW8Num89z0"/>
    <w:rsid w:val="00CC6426"/>
    <w:rPr>
      <w:rFonts w:ascii="Wingdings" w:hAnsi="Wingdings" w:hint="default"/>
    </w:rPr>
  </w:style>
  <w:style w:type="character" w:customStyle="1" w:styleId="WW8Num92z0">
    <w:name w:val="WW8Num92z0"/>
    <w:rsid w:val="00CC6426"/>
    <w:rPr>
      <w:rFonts w:ascii="Wingdings" w:hAnsi="Wingdings" w:hint="default"/>
    </w:rPr>
  </w:style>
  <w:style w:type="character" w:customStyle="1" w:styleId="WW8Num93z0">
    <w:name w:val="WW8Num93z0"/>
    <w:rsid w:val="00CC6426"/>
    <w:rPr>
      <w:rFonts w:ascii="Wingdings" w:hAnsi="Wingdings" w:hint="default"/>
    </w:rPr>
  </w:style>
  <w:style w:type="character" w:customStyle="1" w:styleId="WW8Num94z0">
    <w:name w:val="WW8Num94z0"/>
    <w:rsid w:val="00CC6426"/>
    <w:rPr>
      <w:rFonts w:ascii="Wingdings" w:hAnsi="Wingdings" w:hint="default"/>
    </w:rPr>
  </w:style>
  <w:style w:type="character" w:customStyle="1" w:styleId="WW8Num95z0">
    <w:name w:val="WW8Num95z0"/>
    <w:rsid w:val="00CC6426"/>
    <w:rPr>
      <w:rFonts w:ascii="Wingdings" w:hAnsi="Wingdings" w:hint="default"/>
    </w:rPr>
  </w:style>
  <w:style w:type="character" w:customStyle="1" w:styleId="WW8Num104z0">
    <w:name w:val="WW8Num104z0"/>
    <w:rsid w:val="00CC6426"/>
    <w:rPr>
      <w:rFonts w:ascii="Wingdings" w:hAnsi="Wingdings" w:hint="default"/>
    </w:rPr>
  </w:style>
  <w:style w:type="character" w:customStyle="1" w:styleId="2c">
    <w:name w:val="Основной шрифт абзаца2"/>
    <w:rsid w:val="00CC6426"/>
  </w:style>
  <w:style w:type="character" w:customStyle="1" w:styleId="WW8Num5z0">
    <w:name w:val="WW8Num5z0"/>
    <w:rsid w:val="00CC6426"/>
    <w:rPr>
      <w:rFonts w:ascii="Times New Roman" w:eastAsia="Times New Roman" w:hAnsi="Times New Roman" w:cs="Times New Roman" w:hint="default"/>
      <w:b w:val="0"/>
      <w:bCs w:val="0"/>
    </w:rPr>
  </w:style>
  <w:style w:type="character" w:customStyle="1" w:styleId="WW8Num7z0">
    <w:name w:val="WW8Num7z0"/>
    <w:rsid w:val="00CC6426"/>
    <w:rPr>
      <w:rFonts w:ascii="Wingdings" w:hAnsi="Wingdings" w:hint="default"/>
    </w:rPr>
  </w:style>
  <w:style w:type="character" w:customStyle="1" w:styleId="WW8Num12z0">
    <w:name w:val="WW8Num12z0"/>
    <w:rsid w:val="00CC6426"/>
    <w:rPr>
      <w:rFonts w:ascii="Wingdings" w:hAnsi="Wingdings" w:hint="default"/>
    </w:rPr>
  </w:style>
  <w:style w:type="character" w:customStyle="1" w:styleId="WW8Num13z0">
    <w:name w:val="WW8Num13z0"/>
    <w:rsid w:val="00CC6426"/>
    <w:rPr>
      <w:rFonts w:ascii="Wingdings" w:hAnsi="Wingdings" w:hint="default"/>
    </w:rPr>
  </w:style>
  <w:style w:type="character" w:customStyle="1" w:styleId="WW8Num14z0">
    <w:name w:val="WW8Num14z0"/>
    <w:rsid w:val="00CC6426"/>
    <w:rPr>
      <w:rFonts w:ascii="Wingdings" w:hAnsi="Wingdings" w:hint="default"/>
    </w:rPr>
  </w:style>
  <w:style w:type="character" w:customStyle="1" w:styleId="WW8Num25z0">
    <w:name w:val="WW8Num25z0"/>
    <w:rsid w:val="00CC6426"/>
    <w:rPr>
      <w:rFonts w:ascii="Wingdings" w:hAnsi="Wingdings" w:hint="default"/>
    </w:rPr>
  </w:style>
  <w:style w:type="character" w:customStyle="1" w:styleId="WW8Num26z0">
    <w:name w:val="WW8Num26z0"/>
    <w:rsid w:val="00CC6426"/>
    <w:rPr>
      <w:rFonts w:ascii="Wingdings" w:hAnsi="Wingdings" w:hint="default"/>
    </w:rPr>
  </w:style>
  <w:style w:type="character" w:customStyle="1" w:styleId="WW8Num26z1">
    <w:name w:val="WW8Num26z1"/>
    <w:rsid w:val="00CC6426"/>
    <w:rPr>
      <w:rFonts w:ascii="Courier New" w:hAnsi="Courier New" w:cs="Courier New" w:hint="default"/>
    </w:rPr>
  </w:style>
  <w:style w:type="character" w:customStyle="1" w:styleId="WW8Num27z0">
    <w:name w:val="WW8Num27z0"/>
    <w:rsid w:val="00CC6426"/>
    <w:rPr>
      <w:rFonts w:ascii="Wingdings" w:hAnsi="Wingdings" w:hint="default"/>
    </w:rPr>
  </w:style>
  <w:style w:type="character" w:customStyle="1" w:styleId="WW8Num28z0">
    <w:name w:val="WW8Num28z0"/>
    <w:rsid w:val="00CC6426"/>
    <w:rPr>
      <w:rFonts w:ascii="Wingdings" w:hAnsi="Wingdings" w:hint="default"/>
    </w:rPr>
  </w:style>
  <w:style w:type="character" w:customStyle="1" w:styleId="WW8Num28z3">
    <w:name w:val="WW8Num28z3"/>
    <w:rsid w:val="00CC6426"/>
    <w:rPr>
      <w:rFonts w:ascii="Symbol" w:hAnsi="Symbol" w:hint="default"/>
    </w:rPr>
  </w:style>
  <w:style w:type="character" w:customStyle="1" w:styleId="WW8Num28z4">
    <w:name w:val="WW8Num28z4"/>
    <w:rsid w:val="00CC6426"/>
    <w:rPr>
      <w:rFonts w:ascii="Courier New" w:hAnsi="Courier New" w:cs="Courier New" w:hint="default"/>
    </w:rPr>
  </w:style>
  <w:style w:type="character" w:customStyle="1" w:styleId="WW8Num34z0">
    <w:name w:val="WW8Num34z0"/>
    <w:rsid w:val="00CC6426"/>
    <w:rPr>
      <w:rFonts w:ascii="Webdings" w:hAnsi="Webdings" w:hint="default"/>
    </w:rPr>
  </w:style>
  <w:style w:type="character" w:customStyle="1" w:styleId="WW8Num39z0">
    <w:name w:val="WW8Num39z0"/>
    <w:rsid w:val="00CC6426"/>
    <w:rPr>
      <w:b w:val="0"/>
      <w:bCs w:val="0"/>
    </w:rPr>
  </w:style>
  <w:style w:type="character" w:customStyle="1" w:styleId="WW8Num42z0">
    <w:name w:val="WW8Num42z0"/>
    <w:rsid w:val="00CC6426"/>
    <w:rPr>
      <w:b w:val="0"/>
      <w:bCs w:val="0"/>
    </w:rPr>
  </w:style>
  <w:style w:type="character" w:customStyle="1" w:styleId="WW8Num52z0">
    <w:name w:val="WW8Num52z0"/>
    <w:rsid w:val="00CC6426"/>
    <w:rPr>
      <w:rFonts w:ascii="Wingdings" w:hAnsi="Wingdings" w:hint="default"/>
    </w:rPr>
  </w:style>
  <w:style w:type="character" w:customStyle="1" w:styleId="WW8Num53z0">
    <w:name w:val="WW8Num53z0"/>
    <w:rsid w:val="00CC6426"/>
    <w:rPr>
      <w:rFonts w:ascii="Wingdings" w:hAnsi="Wingdings" w:hint="default"/>
    </w:rPr>
  </w:style>
  <w:style w:type="character" w:customStyle="1" w:styleId="WW8Num54z0">
    <w:name w:val="WW8Num54z0"/>
    <w:rsid w:val="00CC6426"/>
    <w:rPr>
      <w:b w:val="0"/>
      <w:bCs w:val="0"/>
    </w:rPr>
  </w:style>
  <w:style w:type="character" w:customStyle="1" w:styleId="WW8Num64z0">
    <w:name w:val="WW8Num64z0"/>
    <w:rsid w:val="00CC6426"/>
    <w:rPr>
      <w:rFonts w:ascii="Wingdings" w:hAnsi="Wingdings" w:hint="default"/>
    </w:rPr>
  </w:style>
  <w:style w:type="character" w:customStyle="1" w:styleId="WW8Num69z0">
    <w:name w:val="WW8Num69z0"/>
    <w:rsid w:val="00CC6426"/>
    <w:rPr>
      <w:rFonts w:ascii="Wingdings" w:hAnsi="Wingdings" w:hint="default"/>
    </w:rPr>
  </w:style>
  <w:style w:type="character" w:customStyle="1" w:styleId="WW8Num71z0">
    <w:name w:val="WW8Num71z0"/>
    <w:rsid w:val="00CC6426"/>
    <w:rPr>
      <w:rFonts w:ascii="Wingdings" w:hAnsi="Wingdings" w:hint="default"/>
    </w:rPr>
  </w:style>
  <w:style w:type="character" w:customStyle="1" w:styleId="WW8Num76z0">
    <w:name w:val="WW8Num76z0"/>
    <w:rsid w:val="00CC6426"/>
    <w:rPr>
      <w:b w:val="0"/>
      <w:bCs w:val="0"/>
    </w:rPr>
  </w:style>
  <w:style w:type="character" w:customStyle="1" w:styleId="WW8Num78z0">
    <w:name w:val="WW8Num78z0"/>
    <w:rsid w:val="00CC6426"/>
    <w:rPr>
      <w:rFonts w:ascii="Wingdings" w:hAnsi="Wingdings" w:hint="default"/>
    </w:rPr>
  </w:style>
  <w:style w:type="character" w:customStyle="1" w:styleId="WW8Num80z0">
    <w:name w:val="WW8Num80z0"/>
    <w:rsid w:val="00CC6426"/>
    <w:rPr>
      <w:i/>
      <w:iCs w:val="0"/>
    </w:rPr>
  </w:style>
  <w:style w:type="character" w:customStyle="1" w:styleId="WW8Num81z0">
    <w:name w:val="WW8Num81z0"/>
    <w:rsid w:val="00CC6426"/>
    <w:rPr>
      <w:rFonts w:ascii="Wingdings" w:hAnsi="Wingdings" w:hint="default"/>
      <w:b w:val="0"/>
      <w:bCs w:val="0"/>
      <w:i w:val="0"/>
      <w:iCs w:val="0"/>
    </w:rPr>
  </w:style>
  <w:style w:type="character" w:customStyle="1" w:styleId="WW8Num84z3">
    <w:name w:val="WW8Num84z3"/>
    <w:rsid w:val="00CC6426"/>
    <w:rPr>
      <w:rFonts w:ascii="Symbol" w:hAnsi="Symbol" w:hint="default"/>
    </w:rPr>
  </w:style>
  <w:style w:type="character" w:customStyle="1" w:styleId="WW8Num84z4">
    <w:name w:val="WW8Num84z4"/>
    <w:rsid w:val="00CC6426"/>
    <w:rPr>
      <w:rFonts w:ascii="Courier New" w:hAnsi="Courier New" w:cs="Courier New" w:hint="default"/>
    </w:rPr>
  </w:style>
  <w:style w:type="character" w:customStyle="1" w:styleId="WW8Num87z0">
    <w:name w:val="WW8Num87z0"/>
    <w:rsid w:val="00CC6426"/>
    <w:rPr>
      <w:rFonts w:ascii="Wingdings" w:hAnsi="Wingdings" w:hint="default"/>
    </w:rPr>
  </w:style>
  <w:style w:type="character" w:customStyle="1" w:styleId="WW8Num88z0">
    <w:name w:val="WW8Num88z0"/>
    <w:rsid w:val="00CC6426"/>
    <w:rPr>
      <w:rFonts w:ascii="Symbol" w:hAnsi="Symbol" w:hint="default"/>
      <w:color w:val="auto"/>
    </w:rPr>
  </w:style>
  <w:style w:type="character" w:customStyle="1" w:styleId="WW8Num91z0">
    <w:name w:val="WW8Num91z0"/>
    <w:rsid w:val="00CC6426"/>
    <w:rPr>
      <w:rFonts w:ascii="Wingdings" w:hAnsi="Wingdings" w:hint="default"/>
    </w:rPr>
  </w:style>
  <w:style w:type="character" w:customStyle="1" w:styleId="WW8Num97z0">
    <w:name w:val="WW8Num97z0"/>
    <w:rsid w:val="00CC6426"/>
    <w:rPr>
      <w:rFonts w:ascii="Wingdings" w:hAnsi="Wingdings" w:hint="default"/>
    </w:rPr>
  </w:style>
  <w:style w:type="character" w:customStyle="1" w:styleId="WW8Num99z0">
    <w:name w:val="WW8Num99z0"/>
    <w:rsid w:val="00CC6426"/>
    <w:rPr>
      <w:rFonts w:ascii="Wingdings" w:hAnsi="Wingdings" w:hint="default"/>
    </w:rPr>
  </w:style>
  <w:style w:type="character" w:customStyle="1" w:styleId="WW8Num101z0">
    <w:name w:val="WW8Num101z0"/>
    <w:rsid w:val="00CC6426"/>
    <w:rPr>
      <w:rFonts w:ascii="Wingdings" w:hAnsi="Wingdings" w:hint="default"/>
    </w:rPr>
  </w:style>
  <w:style w:type="character" w:customStyle="1" w:styleId="WW8Num103z0">
    <w:name w:val="WW8Num103z0"/>
    <w:rsid w:val="00CC6426"/>
    <w:rPr>
      <w:rFonts w:ascii="Wingdings" w:hAnsi="Wingdings" w:hint="default"/>
    </w:rPr>
  </w:style>
  <w:style w:type="character" w:customStyle="1" w:styleId="WW8Num106z0">
    <w:name w:val="WW8Num106z0"/>
    <w:rsid w:val="00CC6426"/>
    <w:rPr>
      <w:rFonts w:ascii="Wingdings" w:hAnsi="Wingdings" w:hint="default"/>
    </w:rPr>
  </w:style>
  <w:style w:type="character" w:customStyle="1" w:styleId="WW8Num107z0">
    <w:name w:val="WW8Num107z0"/>
    <w:rsid w:val="00CC6426"/>
    <w:rPr>
      <w:rFonts w:ascii="Wingdings" w:hAnsi="Wingdings" w:hint="default"/>
    </w:rPr>
  </w:style>
  <w:style w:type="character" w:customStyle="1" w:styleId="WW8Num108z0">
    <w:name w:val="WW8Num108z0"/>
    <w:rsid w:val="00CC6426"/>
    <w:rPr>
      <w:rFonts w:ascii="Wingdings" w:hAnsi="Wingdings" w:hint="default"/>
    </w:rPr>
  </w:style>
  <w:style w:type="character" w:customStyle="1" w:styleId="WW8Num109z0">
    <w:name w:val="WW8Num109z0"/>
    <w:rsid w:val="00CC6426"/>
    <w:rPr>
      <w:rFonts w:ascii="Wingdings" w:hAnsi="Wingdings" w:hint="default"/>
    </w:rPr>
  </w:style>
  <w:style w:type="character" w:customStyle="1" w:styleId="WW8Num110z0">
    <w:name w:val="WW8Num110z0"/>
    <w:rsid w:val="00CC6426"/>
    <w:rPr>
      <w:rFonts w:ascii="Wingdings" w:hAnsi="Wingdings" w:hint="default"/>
    </w:rPr>
  </w:style>
  <w:style w:type="character" w:customStyle="1" w:styleId="WW8Num111z0">
    <w:name w:val="WW8Num111z0"/>
    <w:rsid w:val="00CC6426"/>
    <w:rPr>
      <w:rFonts w:ascii="Wingdings" w:hAnsi="Wingdings" w:hint="default"/>
    </w:rPr>
  </w:style>
  <w:style w:type="character" w:customStyle="1" w:styleId="WW8Num112z0">
    <w:name w:val="WW8Num112z0"/>
    <w:rsid w:val="00CC6426"/>
    <w:rPr>
      <w:rFonts w:ascii="Wingdings" w:hAnsi="Wingdings" w:hint="default"/>
    </w:rPr>
  </w:style>
  <w:style w:type="character" w:customStyle="1" w:styleId="WW8Num116z0">
    <w:name w:val="WW8Num116z0"/>
    <w:rsid w:val="00CC6426"/>
    <w:rPr>
      <w:rFonts w:ascii="Wingdings" w:hAnsi="Wingdings" w:hint="default"/>
    </w:rPr>
  </w:style>
  <w:style w:type="character" w:customStyle="1" w:styleId="WW8Num119z0">
    <w:name w:val="WW8Num119z0"/>
    <w:rsid w:val="00CC6426"/>
    <w:rPr>
      <w:rFonts w:ascii="Wingdings" w:hAnsi="Wingdings" w:hint="default"/>
    </w:rPr>
  </w:style>
  <w:style w:type="character" w:customStyle="1" w:styleId="WW8Num120z0">
    <w:name w:val="WW8Num120z0"/>
    <w:rsid w:val="00CC6426"/>
    <w:rPr>
      <w:rFonts w:ascii="Wingdings" w:hAnsi="Wingdings" w:hint="default"/>
    </w:rPr>
  </w:style>
  <w:style w:type="character" w:customStyle="1" w:styleId="WW8Num121z0">
    <w:name w:val="WW8Num121z0"/>
    <w:rsid w:val="00CC6426"/>
    <w:rPr>
      <w:rFonts w:ascii="Wingdings" w:hAnsi="Wingdings" w:hint="default"/>
    </w:rPr>
  </w:style>
  <w:style w:type="character" w:customStyle="1" w:styleId="WW8Num122z0">
    <w:name w:val="WW8Num122z0"/>
    <w:rsid w:val="00CC6426"/>
    <w:rPr>
      <w:rFonts w:ascii="Wingdings" w:hAnsi="Wingdings" w:hint="default"/>
    </w:rPr>
  </w:style>
  <w:style w:type="character" w:customStyle="1" w:styleId="WW8Num124z0">
    <w:name w:val="WW8Num124z0"/>
    <w:rsid w:val="00CC6426"/>
    <w:rPr>
      <w:rFonts w:ascii="Wingdings" w:hAnsi="Wingdings" w:hint="default"/>
    </w:rPr>
  </w:style>
  <w:style w:type="character" w:customStyle="1" w:styleId="WW8Num4z0">
    <w:name w:val="WW8Num4z0"/>
    <w:rsid w:val="00CC6426"/>
    <w:rPr>
      <w:rFonts w:ascii="Wingdings" w:hAnsi="Wingdings" w:hint="default"/>
    </w:rPr>
  </w:style>
  <w:style w:type="character" w:customStyle="1" w:styleId="WW8Num6z0">
    <w:name w:val="WW8Num6z0"/>
    <w:rsid w:val="00CC6426"/>
    <w:rPr>
      <w:rFonts w:ascii="Times New Roman" w:eastAsia="Times New Roman" w:hAnsi="Times New Roman" w:cs="Times New Roman" w:hint="default"/>
      <w:b w:val="0"/>
      <w:bCs w:val="0"/>
    </w:rPr>
  </w:style>
  <w:style w:type="character" w:customStyle="1" w:styleId="WW8Num8z0">
    <w:name w:val="WW8Num8z0"/>
    <w:rsid w:val="00CC6426"/>
    <w:rPr>
      <w:rFonts w:ascii="Wingdings" w:hAnsi="Wingdings" w:hint="default"/>
    </w:rPr>
  </w:style>
  <w:style w:type="character" w:customStyle="1" w:styleId="WW8Num19z0">
    <w:name w:val="WW8Num19z0"/>
    <w:rsid w:val="00CC6426"/>
    <w:rPr>
      <w:rFonts w:ascii="Wingdings" w:hAnsi="Wingdings" w:hint="default"/>
    </w:rPr>
  </w:style>
  <w:style w:type="character" w:customStyle="1" w:styleId="WW8Num29z1">
    <w:name w:val="WW8Num29z1"/>
    <w:rsid w:val="00CC6426"/>
    <w:rPr>
      <w:rFonts w:ascii="Courier New" w:hAnsi="Courier New" w:cs="Courier New" w:hint="default"/>
    </w:rPr>
  </w:style>
  <w:style w:type="character" w:customStyle="1" w:styleId="WW8Num31z0">
    <w:name w:val="WW8Num31z0"/>
    <w:rsid w:val="00CC6426"/>
    <w:rPr>
      <w:rFonts w:ascii="Times New Roman" w:eastAsia="Times New Roman" w:hAnsi="Times New Roman" w:cs="Times New Roman" w:hint="default"/>
      <w:color w:val="000000"/>
      <w:sz w:val="28"/>
      <w:szCs w:val="28"/>
    </w:rPr>
  </w:style>
  <w:style w:type="character" w:customStyle="1" w:styleId="WW8Num31z3">
    <w:name w:val="WW8Num31z3"/>
    <w:rsid w:val="00CC6426"/>
    <w:rPr>
      <w:rFonts w:ascii="Symbol" w:hAnsi="Symbol" w:hint="default"/>
    </w:rPr>
  </w:style>
  <w:style w:type="character" w:customStyle="1" w:styleId="WW8Num31z4">
    <w:name w:val="WW8Num31z4"/>
    <w:rsid w:val="00CC6426"/>
    <w:rPr>
      <w:rFonts w:ascii="Courier New" w:hAnsi="Courier New" w:cs="Courier New" w:hint="default"/>
    </w:rPr>
  </w:style>
  <w:style w:type="character" w:customStyle="1" w:styleId="WW8Num59z0">
    <w:name w:val="WW8Num59z0"/>
    <w:rsid w:val="00CC6426"/>
    <w:rPr>
      <w:rFonts w:ascii="Wingdings" w:hAnsi="Wingdings" w:hint="default"/>
    </w:rPr>
  </w:style>
  <w:style w:type="character" w:customStyle="1" w:styleId="WW8Num66z0">
    <w:name w:val="WW8Num66z0"/>
    <w:rsid w:val="00CC6426"/>
    <w:rPr>
      <w:rFonts w:ascii="Wingdings" w:hAnsi="Wingdings" w:hint="default"/>
    </w:rPr>
  </w:style>
  <w:style w:type="character" w:customStyle="1" w:styleId="WW8Num67z0">
    <w:name w:val="WW8Num67z0"/>
    <w:rsid w:val="00CC6426"/>
    <w:rPr>
      <w:rFonts w:ascii="Wingdings" w:hAnsi="Wingdings" w:hint="default"/>
    </w:rPr>
  </w:style>
  <w:style w:type="character" w:customStyle="1" w:styleId="WW8Num68z0">
    <w:name w:val="WW8Num68z0"/>
    <w:rsid w:val="00CC6426"/>
    <w:rPr>
      <w:rFonts w:ascii="Wingdings" w:hAnsi="Wingdings" w:hint="default"/>
    </w:rPr>
  </w:style>
  <w:style w:type="character" w:customStyle="1" w:styleId="WW8Num74z0">
    <w:name w:val="WW8Num74z0"/>
    <w:rsid w:val="00CC6426"/>
    <w:rPr>
      <w:rFonts w:ascii="Wingdings" w:hAnsi="Wingdings" w:hint="default"/>
      <w:b w:val="0"/>
      <w:bCs w:val="0"/>
    </w:rPr>
  </w:style>
  <w:style w:type="character" w:customStyle="1" w:styleId="WW8Num90z0">
    <w:name w:val="WW8Num90z0"/>
    <w:rsid w:val="00CC6426"/>
    <w:rPr>
      <w:b w:val="0"/>
      <w:bCs w:val="0"/>
      <w:i w:val="0"/>
      <w:iCs w:val="0"/>
    </w:rPr>
  </w:style>
  <w:style w:type="character" w:customStyle="1" w:styleId="WW8Num90z3">
    <w:name w:val="WW8Num90z3"/>
    <w:rsid w:val="00CC6426"/>
    <w:rPr>
      <w:rFonts w:ascii="Symbol" w:hAnsi="Symbol" w:hint="default"/>
    </w:rPr>
  </w:style>
  <w:style w:type="character" w:customStyle="1" w:styleId="WW8Num90z4">
    <w:name w:val="WW8Num90z4"/>
    <w:rsid w:val="00CC6426"/>
    <w:rPr>
      <w:rFonts w:ascii="Courier New" w:hAnsi="Courier New" w:cs="Courier New" w:hint="default"/>
    </w:rPr>
  </w:style>
  <w:style w:type="character" w:customStyle="1" w:styleId="WW8Num98z0">
    <w:name w:val="WW8Num98z0"/>
    <w:rsid w:val="00CC6426"/>
    <w:rPr>
      <w:b w:val="0"/>
      <w:bCs w:val="0"/>
    </w:rPr>
  </w:style>
  <w:style w:type="character" w:customStyle="1" w:styleId="WW8Num102z0">
    <w:name w:val="WW8Num102z0"/>
    <w:rsid w:val="00CC6426"/>
    <w:rPr>
      <w:rFonts w:ascii="Wingdings" w:hAnsi="Wingdings" w:hint="default"/>
    </w:rPr>
  </w:style>
  <w:style w:type="character" w:customStyle="1" w:styleId="WW8Num113z0">
    <w:name w:val="WW8Num113z0"/>
    <w:rsid w:val="00CC6426"/>
    <w:rPr>
      <w:rFonts w:ascii="Wingdings" w:hAnsi="Wingdings" w:hint="default"/>
    </w:rPr>
  </w:style>
  <w:style w:type="character" w:customStyle="1" w:styleId="WW8Num114z0">
    <w:name w:val="WW8Num114z0"/>
    <w:rsid w:val="00CC6426"/>
    <w:rPr>
      <w:rFonts w:ascii="Wingdings" w:hAnsi="Wingdings" w:hint="default"/>
    </w:rPr>
  </w:style>
  <w:style w:type="character" w:customStyle="1" w:styleId="WW8Num115z0">
    <w:name w:val="WW8Num115z0"/>
    <w:rsid w:val="00CC6426"/>
    <w:rPr>
      <w:rFonts w:ascii="Wingdings" w:hAnsi="Wingdings" w:hint="default"/>
    </w:rPr>
  </w:style>
  <w:style w:type="character" w:customStyle="1" w:styleId="WW8Num117z0">
    <w:name w:val="WW8Num117z0"/>
    <w:rsid w:val="00CC6426"/>
    <w:rPr>
      <w:rFonts w:ascii="Wingdings" w:hAnsi="Wingdings" w:hint="default"/>
    </w:rPr>
  </w:style>
  <w:style w:type="character" w:customStyle="1" w:styleId="WW8Num118z0">
    <w:name w:val="WW8Num118z0"/>
    <w:rsid w:val="00CC6426"/>
    <w:rPr>
      <w:rFonts w:ascii="Wingdings" w:hAnsi="Wingdings" w:hint="default"/>
    </w:rPr>
  </w:style>
  <w:style w:type="character" w:customStyle="1" w:styleId="WW8Num127z0">
    <w:name w:val="WW8Num127z0"/>
    <w:rsid w:val="00CC6426"/>
    <w:rPr>
      <w:rFonts w:ascii="Wingdings" w:hAnsi="Wingdings" w:hint="default"/>
    </w:rPr>
  </w:style>
  <w:style w:type="character" w:customStyle="1" w:styleId="WW8Num128z0">
    <w:name w:val="WW8Num128z0"/>
    <w:rsid w:val="00CC6426"/>
    <w:rPr>
      <w:rFonts w:ascii="Wingdings" w:hAnsi="Wingdings" w:hint="default"/>
    </w:rPr>
  </w:style>
  <w:style w:type="character" w:customStyle="1" w:styleId="WW8Num129z0">
    <w:name w:val="WW8Num129z0"/>
    <w:rsid w:val="00CC6426"/>
    <w:rPr>
      <w:rFonts w:ascii="Wingdings" w:hAnsi="Wingdings" w:hint="default"/>
    </w:rPr>
  </w:style>
  <w:style w:type="character" w:customStyle="1" w:styleId="WW8Num130z0">
    <w:name w:val="WW8Num130z0"/>
    <w:rsid w:val="00CC6426"/>
    <w:rPr>
      <w:rFonts w:ascii="Wingdings" w:hAnsi="Wingdings" w:hint="default"/>
    </w:rPr>
  </w:style>
  <w:style w:type="character" w:customStyle="1" w:styleId="WW8Num132z0">
    <w:name w:val="WW8Num132z0"/>
    <w:rsid w:val="00CC6426"/>
    <w:rPr>
      <w:rFonts w:ascii="Wingdings" w:hAnsi="Wingdings" w:hint="default"/>
    </w:rPr>
  </w:style>
  <w:style w:type="character" w:customStyle="1" w:styleId="WW8Num16z0">
    <w:name w:val="WW8Num16z0"/>
    <w:rsid w:val="00CC6426"/>
    <w:rPr>
      <w:rFonts w:ascii="Wingdings" w:hAnsi="Wingdings" w:hint="default"/>
    </w:rPr>
  </w:style>
  <w:style w:type="character" w:customStyle="1" w:styleId="WW8Num17z0">
    <w:name w:val="WW8Num17z0"/>
    <w:rsid w:val="00CC6426"/>
    <w:rPr>
      <w:b w:val="0"/>
      <w:bCs w:val="0"/>
    </w:rPr>
  </w:style>
  <w:style w:type="character" w:customStyle="1" w:styleId="WW8Num31z1">
    <w:name w:val="WW8Num31z1"/>
    <w:rsid w:val="00CC6426"/>
    <w:rPr>
      <w:color w:val="000000"/>
    </w:rPr>
  </w:style>
  <w:style w:type="character" w:customStyle="1" w:styleId="WW8Num33z3">
    <w:name w:val="WW8Num33z3"/>
    <w:rsid w:val="00CC6426"/>
    <w:rPr>
      <w:rFonts w:ascii="Symbol" w:hAnsi="Symbol" w:hint="default"/>
    </w:rPr>
  </w:style>
  <w:style w:type="character" w:customStyle="1" w:styleId="WW8Num33z4">
    <w:name w:val="WW8Num33z4"/>
    <w:rsid w:val="00CC6426"/>
    <w:rPr>
      <w:rFonts w:ascii="Courier New" w:hAnsi="Courier New" w:cs="Courier New" w:hint="default"/>
    </w:rPr>
  </w:style>
  <w:style w:type="character" w:customStyle="1" w:styleId="WW8Num40z0">
    <w:name w:val="WW8Num40z0"/>
    <w:rsid w:val="00CC6426"/>
    <w:rPr>
      <w:rFonts w:ascii="Wingdings" w:hAnsi="Wingdings" w:hint="default"/>
    </w:rPr>
  </w:style>
  <w:style w:type="character" w:customStyle="1" w:styleId="WW8Num96z0">
    <w:name w:val="WW8Num96z0"/>
    <w:rsid w:val="00CC6426"/>
    <w:rPr>
      <w:b w:val="0"/>
      <w:bCs w:val="0"/>
      <w:sz w:val="28"/>
      <w:szCs w:val="28"/>
    </w:rPr>
  </w:style>
  <w:style w:type="character" w:customStyle="1" w:styleId="WW8Num101z3">
    <w:name w:val="WW8Num101z3"/>
    <w:rsid w:val="00CC6426"/>
    <w:rPr>
      <w:rFonts w:ascii="Symbol" w:hAnsi="Symbol" w:hint="default"/>
    </w:rPr>
  </w:style>
  <w:style w:type="character" w:customStyle="1" w:styleId="WW8Num101z4">
    <w:name w:val="WW8Num101z4"/>
    <w:rsid w:val="00CC6426"/>
    <w:rPr>
      <w:rFonts w:ascii="Courier New" w:hAnsi="Courier New" w:cs="Courier New" w:hint="default"/>
    </w:rPr>
  </w:style>
  <w:style w:type="character" w:customStyle="1" w:styleId="WW8Num123z0">
    <w:name w:val="WW8Num123z0"/>
    <w:rsid w:val="00CC6426"/>
    <w:rPr>
      <w:rFonts w:ascii="Wingdings" w:hAnsi="Wingdings" w:hint="default"/>
    </w:rPr>
  </w:style>
  <w:style w:type="character" w:customStyle="1" w:styleId="WW8Num125z0">
    <w:name w:val="WW8Num125z0"/>
    <w:rsid w:val="00CC6426"/>
    <w:rPr>
      <w:rFonts w:ascii="Wingdings" w:hAnsi="Wingdings" w:hint="default"/>
    </w:rPr>
  </w:style>
  <w:style w:type="character" w:customStyle="1" w:styleId="WW8Num131z0">
    <w:name w:val="WW8Num131z0"/>
    <w:rsid w:val="00CC6426"/>
    <w:rPr>
      <w:rFonts w:ascii="Wingdings" w:hAnsi="Wingdings" w:hint="default"/>
    </w:rPr>
  </w:style>
  <w:style w:type="character" w:customStyle="1" w:styleId="WW8Num133z0">
    <w:name w:val="WW8Num133z0"/>
    <w:rsid w:val="00CC6426"/>
    <w:rPr>
      <w:rFonts w:ascii="Wingdings" w:hAnsi="Wingdings" w:hint="default"/>
    </w:rPr>
  </w:style>
  <w:style w:type="character" w:customStyle="1" w:styleId="WW8Num134z0">
    <w:name w:val="WW8Num134z0"/>
    <w:rsid w:val="00CC6426"/>
    <w:rPr>
      <w:rFonts w:ascii="Wingdings" w:hAnsi="Wingdings" w:hint="default"/>
    </w:rPr>
  </w:style>
  <w:style w:type="character" w:customStyle="1" w:styleId="WW8Num135z0">
    <w:name w:val="WW8Num135z0"/>
    <w:rsid w:val="00CC6426"/>
    <w:rPr>
      <w:rFonts w:ascii="Wingdings" w:hAnsi="Wingdings" w:hint="default"/>
    </w:rPr>
  </w:style>
  <w:style w:type="character" w:customStyle="1" w:styleId="WW8Num138z0">
    <w:name w:val="WW8Num138z0"/>
    <w:rsid w:val="00CC6426"/>
    <w:rPr>
      <w:rFonts w:ascii="Wingdings" w:hAnsi="Wingdings" w:hint="default"/>
    </w:rPr>
  </w:style>
  <w:style w:type="character" w:customStyle="1" w:styleId="WW8Num140z0">
    <w:name w:val="WW8Num140z0"/>
    <w:rsid w:val="00CC6426"/>
    <w:rPr>
      <w:b w:val="0"/>
      <w:bCs w:val="0"/>
    </w:rPr>
  </w:style>
  <w:style w:type="character" w:customStyle="1" w:styleId="WW8Num143z0">
    <w:name w:val="WW8Num143z0"/>
    <w:rsid w:val="00CC6426"/>
    <w:rPr>
      <w:b w:val="0"/>
      <w:bCs w:val="0"/>
    </w:rPr>
  </w:style>
  <w:style w:type="character" w:customStyle="1" w:styleId="WW8Num144z0">
    <w:name w:val="WW8Num144z0"/>
    <w:rsid w:val="00CC6426"/>
    <w:rPr>
      <w:rFonts w:ascii="Wingdings" w:hAnsi="Wingdings" w:hint="default"/>
    </w:rPr>
  </w:style>
  <w:style w:type="character" w:customStyle="1" w:styleId="WW8Num145z0">
    <w:name w:val="WW8Num145z0"/>
    <w:rsid w:val="00CC6426"/>
    <w:rPr>
      <w:b w:val="0"/>
      <w:bCs w:val="0"/>
    </w:rPr>
  </w:style>
  <w:style w:type="character" w:customStyle="1" w:styleId="WW8Num146z0">
    <w:name w:val="WW8Num146z0"/>
    <w:rsid w:val="00CC6426"/>
    <w:rPr>
      <w:rFonts w:ascii="Arial" w:hAnsi="Arial" w:cs="Arial" w:hint="default"/>
    </w:rPr>
  </w:style>
  <w:style w:type="character" w:customStyle="1" w:styleId="WW8Num147z0">
    <w:name w:val="WW8Num147z0"/>
    <w:rsid w:val="00CC6426"/>
    <w:rPr>
      <w:rFonts w:ascii="Wingdings" w:hAnsi="Wingdings" w:hint="default"/>
    </w:rPr>
  </w:style>
  <w:style w:type="character" w:customStyle="1" w:styleId="WW8Num149z0">
    <w:name w:val="WW8Num149z0"/>
    <w:rsid w:val="00CC6426"/>
    <w:rPr>
      <w:b w:val="0"/>
      <w:bCs w:val="0"/>
    </w:rPr>
  </w:style>
  <w:style w:type="character" w:customStyle="1" w:styleId="WW-Absatz-Standardschriftart1">
    <w:name w:val="WW-Absatz-Standardschriftart1"/>
    <w:rsid w:val="00CC6426"/>
  </w:style>
  <w:style w:type="character" w:customStyle="1" w:styleId="WW8Num2z0">
    <w:name w:val="WW8Num2z0"/>
    <w:rsid w:val="00CC6426"/>
    <w:rPr>
      <w:rFonts w:ascii="Wingdings" w:hAnsi="Wingdings" w:hint="default"/>
    </w:rPr>
  </w:style>
  <w:style w:type="character" w:customStyle="1" w:styleId="WW8Num2z1">
    <w:name w:val="WW8Num2z1"/>
    <w:rsid w:val="00CC6426"/>
    <w:rPr>
      <w:rFonts w:ascii="Courier New" w:hAnsi="Courier New" w:cs="Courier New" w:hint="default"/>
    </w:rPr>
  </w:style>
  <w:style w:type="character" w:customStyle="1" w:styleId="WW8Num2z3">
    <w:name w:val="WW8Num2z3"/>
    <w:rsid w:val="00CC6426"/>
    <w:rPr>
      <w:rFonts w:ascii="Symbol" w:hAnsi="Symbol" w:hint="default"/>
    </w:rPr>
  </w:style>
  <w:style w:type="character" w:customStyle="1" w:styleId="WW8Num3z1">
    <w:name w:val="WW8Num3z1"/>
    <w:rsid w:val="00CC6426"/>
    <w:rPr>
      <w:rFonts w:ascii="Courier New" w:hAnsi="Courier New" w:cs="Courier New" w:hint="default"/>
    </w:rPr>
  </w:style>
  <w:style w:type="character" w:customStyle="1" w:styleId="WW8Num3z3">
    <w:name w:val="WW8Num3z3"/>
    <w:rsid w:val="00CC6426"/>
    <w:rPr>
      <w:rFonts w:ascii="Symbol" w:hAnsi="Symbol" w:hint="default"/>
    </w:rPr>
  </w:style>
  <w:style w:type="character" w:customStyle="1" w:styleId="WW8Num5z1">
    <w:name w:val="WW8Num5z1"/>
    <w:rsid w:val="00CC6426"/>
    <w:rPr>
      <w:rFonts w:ascii="Wingdings" w:hAnsi="Wingdings" w:hint="default"/>
    </w:rPr>
  </w:style>
  <w:style w:type="character" w:customStyle="1" w:styleId="WW8Num14z1">
    <w:name w:val="WW8Num14z1"/>
    <w:rsid w:val="00CC6426"/>
    <w:rPr>
      <w:rFonts w:ascii="Courier New" w:hAnsi="Courier New" w:cs="Courier New" w:hint="default"/>
    </w:rPr>
  </w:style>
  <w:style w:type="character" w:customStyle="1" w:styleId="WW8Num14z3">
    <w:name w:val="WW8Num14z3"/>
    <w:rsid w:val="00CC6426"/>
    <w:rPr>
      <w:rFonts w:ascii="Symbol" w:hAnsi="Symbol" w:hint="default"/>
    </w:rPr>
  </w:style>
  <w:style w:type="character" w:customStyle="1" w:styleId="WW8Num16z1">
    <w:name w:val="WW8Num16z1"/>
    <w:rsid w:val="00CC6426"/>
    <w:rPr>
      <w:rFonts w:ascii="Courier New" w:hAnsi="Courier New" w:cs="Courier New" w:hint="default"/>
    </w:rPr>
  </w:style>
  <w:style w:type="character" w:customStyle="1" w:styleId="WW8Num16z3">
    <w:name w:val="WW8Num16z3"/>
    <w:rsid w:val="00CC6426"/>
    <w:rPr>
      <w:rFonts w:ascii="Symbol" w:hAnsi="Symbol" w:hint="default"/>
    </w:rPr>
  </w:style>
  <w:style w:type="character" w:customStyle="1" w:styleId="WW8Num17z1">
    <w:name w:val="WW8Num17z1"/>
    <w:rsid w:val="00CC6426"/>
    <w:rPr>
      <w:rFonts w:ascii="Courier New" w:hAnsi="Courier New" w:cs="Courier New" w:hint="default"/>
    </w:rPr>
  </w:style>
  <w:style w:type="character" w:customStyle="1" w:styleId="WW8Num17z2">
    <w:name w:val="WW8Num17z2"/>
    <w:rsid w:val="00CC6426"/>
    <w:rPr>
      <w:rFonts w:ascii="Wingdings" w:hAnsi="Wingdings" w:hint="default"/>
    </w:rPr>
  </w:style>
  <w:style w:type="character" w:customStyle="1" w:styleId="WW8Num17z3">
    <w:name w:val="WW8Num17z3"/>
    <w:rsid w:val="00CC6426"/>
    <w:rPr>
      <w:rFonts w:ascii="Symbol" w:hAnsi="Symbol" w:hint="default"/>
    </w:rPr>
  </w:style>
  <w:style w:type="character" w:customStyle="1" w:styleId="WW8Num21z1">
    <w:name w:val="WW8Num21z1"/>
    <w:rsid w:val="00CC6426"/>
    <w:rPr>
      <w:rFonts w:ascii="Courier New" w:hAnsi="Courier New" w:cs="Courier New" w:hint="default"/>
    </w:rPr>
  </w:style>
  <w:style w:type="character" w:customStyle="1" w:styleId="WW8Num21z3">
    <w:name w:val="WW8Num21z3"/>
    <w:rsid w:val="00CC6426"/>
    <w:rPr>
      <w:rFonts w:ascii="Symbol" w:hAnsi="Symbol" w:hint="default"/>
    </w:rPr>
  </w:style>
  <w:style w:type="character" w:customStyle="1" w:styleId="WW8Num24z1">
    <w:name w:val="WW8Num24z1"/>
    <w:rsid w:val="00CC6426"/>
    <w:rPr>
      <w:rFonts w:ascii="Courier New" w:hAnsi="Courier New" w:cs="Courier New" w:hint="default"/>
    </w:rPr>
  </w:style>
  <w:style w:type="character" w:customStyle="1" w:styleId="WW8Num24z3">
    <w:name w:val="WW8Num24z3"/>
    <w:rsid w:val="00CC6426"/>
    <w:rPr>
      <w:rFonts w:ascii="Symbol" w:hAnsi="Symbol" w:hint="default"/>
    </w:rPr>
  </w:style>
  <w:style w:type="character" w:customStyle="1" w:styleId="WW8Num26z3">
    <w:name w:val="WW8Num26z3"/>
    <w:rsid w:val="00CC6426"/>
    <w:rPr>
      <w:rFonts w:ascii="Symbol" w:hAnsi="Symbol" w:hint="default"/>
    </w:rPr>
  </w:style>
  <w:style w:type="character" w:customStyle="1" w:styleId="WW8Num27z1">
    <w:name w:val="WW8Num27z1"/>
    <w:rsid w:val="00CC6426"/>
    <w:rPr>
      <w:rFonts w:ascii="Courier New" w:hAnsi="Courier New" w:cs="Courier New" w:hint="default"/>
    </w:rPr>
  </w:style>
  <w:style w:type="character" w:customStyle="1" w:styleId="WW8Num27z2">
    <w:name w:val="WW8Num27z2"/>
    <w:rsid w:val="00CC6426"/>
    <w:rPr>
      <w:rFonts w:ascii="Wingdings" w:hAnsi="Wingdings" w:hint="default"/>
    </w:rPr>
  </w:style>
  <w:style w:type="character" w:customStyle="1" w:styleId="WW8Num27z3">
    <w:name w:val="WW8Num27z3"/>
    <w:rsid w:val="00CC6426"/>
    <w:rPr>
      <w:rFonts w:ascii="Symbol" w:hAnsi="Symbol" w:hint="default"/>
    </w:rPr>
  </w:style>
  <w:style w:type="character" w:customStyle="1" w:styleId="WW8Num28z1">
    <w:name w:val="WW8Num28z1"/>
    <w:rsid w:val="00CC6426"/>
    <w:rPr>
      <w:rFonts w:ascii="Courier New" w:hAnsi="Courier New" w:cs="Courier New" w:hint="default"/>
    </w:rPr>
  </w:style>
  <w:style w:type="character" w:customStyle="1" w:styleId="WW8Num29z3">
    <w:name w:val="WW8Num29z3"/>
    <w:rsid w:val="00CC6426"/>
    <w:rPr>
      <w:rFonts w:ascii="Symbol" w:hAnsi="Symbol" w:hint="default"/>
    </w:rPr>
  </w:style>
  <w:style w:type="character" w:customStyle="1" w:styleId="WW8Num30z1">
    <w:name w:val="WW8Num30z1"/>
    <w:rsid w:val="00CC6426"/>
    <w:rPr>
      <w:rFonts w:ascii="Courier New" w:hAnsi="Courier New" w:cs="Courier New" w:hint="default"/>
    </w:rPr>
  </w:style>
  <w:style w:type="character" w:customStyle="1" w:styleId="WW8Num30z3">
    <w:name w:val="WW8Num30z3"/>
    <w:rsid w:val="00CC6426"/>
    <w:rPr>
      <w:rFonts w:ascii="Symbol" w:hAnsi="Symbol" w:hint="default"/>
    </w:rPr>
  </w:style>
  <w:style w:type="character" w:customStyle="1" w:styleId="WW8Num32z1">
    <w:name w:val="WW8Num32z1"/>
    <w:rsid w:val="00CC6426"/>
    <w:rPr>
      <w:rFonts w:ascii="Wingdings" w:hAnsi="Wingdings" w:hint="default"/>
    </w:rPr>
  </w:style>
  <w:style w:type="character" w:customStyle="1" w:styleId="WW8Num36z1">
    <w:name w:val="WW8Num36z1"/>
    <w:rsid w:val="00CC6426"/>
    <w:rPr>
      <w:rFonts w:ascii="Courier New" w:hAnsi="Courier New" w:cs="Courier New" w:hint="default"/>
    </w:rPr>
  </w:style>
  <w:style w:type="character" w:customStyle="1" w:styleId="WW8Num36z3">
    <w:name w:val="WW8Num36z3"/>
    <w:rsid w:val="00CC6426"/>
    <w:rPr>
      <w:rFonts w:ascii="Symbol" w:hAnsi="Symbol" w:hint="default"/>
    </w:rPr>
  </w:style>
  <w:style w:type="character" w:customStyle="1" w:styleId="WW8Num41z1">
    <w:name w:val="WW8Num41z1"/>
    <w:rsid w:val="00CC6426"/>
    <w:rPr>
      <w:rFonts w:ascii="Courier New" w:hAnsi="Courier New" w:cs="Courier New" w:hint="default"/>
    </w:rPr>
  </w:style>
  <w:style w:type="character" w:customStyle="1" w:styleId="WW8Num41z3">
    <w:name w:val="WW8Num41z3"/>
    <w:rsid w:val="00CC6426"/>
    <w:rPr>
      <w:rFonts w:ascii="Symbol" w:hAnsi="Symbol" w:hint="default"/>
    </w:rPr>
  </w:style>
  <w:style w:type="character" w:customStyle="1" w:styleId="WW8Num45z1">
    <w:name w:val="WW8Num45z1"/>
    <w:rsid w:val="00CC6426"/>
    <w:rPr>
      <w:rFonts w:ascii="Courier New" w:hAnsi="Courier New" w:cs="Courier New" w:hint="default"/>
    </w:rPr>
  </w:style>
  <w:style w:type="character" w:customStyle="1" w:styleId="WW8Num45z3">
    <w:name w:val="WW8Num45z3"/>
    <w:rsid w:val="00CC6426"/>
    <w:rPr>
      <w:rFonts w:ascii="Symbol" w:hAnsi="Symbol" w:hint="default"/>
    </w:rPr>
  </w:style>
  <w:style w:type="character" w:customStyle="1" w:styleId="WW8Num46z1">
    <w:name w:val="WW8Num46z1"/>
    <w:rsid w:val="00CC6426"/>
    <w:rPr>
      <w:rFonts w:ascii="Courier New" w:hAnsi="Courier New" w:cs="Courier New" w:hint="default"/>
    </w:rPr>
  </w:style>
  <w:style w:type="character" w:customStyle="1" w:styleId="WW8Num46z3">
    <w:name w:val="WW8Num46z3"/>
    <w:rsid w:val="00CC6426"/>
    <w:rPr>
      <w:rFonts w:ascii="Symbol" w:hAnsi="Symbol" w:hint="default"/>
    </w:rPr>
  </w:style>
  <w:style w:type="character" w:customStyle="1" w:styleId="WW8Num47z1">
    <w:name w:val="WW8Num47z1"/>
    <w:rsid w:val="00CC6426"/>
    <w:rPr>
      <w:rFonts w:ascii="Courier New" w:hAnsi="Courier New" w:cs="Courier New" w:hint="default"/>
    </w:rPr>
  </w:style>
  <w:style w:type="character" w:customStyle="1" w:styleId="WW8Num47z3">
    <w:name w:val="WW8Num47z3"/>
    <w:rsid w:val="00CC6426"/>
    <w:rPr>
      <w:rFonts w:ascii="Symbol" w:hAnsi="Symbol" w:hint="default"/>
    </w:rPr>
  </w:style>
  <w:style w:type="character" w:customStyle="1" w:styleId="WW8Num49z1">
    <w:name w:val="WW8Num49z1"/>
    <w:rsid w:val="00CC6426"/>
    <w:rPr>
      <w:rFonts w:ascii="Courier New" w:hAnsi="Courier New" w:cs="Courier New" w:hint="default"/>
    </w:rPr>
  </w:style>
  <w:style w:type="character" w:customStyle="1" w:styleId="WW8Num49z2">
    <w:name w:val="WW8Num49z2"/>
    <w:rsid w:val="00CC6426"/>
    <w:rPr>
      <w:rFonts w:ascii="Wingdings" w:hAnsi="Wingdings" w:hint="default"/>
    </w:rPr>
  </w:style>
  <w:style w:type="character" w:customStyle="1" w:styleId="WW8Num50z1">
    <w:name w:val="WW8Num50z1"/>
    <w:rsid w:val="00CC6426"/>
    <w:rPr>
      <w:rFonts w:ascii="Courier New" w:hAnsi="Courier New" w:cs="Courier New" w:hint="default"/>
    </w:rPr>
  </w:style>
  <w:style w:type="character" w:customStyle="1" w:styleId="WW8Num50z3">
    <w:name w:val="WW8Num50z3"/>
    <w:rsid w:val="00CC6426"/>
    <w:rPr>
      <w:rFonts w:ascii="Symbol" w:hAnsi="Symbol" w:hint="default"/>
    </w:rPr>
  </w:style>
  <w:style w:type="character" w:customStyle="1" w:styleId="WW8Num52z1">
    <w:name w:val="WW8Num52z1"/>
    <w:rsid w:val="00CC6426"/>
    <w:rPr>
      <w:rFonts w:ascii="Courier New" w:hAnsi="Courier New" w:cs="Courier New" w:hint="default"/>
    </w:rPr>
  </w:style>
  <w:style w:type="character" w:customStyle="1" w:styleId="WW8Num52z3">
    <w:name w:val="WW8Num52z3"/>
    <w:rsid w:val="00CC6426"/>
    <w:rPr>
      <w:rFonts w:ascii="Symbol" w:hAnsi="Symbol" w:hint="default"/>
    </w:rPr>
  </w:style>
  <w:style w:type="character" w:customStyle="1" w:styleId="WW8Num53z1">
    <w:name w:val="WW8Num53z1"/>
    <w:rsid w:val="00CC6426"/>
    <w:rPr>
      <w:rFonts w:ascii="Courier New" w:hAnsi="Courier New" w:cs="Courier New" w:hint="default"/>
    </w:rPr>
  </w:style>
  <w:style w:type="character" w:customStyle="1" w:styleId="WW8Num53z3">
    <w:name w:val="WW8Num53z3"/>
    <w:rsid w:val="00CC6426"/>
    <w:rPr>
      <w:rFonts w:ascii="Symbol" w:hAnsi="Symbol" w:hint="default"/>
    </w:rPr>
  </w:style>
  <w:style w:type="character" w:customStyle="1" w:styleId="WW8Num59z1">
    <w:name w:val="WW8Num59z1"/>
    <w:rsid w:val="00CC6426"/>
    <w:rPr>
      <w:rFonts w:ascii="Courier New" w:hAnsi="Courier New" w:cs="Courier New" w:hint="default"/>
    </w:rPr>
  </w:style>
  <w:style w:type="character" w:customStyle="1" w:styleId="WW8Num59z3">
    <w:name w:val="WW8Num59z3"/>
    <w:rsid w:val="00CC6426"/>
    <w:rPr>
      <w:rFonts w:ascii="Symbol" w:hAnsi="Symbol" w:hint="default"/>
    </w:rPr>
  </w:style>
  <w:style w:type="character" w:customStyle="1" w:styleId="WW8Num62z1">
    <w:name w:val="WW8Num62z1"/>
    <w:rsid w:val="00CC6426"/>
    <w:rPr>
      <w:rFonts w:ascii="Courier New" w:hAnsi="Courier New" w:cs="Courier New" w:hint="default"/>
    </w:rPr>
  </w:style>
  <w:style w:type="character" w:customStyle="1" w:styleId="WW8Num62z3">
    <w:name w:val="WW8Num62z3"/>
    <w:rsid w:val="00CC6426"/>
    <w:rPr>
      <w:rFonts w:ascii="Symbol" w:hAnsi="Symbol" w:hint="default"/>
    </w:rPr>
  </w:style>
  <w:style w:type="character" w:customStyle="1" w:styleId="WW8Num63z1">
    <w:name w:val="WW8Num63z1"/>
    <w:rsid w:val="00CC6426"/>
    <w:rPr>
      <w:rFonts w:ascii="Courier New" w:hAnsi="Courier New" w:cs="Courier New" w:hint="default"/>
    </w:rPr>
  </w:style>
  <w:style w:type="character" w:customStyle="1" w:styleId="WW8Num63z3">
    <w:name w:val="WW8Num63z3"/>
    <w:rsid w:val="00CC6426"/>
    <w:rPr>
      <w:rFonts w:ascii="Symbol" w:hAnsi="Symbol" w:hint="default"/>
    </w:rPr>
  </w:style>
  <w:style w:type="character" w:customStyle="1" w:styleId="WW8Num65z1">
    <w:name w:val="WW8Num65z1"/>
    <w:rsid w:val="00CC6426"/>
    <w:rPr>
      <w:rFonts w:ascii="Courier New" w:hAnsi="Courier New" w:cs="Courier New" w:hint="default"/>
    </w:rPr>
  </w:style>
  <w:style w:type="character" w:customStyle="1" w:styleId="WW8Num66z1">
    <w:name w:val="WW8Num66z1"/>
    <w:rsid w:val="00CC6426"/>
    <w:rPr>
      <w:rFonts w:ascii="Courier New" w:hAnsi="Courier New" w:cs="Courier New" w:hint="default"/>
    </w:rPr>
  </w:style>
  <w:style w:type="character" w:customStyle="1" w:styleId="WW8Num66z3">
    <w:name w:val="WW8Num66z3"/>
    <w:rsid w:val="00CC6426"/>
    <w:rPr>
      <w:rFonts w:ascii="Symbol" w:hAnsi="Symbol" w:hint="default"/>
    </w:rPr>
  </w:style>
  <w:style w:type="character" w:customStyle="1" w:styleId="WW8Num67z1">
    <w:name w:val="WW8Num67z1"/>
    <w:rsid w:val="00CC6426"/>
    <w:rPr>
      <w:rFonts w:ascii="Courier New" w:hAnsi="Courier New" w:cs="Courier New" w:hint="default"/>
    </w:rPr>
  </w:style>
  <w:style w:type="character" w:customStyle="1" w:styleId="WW8Num67z3">
    <w:name w:val="WW8Num67z3"/>
    <w:rsid w:val="00CC6426"/>
    <w:rPr>
      <w:rFonts w:ascii="Symbol" w:hAnsi="Symbol" w:hint="default"/>
    </w:rPr>
  </w:style>
  <w:style w:type="character" w:customStyle="1" w:styleId="WW8Num68z1">
    <w:name w:val="WW8Num68z1"/>
    <w:rsid w:val="00CC6426"/>
    <w:rPr>
      <w:rFonts w:ascii="Courier New" w:hAnsi="Courier New" w:cs="Courier New" w:hint="default"/>
    </w:rPr>
  </w:style>
  <w:style w:type="character" w:customStyle="1" w:styleId="WW8Num68z3">
    <w:name w:val="WW8Num68z3"/>
    <w:rsid w:val="00CC6426"/>
    <w:rPr>
      <w:rFonts w:ascii="Symbol" w:hAnsi="Symbol" w:hint="default"/>
    </w:rPr>
  </w:style>
  <w:style w:type="character" w:customStyle="1" w:styleId="WW8Num71z1">
    <w:name w:val="WW8Num71z1"/>
    <w:rsid w:val="00CC6426"/>
    <w:rPr>
      <w:rFonts w:ascii="Courier New" w:hAnsi="Courier New" w:cs="Courier New" w:hint="default"/>
    </w:rPr>
  </w:style>
  <w:style w:type="character" w:customStyle="1" w:styleId="WW8Num71z3">
    <w:name w:val="WW8Num71z3"/>
    <w:rsid w:val="00CC6426"/>
    <w:rPr>
      <w:rFonts w:ascii="Symbol" w:hAnsi="Symbol" w:hint="default"/>
    </w:rPr>
  </w:style>
  <w:style w:type="character" w:customStyle="1" w:styleId="WW8Num72z1">
    <w:name w:val="WW8Num72z1"/>
    <w:rsid w:val="00CC6426"/>
    <w:rPr>
      <w:rFonts w:ascii="Courier New" w:hAnsi="Courier New" w:cs="Courier New" w:hint="default"/>
    </w:rPr>
  </w:style>
  <w:style w:type="character" w:customStyle="1" w:styleId="WW8Num72z3">
    <w:name w:val="WW8Num72z3"/>
    <w:rsid w:val="00CC6426"/>
    <w:rPr>
      <w:rFonts w:ascii="Symbol" w:hAnsi="Symbol" w:hint="default"/>
    </w:rPr>
  </w:style>
  <w:style w:type="character" w:customStyle="1" w:styleId="WW8Num74z1">
    <w:name w:val="WW8Num74z1"/>
    <w:rsid w:val="00CC6426"/>
    <w:rPr>
      <w:rFonts w:ascii="Wingdings" w:hAnsi="Wingdings" w:hint="default"/>
    </w:rPr>
  </w:style>
  <w:style w:type="character" w:customStyle="1" w:styleId="WW8Num77z1">
    <w:name w:val="WW8Num77z1"/>
    <w:rsid w:val="00CC6426"/>
    <w:rPr>
      <w:rFonts w:ascii="Courier New" w:hAnsi="Courier New" w:cs="Courier New" w:hint="default"/>
    </w:rPr>
  </w:style>
  <w:style w:type="character" w:customStyle="1" w:styleId="WW8Num77z3">
    <w:name w:val="WW8Num77z3"/>
    <w:rsid w:val="00CC6426"/>
    <w:rPr>
      <w:rFonts w:ascii="Symbol" w:hAnsi="Symbol" w:hint="default"/>
    </w:rPr>
  </w:style>
  <w:style w:type="character" w:customStyle="1" w:styleId="WW8Num78z1">
    <w:name w:val="WW8Num78z1"/>
    <w:rsid w:val="00CC6426"/>
    <w:rPr>
      <w:rFonts w:ascii="Courier New" w:hAnsi="Courier New" w:cs="Courier New" w:hint="default"/>
    </w:rPr>
  </w:style>
  <w:style w:type="character" w:customStyle="1" w:styleId="WW8Num78z3">
    <w:name w:val="WW8Num78z3"/>
    <w:rsid w:val="00CC6426"/>
    <w:rPr>
      <w:rFonts w:ascii="Symbol" w:hAnsi="Symbol" w:hint="default"/>
    </w:rPr>
  </w:style>
  <w:style w:type="character" w:customStyle="1" w:styleId="WW8Num83z1">
    <w:name w:val="WW8Num83z1"/>
    <w:rsid w:val="00CC6426"/>
    <w:rPr>
      <w:rFonts w:ascii="Courier New" w:hAnsi="Courier New" w:cs="Courier New" w:hint="default"/>
    </w:rPr>
  </w:style>
  <w:style w:type="character" w:customStyle="1" w:styleId="WW8Num83z3">
    <w:name w:val="WW8Num83z3"/>
    <w:rsid w:val="00CC6426"/>
    <w:rPr>
      <w:rFonts w:ascii="Symbol" w:hAnsi="Symbol" w:hint="default"/>
    </w:rPr>
  </w:style>
  <w:style w:type="character" w:customStyle="1" w:styleId="WW8Num84z1">
    <w:name w:val="WW8Num84z1"/>
    <w:rsid w:val="00CC6426"/>
    <w:rPr>
      <w:rFonts w:ascii="Courier New" w:hAnsi="Courier New" w:cs="Courier New" w:hint="default"/>
    </w:rPr>
  </w:style>
  <w:style w:type="character" w:customStyle="1" w:styleId="WW8Num85z1">
    <w:name w:val="WW8Num85z1"/>
    <w:rsid w:val="00CC6426"/>
    <w:rPr>
      <w:rFonts w:ascii="Courier New" w:hAnsi="Courier New" w:cs="Courier New" w:hint="default"/>
    </w:rPr>
  </w:style>
  <w:style w:type="character" w:customStyle="1" w:styleId="WW8Num85z3">
    <w:name w:val="WW8Num85z3"/>
    <w:rsid w:val="00CC6426"/>
    <w:rPr>
      <w:rFonts w:ascii="Symbol" w:hAnsi="Symbol" w:hint="default"/>
    </w:rPr>
  </w:style>
  <w:style w:type="character" w:customStyle="1" w:styleId="WW8Num86z1">
    <w:name w:val="WW8Num86z1"/>
    <w:rsid w:val="00CC6426"/>
    <w:rPr>
      <w:rFonts w:ascii="Courier New" w:hAnsi="Courier New" w:cs="Courier New" w:hint="default"/>
    </w:rPr>
  </w:style>
  <w:style w:type="character" w:customStyle="1" w:styleId="WW8Num86z3">
    <w:name w:val="WW8Num86z3"/>
    <w:rsid w:val="00CC6426"/>
    <w:rPr>
      <w:rFonts w:ascii="Symbol" w:hAnsi="Symbol" w:hint="default"/>
    </w:rPr>
  </w:style>
  <w:style w:type="character" w:customStyle="1" w:styleId="WW8Num87z1">
    <w:name w:val="WW8Num87z1"/>
    <w:rsid w:val="00CC6426"/>
    <w:rPr>
      <w:rFonts w:ascii="Courier New" w:hAnsi="Courier New" w:cs="Courier New" w:hint="default"/>
    </w:rPr>
  </w:style>
  <w:style w:type="character" w:customStyle="1" w:styleId="WW8Num87z3">
    <w:name w:val="WW8Num87z3"/>
    <w:rsid w:val="00CC6426"/>
    <w:rPr>
      <w:rFonts w:ascii="Symbol" w:hAnsi="Symbol" w:hint="default"/>
    </w:rPr>
  </w:style>
  <w:style w:type="character" w:customStyle="1" w:styleId="WW8Num92z1">
    <w:name w:val="WW8Num92z1"/>
    <w:rsid w:val="00CC6426"/>
    <w:rPr>
      <w:rFonts w:ascii="Courier New" w:hAnsi="Courier New" w:cs="Courier New" w:hint="default"/>
    </w:rPr>
  </w:style>
  <w:style w:type="character" w:customStyle="1" w:styleId="WW8Num92z3">
    <w:name w:val="WW8Num92z3"/>
    <w:rsid w:val="00CC6426"/>
    <w:rPr>
      <w:rFonts w:ascii="Symbol" w:hAnsi="Symbol" w:hint="default"/>
    </w:rPr>
  </w:style>
  <w:style w:type="character" w:customStyle="1" w:styleId="WW8Num93z1">
    <w:name w:val="WW8Num93z1"/>
    <w:rsid w:val="00CC6426"/>
    <w:rPr>
      <w:rFonts w:ascii="Courier New" w:hAnsi="Courier New" w:cs="Courier New" w:hint="default"/>
    </w:rPr>
  </w:style>
  <w:style w:type="character" w:customStyle="1" w:styleId="WW8Num93z3">
    <w:name w:val="WW8Num93z3"/>
    <w:rsid w:val="00CC6426"/>
    <w:rPr>
      <w:rFonts w:ascii="Symbol" w:hAnsi="Symbol" w:hint="default"/>
    </w:rPr>
  </w:style>
  <w:style w:type="character" w:customStyle="1" w:styleId="WW8Num94z1">
    <w:name w:val="WW8Num94z1"/>
    <w:rsid w:val="00CC6426"/>
    <w:rPr>
      <w:rFonts w:ascii="Courier New" w:hAnsi="Courier New" w:cs="Courier New" w:hint="default"/>
    </w:rPr>
  </w:style>
  <w:style w:type="character" w:customStyle="1" w:styleId="WW8Num94z3">
    <w:name w:val="WW8Num94z3"/>
    <w:rsid w:val="00CC6426"/>
    <w:rPr>
      <w:rFonts w:ascii="Symbol" w:hAnsi="Symbol" w:hint="default"/>
    </w:rPr>
  </w:style>
  <w:style w:type="character" w:customStyle="1" w:styleId="WW8Num95z1">
    <w:name w:val="WW8Num95z1"/>
    <w:rsid w:val="00CC6426"/>
    <w:rPr>
      <w:rFonts w:ascii="Courier New" w:hAnsi="Courier New" w:cs="Courier New" w:hint="default"/>
    </w:rPr>
  </w:style>
  <w:style w:type="character" w:customStyle="1" w:styleId="WW8Num95z3">
    <w:name w:val="WW8Num95z3"/>
    <w:rsid w:val="00CC6426"/>
    <w:rPr>
      <w:rFonts w:ascii="Symbol" w:hAnsi="Symbol" w:hint="default"/>
    </w:rPr>
  </w:style>
  <w:style w:type="character" w:customStyle="1" w:styleId="WW8Num97z1">
    <w:name w:val="WW8Num97z1"/>
    <w:rsid w:val="00CC6426"/>
    <w:rPr>
      <w:rFonts w:ascii="Courier New" w:hAnsi="Courier New" w:cs="Courier New" w:hint="default"/>
    </w:rPr>
  </w:style>
  <w:style w:type="character" w:customStyle="1" w:styleId="WW8Num97z3">
    <w:name w:val="WW8Num97z3"/>
    <w:rsid w:val="00CC6426"/>
    <w:rPr>
      <w:rFonts w:ascii="Symbol" w:hAnsi="Symbol" w:hint="default"/>
    </w:rPr>
  </w:style>
  <w:style w:type="character" w:customStyle="1" w:styleId="WW8Num99z1">
    <w:name w:val="WW8Num99z1"/>
    <w:rsid w:val="00CC6426"/>
    <w:rPr>
      <w:rFonts w:ascii="Courier New" w:hAnsi="Courier New" w:cs="Courier New" w:hint="default"/>
    </w:rPr>
  </w:style>
  <w:style w:type="character" w:customStyle="1" w:styleId="WW8Num99z3">
    <w:name w:val="WW8Num99z3"/>
    <w:rsid w:val="00CC6426"/>
    <w:rPr>
      <w:rFonts w:ascii="Symbol" w:hAnsi="Symbol" w:hint="default"/>
    </w:rPr>
  </w:style>
  <w:style w:type="character" w:customStyle="1" w:styleId="WW8Num100z0">
    <w:name w:val="WW8Num100z0"/>
    <w:rsid w:val="00CC6426"/>
    <w:rPr>
      <w:rFonts w:ascii="Wingdings" w:hAnsi="Wingdings" w:hint="default"/>
    </w:rPr>
  </w:style>
  <w:style w:type="character" w:customStyle="1" w:styleId="WW8Num100z1">
    <w:name w:val="WW8Num100z1"/>
    <w:rsid w:val="00CC6426"/>
    <w:rPr>
      <w:rFonts w:ascii="Courier New" w:hAnsi="Courier New" w:cs="Courier New" w:hint="default"/>
    </w:rPr>
  </w:style>
  <w:style w:type="character" w:customStyle="1" w:styleId="WW8Num100z3">
    <w:name w:val="WW8Num100z3"/>
    <w:rsid w:val="00CC6426"/>
    <w:rPr>
      <w:rFonts w:ascii="Symbol" w:hAnsi="Symbol" w:hint="default"/>
    </w:rPr>
  </w:style>
  <w:style w:type="character" w:customStyle="1" w:styleId="WW8Num104z3">
    <w:name w:val="WW8Num104z3"/>
    <w:rsid w:val="00CC6426"/>
    <w:rPr>
      <w:rFonts w:ascii="Symbol" w:hAnsi="Symbol" w:hint="default"/>
    </w:rPr>
  </w:style>
  <w:style w:type="character" w:customStyle="1" w:styleId="WW8Num104z4">
    <w:name w:val="WW8Num104z4"/>
    <w:rsid w:val="00CC6426"/>
    <w:rPr>
      <w:rFonts w:ascii="Courier New" w:hAnsi="Courier New" w:cs="Courier New" w:hint="default"/>
    </w:rPr>
  </w:style>
  <w:style w:type="character" w:customStyle="1" w:styleId="WW8Num109z1">
    <w:name w:val="WW8Num109z1"/>
    <w:rsid w:val="00CC6426"/>
    <w:rPr>
      <w:rFonts w:ascii="Courier New" w:hAnsi="Courier New" w:cs="Courier New" w:hint="default"/>
    </w:rPr>
  </w:style>
  <w:style w:type="character" w:customStyle="1" w:styleId="WW8Num109z3">
    <w:name w:val="WW8Num109z3"/>
    <w:rsid w:val="00CC6426"/>
    <w:rPr>
      <w:rFonts w:ascii="Symbol" w:hAnsi="Symbol" w:hint="default"/>
    </w:rPr>
  </w:style>
  <w:style w:type="character" w:customStyle="1" w:styleId="WW8Num112z1">
    <w:name w:val="WW8Num112z1"/>
    <w:rsid w:val="00CC6426"/>
    <w:rPr>
      <w:rFonts w:ascii="Courier New" w:hAnsi="Courier New" w:cs="Courier New" w:hint="default"/>
    </w:rPr>
  </w:style>
  <w:style w:type="character" w:customStyle="1" w:styleId="WW8Num112z3">
    <w:name w:val="WW8Num112z3"/>
    <w:rsid w:val="00CC6426"/>
    <w:rPr>
      <w:rFonts w:ascii="Symbol" w:hAnsi="Symbol" w:hint="default"/>
    </w:rPr>
  </w:style>
  <w:style w:type="character" w:customStyle="1" w:styleId="WW8Num113z1">
    <w:name w:val="WW8Num113z1"/>
    <w:rsid w:val="00CC6426"/>
    <w:rPr>
      <w:rFonts w:ascii="Courier New" w:hAnsi="Courier New" w:cs="Courier New" w:hint="default"/>
    </w:rPr>
  </w:style>
  <w:style w:type="character" w:customStyle="1" w:styleId="WW8Num113z3">
    <w:name w:val="WW8Num113z3"/>
    <w:rsid w:val="00CC6426"/>
    <w:rPr>
      <w:rFonts w:ascii="Symbol" w:hAnsi="Symbol" w:hint="default"/>
    </w:rPr>
  </w:style>
  <w:style w:type="character" w:customStyle="1" w:styleId="WW8Num116z1">
    <w:name w:val="WW8Num116z1"/>
    <w:rsid w:val="00CC6426"/>
    <w:rPr>
      <w:rFonts w:ascii="Courier New" w:hAnsi="Courier New" w:cs="Courier New" w:hint="default"/>
    </w:rPr>
  </w:style>
  <w:style w:type="character" w:customStyle="1" w:styleId="WW8Num116z3">
    <w:name w:val="WW8Num116z3"/>
    <w:rsid w:val="00CC6426"/>
    <w:rPr>
      <w:rFonts w:ascii="Symbol" w:hAnsi="Symbol" w:hint="default"/>
    </w:rPr>
  </w:style>
  <w:style w:type="character" w:customStyle="1" w:styleId="WW8Num117z1">
    <w:name w:val="WW8Num117z1"/>
    <w:rsid w:val="00CC6426"/>
    <w:rPr>
      <w:rFonts w:ascii="Courier New" w:hAnsi="Courier New" w:cs="Courier New" w:hint="default"/>
    </w:rPr>
  </w:style>
  <w:style w:type="character" w:customStyle="1" w:styleId="WW8Num117z3">
    <w:name w:val="WW8Num117z3"/>
    <w:rsid w:val="00CC6426"/>
    <w:rPr>
      <w:rFonts w:ascii="Symbol" w:hAnsi="Symbol" w:hint="default"/>
    </w:rPr>
  </w:style>
  <w:style w:type="character" w:customStyle="1" w:styleId="WW8Num118z1">
    <w:name w:val="WW8Num118z1"/>
    <w:rsid w:val="00CC6426"/>
    <w:rPr>
      <w:rFonts w:ascii="Courier New" w:hAnsi="Courier New" w:cs="Courier New" w:hint="default"/>
    </w:rPr>
  </w:style>
  <w:style w:type="character" w:customStyle="1" w:styleId="WW8Num118z3">
    <w:name w:val="WW8Num118z3"/>
    <w:rsid w:val="00CC6426"/>
    <w:rPr>
      <w:rFonts w:ascii="Symbol" w:hAnsi="Symbol" w:hint="default"/>
    </w:rPr>
  </w:style>
  <w:style w:type="character" w:customStyle="1" w:styleId="WW8Num120z1">
    <w:name w:val="WW8Num120z1"/>
    <w:rsid w:val="00CC6426"/>
    <w:rPr>
      <w:rFonts w:ascii="Courier New" w:hAnsi="Courier New" w:cs="Courier New" w:hint="default"/>
    </w:rPr>
  </w:style>
  <w:style w:type="character" w:customStyle="1" w:styleId="WW8Num120z3">
    <w:name w:val="WW8Num120z3"/>
    <w:rsid w:val="00CC6426"/>
    <w:rPr>
      <w:rFonts w:ascii="Symbol" w:hAnsi="Symbol" w:hint="default"/>
    </w:rPr>
  </w:style>
  <w:style w:type="character" w:customStyle="1" w:styleId="WW8Num122z1">
    <w:name w:val="WW8Num122z1"/>
    <w:rsid w:val="00CC6426"/>
    <w:rPr>
      <w:rFonts w:ascii="Courier New" w:hAnsi="Courier New" w:cs="Courier New" w:hint="default"/>
    </w:rPr>
  </w:style>
  <w:style w:type="character" w:customStyle="1" w:styleId="WW8Num122z3">
    <w:name w:val="WW8Num122z3"/>
    <w:rsid w:val="00CC6426"/>
    <w:rPr>
      <w:rFonts w:ascii="Symbol" w:hAnsi="Symbol" w:hint="default"/>
    </w:rPr>
  </w:style>
  <w:style w:type="character" w:customStyle="1" w:styleId="WW8Num123z1">
    <w:name w:val="WW8Num123z1"/>
    <w:rsid w:val="00CC6426"/>
    <w:rPr>
      <w:rFonts w:ascii="Courier New" w:hAnsi="Courier New" w:cs="Courier New" w:hint="default"/>
    </w:rPr>
  </w:style>
  <w:style w:type="character" w:customStyle="1" w:styleId="WW8Num123z3">
    <w:name w:val="WW8Num123z3"/>
    <w:rsid w:val="00CC6426"/>
    <w:rPr>
      <w:rFonts w:ascii="Symbol" w:hAnsi="Symbol" w:hint="default"/>
    </w:rPr>
  </w:style>
  <w:style w:type="character" w:customStyle="1" w:styleId="WW8Num124z1">
    <w:name w:val="WW8Num124z1"/>
    <w:rsid w:val="00CC6426"/>
    <w:rPr>
      <w:rFonts w:ascii="Courier New" w:hAnsi="Courier New" w:cs="Courier New" w:hint="default"/>
    </w:rPr>
  </w:style>
  <w:style w:type="character" w:customStyle="1" w:styleId="WW8Num124z3">
    <w:name w:val="WW8Num124z3"/>
    <w:rsid w:val="00CC6426"/>
    <w:rPr>
      <w:rFonts w:ascii="Symbol" w:hAnsi="Symbol" w:hint="default"/>
    </w:rPr>
  </w:style>
  <w:style w:type="character" w:customStyle="1" w:styleId="WW8Num126z0">
    <w:name w:val="WW8Num126z0"/>
    <w:rsid w:val="00CC6426"/>
    <w:rPr>
      <w:rFonts w:ascii="Wingdings" w:hAnsi="Wingdings" w:hint="default"/>
    </w:rPr>
  </w:style>
  <w:style w:type="character" w:customStyle="1" w:styleId="WW8Num126z1">
    <w:name w:val="WW8Num126z1"/>
    <w:rsid w:val="00CC6426"/>
    <w:rPr>
      <w:rFonts w:ascii="Courier New" w:hAnsi="Courier New" w:cs="Courier New" w:hint="default"/>
    </w:rPr>
  </w:style>
  <w:style w:type="character" w:customStyle="1" w:styleId="WW8Num126z3">
    <w:name w:val="WW8Num126z3"/>
    <w:rsid w:val="00CC6426"/>
    <w:rPr>
      <w:rFonts w:ascii="Symbol" w:hAnsi="Symbol" w:hint="default"/>
    </w:rPr>
  </w:style>
  <w:style w:type="character" w:customStyle="1" w:styleId="WW8Num127z1">
    <w:name w:val="WW8Num127z1"/>
    <w:rsid w:val="00CC6426"/>
    <w:rPr>
      <w:rFonts w:ascii="Courier New" w:hAnsi="Courier New" w:cs="Courier New" w:hint="default"/>
    </w:rPr>
  </w:style>
  <w:style w:type="character" w:customStyle="1" w:styleId="WW8Num127z2">
    <w:name w:val="WW8Num127z2"/>
    <w:rsid w:val="00CC6426"/>
    <w:rPr>
      <w:rFonts w:ascii="Wingdings" w:hAnsi="Wingdings" w:hint="default"/>
    </w:rPr>
  </w:style>
  <w:style w:type="character" w:customStyle="1" w:styleId="WW8Num127z3">
    <w:name w:val="WW8Num127z3"/>
    <w:rsid w:val="00CC6426"/>
    <w:rPr>
      <w:rFonts w:ascii="Symbol" w:hAnsi="Symbol" w:hint="default"/>
    </w:rPr>
  </w:style>
  <w:style w:type="character" w:customStyle="1" w:styleId="WW8Num128z1">
    <w:name w:val="WW8Num128z1"/>
    <w:rsid w:val="00CC6426"/>
    <w:rPr>
      <w:rFonts w:ascii="Courier New" w:hAnsi="Courier New" w:cs="Courier New" w:hint="default"/>
    </w:rPr>
  </w:style>
  <w:style w:type="character" w:customStyle="1" w:styleId="WW8Num128z3">
    <w:name w:val="WW8Num128z3"/>
    <w:rsid w:val="00CC6426"/>
    <w:rPr>
      <w:rFonts w:ascii="Symbol" w:hAnsi="Symbol" w:hint="default"/>
    </w:rPr>
  </w:style>
  <w:style w:type="character" w:customStyle="1" w:styleId="WW8Num130z1">
    <w:name w:val="WW8Num130z1"/>
    <w:rsid w:val="00CC6426"/>
    <w:rPr>
      <w:rFonts w:ascii="Courier New" w:hAnsi="Courier New" w:cs="Courier New" w:hint="default"/>
    </w:rPr>
  </w:style>
  <w:style w:type="character" w:customStyle="1" w:styleId="WW8Num130z3">
    <w:name w:val="WW8Num130z3"/>
    <w:rsid w:val="00CC6426"/>
    <w:rPr>
      <w:rFonts w:ascii="Symbol" w:hAnsi="Symbol" w:hint="default"/>
    </w:rPr>
  </w:style>
  <w:style w:type="character" w:customStyle="1" w:styleId="WW8Num132z1">
    <w:name w:val="WW8Num132z1"/>
    <w:rsid w:val="00CC6426"/>
    <w:rPr>
      <w:rFonts w:ascii="Courier New" w:hAnsi="Courier New" w:cs="Courier New" w:hint="default"/>
    </w:rPr>
  </w:style>
  <w:style w:type="character" w:customStyle="1" w:styleId="WW8Num132z3">
    <w:name w:val="WW8Num132z3"/>
    <w:rsid w:val="00CC6426"/>
    <w:rPr>
      <w:rFonts w:ascii="Symbol" w:hAnsi="Symbol" w:hint="default"/>
    </w:rPr>
  </w:style>
  <w:style w:type="character" w:customStyle="1" w:styleId="WW8Num133z1">
    <w:name w:val="WW8Num133z1"/>
    <w:rsid w:val="00CC6426"/>
    <w:rPr>
      <w:rFonts w:ascii="Courier New" w:hAnsi="Courier New" w:cs="Courier New" w:hint="default"/>
    </w:rPr>
  </w:style>
  <w:style w:type="character" w:customStyle="1" w:styleId="WW8Num133z3">
    <w:name w:val="WW8Num133z3"/>
    <w:rsid w:val="00CC6426"/>
    <w:rPr>
      <w:rFonts w:ascii="Symbol" w:hAnsi="Symbol" w:hint="default"/>
    </w:rPr>
  </w:style>
  <w:style w:type="character" w:customStyle="1" w:styleId="WW8Num135z1">
    <w:name w:val="WW8Num135z1"/>
    <w:rsid w:val="00CC6426"/>
    <w:rPr>
      <w:rFonts w:ascii="Arial" w:hAnsi="Arial" w:cs="Arial" w:hint="default"/>
    </w:rPr>
  </w:style>
  <w:style w:type="character" w:customStyle="1" w:styleId="WW8Num136z0">
    <w:name w:val="WW8Num136z0"/>
    <w:rsid w:val="00CC6426"/>
    <w:rPr>
      <w:rFonts w:ascii="Wingdings" w:hAnsi="Wingdings" w:hint="default"/>
    </w:rPr>
  </w:style>
  <w:style w:type="character" w:customStyle="1" w:styleId="WW8Num137z0">
    <w:name w:val="WW8Num137z0"/>
    <w:rsid w:val="00CC6426"/>
    <w:rPr>
      <w:rFonts w:ascii="Wingdings" w:hAnsi="Wingdings" w:hint="default"/>
    </w:rPr>
  </w:style>
  <w:style w:type="character" w:customStyle="1" w:styleId="WW8Num137z1">
    <w:name w:val="WW8Num137z1"/>
    <w:rsid w:val="00CC6426"/>
    <w:rPr>
      <w:rFonts w:ascii="Courier New" w:hAnsi="Courier New" w:cs="Courier New" w:hint="default"/>
    </w:rPr>
  </w:style>
  <w:style w:type="character" w:customStyle="1" w:styleId="WW8Num137z3">
    <w:name w:val="WW8Num137z3"/>
    <w:rsid w:val="00CC6426"/>
    <w:rPr>
      <w:rFonts w:ascii="Symbol" w:hAnsi="Symbol" w:hint="default"/>
    </w:rPr>
  </w:style>
  <w:style w:type="character" w:customStyle="1" w:styleId="WW8Num138z1">
    <w:name w:val="WW8Num138z1"/>
    <w:rsid w:val="00CC6426"/>
    <w:rPr>
      <w:rFonts w:ascii="Courier New" w:hAnsi="Courier New" w:cs="Courier New" w:hint="default"/>
    </w:rPr>
  </w:style>
  <w:style w:type="character" w:customStyle="1" w:styleId="WW8Num138z3">
    <w:name w:val="WW8Num138z3"/>
    <w:rsid w:val="00CC6426"/>
    <w:rPr>
      <w:rFonts w:ascii="Symbol" w:hAnsi="Symbol" w:hint="default"/>
    </w:rPr>
  </w:style>
  <w:style w:type="character" w:customStyle="1" w:styleId="WW8Num141z0">
    <w:name w:val="WW8Num141z0"/>
    <w:rsid w:val="00CC6426"/>
    <w:rPr>
      <w:rFonts w:ascii="Wingdings" w:hAnsi="Wingdings" w:hint="default"/>
    </w:rPr>
  </w:style>
  <w:style w:type="character" w:customStyle="1" w:styleId="WW8Num141z1">
    <w:name w:val="WW8Num141z1"/>
    <w:rsid w:val="00CC6426"/>
    <w:rPr>
      <w:rFonts w:ascii="Courier New" w:hAnsi="Courier New" w:cs="Courier New" w:hint="default"/>
    </w:rPr>
  </w:style>
  <w:style w:type="character" w:customStyle="1" w:styleId="WW8Num141z3">
    <w:name w:val="WW8Num141z3"/>
    <w:rsid w:val="00CC6426"/>
    <w:rPr>
      <w:rFonts w:ascii="Symbol" w:hAnsi="Symbol" w:hint="default"/>
    </w:rPr>
  </w:style>
  <w:style w:type="character" w:customStyle="1" w:styleId="WW8Num147z1">
    <w:name w:val="WW8Num147z1"/>
    <w:rsid w:val="00CC6426"/>
    <w:rPr>
      <w:rFonts w:ascii="Courier New" w:hAnsi="Courier New" w:cs="Courier New" w:hint="default"/>
    </w:rPr>
  </w:style>
  <w:style w:type="character" w:customStyle="1" w:styleId="WW8Num147z3">
    <w:name w:val="WW8Num147z3"/>
    <w:rsid w:val="00CC6426"/>
    <w:rPr>
      <w:rFonts w:ascii="Symbol" w:hAnsi="Symbol" w:hint="default"/>
    </w:rPr>
  </w:style>
  <w:style w:type="character" w:customStyle="1" w:styleId="WW8Num148z0">
    <w:name w:val="WW8Num148z0"/>
    <w:rsid w:val="00CC6426"/>
    <w:rPr>
      <w:rFonts w:ascii="Wingdings" w:hAnsi="Wingdings" w:hint="default"/>
    </w:rPr>
  </w:style>
  <w:style w:type="character" w:customStyle="1" w:styleId="WW8Num148z1">
    <w:name w:val="WW8Num148z1"/>
    <w:rsid w:val="00CC6426"/>
    <w:rPr>
      <w:rFonts w:ascii="Courier New" w:hAnsi="Courier New" w:cs="Courier New" w:hint="default"/>
    </w:rPr>
  </w:style>
  <w:style w:type="character" w:customStyle="1" w:styleId="WW8Num148z3">
    <w:name w:val="WW8Num148z3"/>
    <w:rsid w:val="00CC6426"/>
    <w:rPr>
      <w:rFonts w:ascii="Symbol" w:hAnsi="Symbol" w:hint="default"/>
    </w:rPr>
  </w:style>
  <w:style w:type="character" w:customStyle="1" w:styleId="WW8Num150z0">
    <w:name w:val="WW8Num150z0"/>
    <w:rsid w:val="00CC6426"/>
    <w:rPr>
      <w:rFonts w:ascii="Wingdings" w:hAnsi="Wingdings" w:hint="default"/>
    </w:rPr>
  </w:style>
  <w:style w:type="character" w:customStyle="1" w:styleId="WW8Num150z1">
    <w:name w:val="WW8Num150z1"/>
    <w:rsid w:val="00CC6426"/>
    <w:rPr>
      <w:rFonts w:ascii="Courier New" w:hAnsi="Courier New" w:cs="Courier New" w:hint="default"/>
    </w:rPr>
  </w:style>
  <w:style w:type="character" w:customStyle="1" w:styleId="WW8Num150z3">
    <w:name w:val="WW8Num150z3"/>
    <w:rsid w:val="00CC6426"/>
    <w:rPr>
      <w:rFonts w:ascii="Symbol" w:hAnsi="Symbol" w:hint="default"/>
    </w:rPr>
  </w:style>
  <w:style w:type="character" w:customStyle="1" w:styleId="WW8Num151z0">
    <w:name w:val="WW8Num151z0"/>
    <w:rsid w:val="00CC6426"/>
    <w:rPr>
      <w:rFonts w:ascii="Wingdings" w:hAnsi="Wingdings" w:hint="default"/>
    </w:rPr>
  </w:style>
  <w:style w:type="character" w:customStyle="1" w:styleId="WW8Num151z1">
    <w:name w:val="WW8Num151z1"/>
    <w:rsid w:val="00CC6426"/>
    <w:rPr>
      <w:rFonts w:ascii="Courier New" w:hAnsi="Courier New" w:cs="Courier New" w:hint="default"/>
    </w:rPr>
  </w:style>
  <w:style w:type="character" w:customStyle="1" w:styleId="WW8Num151z3">
    <w:name w:val="WW8Num151z3"/>
    <w:rsid w:val="00CC6426"/>
    <w:rPr>
      <w:rFonts w:ascii="Symbol" w:hAnsi="Symbol" w:hint="default"/>
    </w:rPr>
  </w:style>
  <w:style w:type="character" w:customStyle="1" w:styleId="1f6">
    <w:name w:val="Основной шрифт абзаца1"/>
    <w:rsid w:val="00CC6426"/>
  </w:style>
  <w:style w:type="character" w:customStyle="1" w:styleId="Bold">
    <w:name w:val="_Bold"/>
    <w:rsid w:val="00CC6426"/>
    <w:rPr>
      <w:rFonts w:ascii="BalticaC" w:hAnsi="BalticaC" w:cs="BalticaC" w:hint="default"/>
      <w:b/>
      <w:bCs/>
      <w:color w:val="000000"/>
      <w:w w:val="100"/>
    </w:rPr>
  </w:style>
  <w:style w:type="character" w:customStyle="1" w:styleId="Italic">
    <w:name w:val="_Italic"/>
    <w:rsid w:val="00CC6426"/>
    <w:rPr>
      <w:rFonts w:ascii="BalticaC" w:hAnsi="BalticaC" w:cs="BalticaC" w:hint="default"/>
      <w:b/>
      <w:bCs/>
      <w:i/>
      <w:iCs/>
      <w:color w:val="000000"/>
      <w:w w:val="100"/>
    </w:rPr>
  </w:style>
  <w:style w:type="character" w:customStyle="1" w:styleId="text1">
    <w:name w:val="text1"/>
    <w:rsid w:val="00CC6426"/>
    <w:rPr>
      <w:rFonts w:ascii="Verdana" w:hAnsi="Verdana" w:hint="default"/>
      <w:sz w:val="20"/>
      <w:szCs w:val="20"/>
    </w:rPr>
  </w:style>
  <w:style w:type="character" w:customStyle="1" w:styleId="41">
    <w:name w:val="Основной текст (4)"/>
    <w:rsid w:val="00CC6426"/>
    <w:rPr>
      <w:rFonts w:ascii="Times New Roman" w:hAnsi="Times New Roman" w:cs="Times New Roman" w:hint="default"/>
      <w:spacing w:val="0"/>
      <w:sz w:val="23"/>
      <w:szCs w:val="23"/>
    </w:rPr>
  </w:style>
  <w:style w:type="character" w:customStyle="1" w:styleId="5120">
    <w:name w:val="Заголовок №5 (12)_"/>
    <w:rsid w:val="00CC6426"/>
    <w:rPr>
      <w:rFonts w:ascii="Microsoft Sans Serif" w:hAnsi="Microsoft Sans Serif" w:cs="Microsoft Sans Serif" w:hint="default"/>
      <w:sz w:val="17"/>
      <w:szCs w:val="17"/>
      <w:shd w:val="clear" w:color="auto" w:fill="FFFFFF"/>
      <w:lang w:eastAsia="ar-SA" w:bidi="ar-SA"/>
    </w:rPr>
  </w:style>
  <w:style w:type="character" w:customStyle="1" w:styleId="5120pt">
    <w:name w:val="Заголовок №5 (12) + Интервал 0 pt"/>
    <w:rsid w:val="00CC6426"/>
    <w:rPr>
      <w:rFonts w:ascii="Microsoft Sans Serif" w:hAnsi="Microsoft Sans Serif" w:cs="Microsoft Sans Serif" w:hint="default"/>
      <w:spacing w:val="-10"/>
      <w:sz w:val="17"/>
      <w:szCs w:val="17"/>
      <w:shd w:val="clear" w:color="auto" w:fill="FFFFFF"/>
      <w:lang w:eastAsia="ar-SA" w:bidi="ar-SA"/>
    </w:rPr>
  </w:style>
  <w:style w:type="character" w:customStyle="1" w:styleId="71">
    <w:name w:val="Знак Знак7"/>
    <w:rsid w:val="00CC6426"/>
    <w:rPr>
      <w:rFonts w:ascii="Times New Roman" w:eastAsia="Times New Roman" w:hAnsi="Times New Roman" w:cs="Times New Roman" w:hint="default"/>
    </w:rPr>
  </w:style>
  <w:style w:type="character" w:customStyle="1" w:styleId="2d">
    <w:name w:val="Заголовок2"/>
    <w:basedOn w:val="1f6"/>
    <w:rsid w:val="00CC6426"/>
  </w:style>
  <w:style w:type="character" w:customStyle="1" w:styleId="afff3">
    <w:name w:val="ПОДЗОГОЛОВОК Знак"/>
    <w:rsid w:val="00CC6426"/>
    <w:rPr>
      <w:b/>
      <w:bCs w:val="0"/>
      <w:sz w:val="24"/>
      <w:szCs w:val="24"/>
      <w:lang w:val="ru-RU" w:eastAsia="ar-SA" w:bidi="ar-SA"/>
    </w:rPr>
  </w:style>
  <w:style w:type="character" w:customStyle="1" w:styleId="afff4">
    <w:name w:val="Текст Знак"/>
    <w:rsid w:val="00CC6426"/>
    <w:rPr>
      <w:rFonts w:ascii="Courier New" w:hAnsi="Courier New" w:cs="Courier New" w:hint="default"/>
    </w:rPr>
  </w:style>
  <w:style w:type="character" w:customStyle="1" w:styleId="FontStyle43">
    <w:name w:val="Font Style43"/>
    <w:rsid w:val="00CC6426"/>
    <w:rPr>
      <w:rFonts w:ascii="Times New Roman" w:hAnsi="Times New Roman" w:cs="Times New Roman" w:hint="default"/>
      <w:sz w:val="16"/>
    </w:rPr>
  </w:style>
  <w:style w:type="character" w:customStyle="1" w:styleId="FontStyle54">
    <w:name w:val="Font Style54"/>
    <w:rsid w:val="00CC6426"/>
    <w:rPr>
      <w:rFonts w:ascii="Times New Roman" w:hAnsi="Times New Roman" w:cs="Times New Roman" w:hint="default"/>
      <w:sz w:val="20"/>
    </w:rPr>
  </w:style>
  <w:style w:type="character" w:customStyle="1" w:styleId="FontStyle55">
    <w:name w:val="Font Style55"/>
    <w:rsid w:val="00CC6426"/>
    <w:rPr>
      <w:rFonts w:ascii="Times New Roman" w:hAnsi="Times New Roman" w:cs="Times New Roman" w:hint="default"/>
      <w:b/>
      <w:bCs w:val="0"/>
      <w:sz w:val="16"/>
    </w:rPr>
  </w:style>
  <w:style w:type="character" w:customStyle="1" w:styleId="FontStyle60">
    <w:name w:val="Font Style60"/>
    <w:rsid w:val="00CC6426"/>
    <w:rPr>
      <w:rFonts w:ascii="Times New Roman" w:hAnsi="Times New Roman" w:cs="Times New Roman" w:hint="default"/>
      <w:b/>
      <w:bCs w:val="0"/>
      <w:i/>
      <w:iCs w:val="0"/>
      <w:sz w:val="18"/>
    </w:rPr>
  </w:style>
  <w:style w:type="character" w:customStyle="1" w:styleId="FontStyle64">
    <w:name w:val="Font Style64"/>
    <w:rsid w:val="00CC6426"/>
    <w:rPr>
      <w:rFonts w:ascii="Times New Roman" w:hAnsi="Times New Roman" w:cs="Times New Roman" w:hint="default"/>
      <w:b/>
      <w:bCs w:val="0"/>
      <w:sz w:val="18"/>
    </w:rPr>
  </w:style>
  <w:style w:type="character" w:customStyle="1" w:styleId="FontStyle50">
    <w:name w:val="Font Style50"/>
    <w:rsid w:val="00CC6426"/>
    <w:rPr>
      <w:rFonts w:ascii="Times New Roman" w:hAnsi="Times New Roman" w:cs="Times New Roman" w:hint="default"/>
      <w:i/>
      <w:iCs w:val="0"/>
      <w:sz w:val="16"/>
    </w:rPr>
  </w:style>
  <w:style w:type="character" w:customStyle="1" w:styleId="FontStyle47">
    <w:name w:val="Font Style47"/>
    <w:rsid w:val="00CC6426"/>
    <w:rPr>
      <w:rFonts w:ascii="Times New Roman" w:hAnsi="Times New Roman" w:cs="Times New Roman" w:hint="default"/>
      <w:b/>
      <w:bCs w:val="0"/>
      <w:i/>
      <w:iCs w:val="0"/>
      <w:spacing w:val="-10"/>
      <w:sz w:val="26"/>
    </w:rPr>
  </w:style>
  <w:style w:type="character" w:customStyle="1" w:styleId="FontStyle217">
    <w:name w:val="Font Style217"/>
    <w:rsid w:val="00CC6426"/>
    <w:rPr>
      <w:rFonts w:ascii="Microsoft Sans Serif" w:hAnsi="Microsoft Sans Serif" w:cs="Microsoft Sans Serif" w:hint="default"/>
      <w:sz w:val="14"/>
      <w:szCs w:val="14"/>
    </w:rPr>
  </w:style>
  <w:style w:type="character" w:customStyle="1" w:styleId="37">
    <w:name w:val="Основной шрифт абзаца3"/>
    <w:rsid w:val="00CC6426"/>
  </w:style>
  <w:style w:type="character" w:customStyle="1" w:styleId="afff5">
    <w:name w:val="Маркеры списка"/>
    <w:rsid w:val="00CC6426"/>
    <w:rPr>
      <w:rFonts w:ascii="StarSymbol" w:eastAsia="StarSymbol" w:hAnsi="StarSymbol" w:cs="StarSymbol" w:hint="eastAsia"/>
      <w:sz w:val="18"/>
      <w:szCs w:val="18"/>
    </w:rPr>
  </w:style>
  <w:style w:type="character" w:customStyle="1" w:styleId="WW8NumSt2z0">
    <w:name w:val="WW8NumSt2z0"/>
    <w:rsid w:val="00CC6426"/>
    <w:rPr>
      <w:rFonts w:ascii="Times New Roman" w:hAnsi="Times New Roman" w:cs="Times New Roman" w:hint="default"/>
    </w:rPr>
  </w:style>
  <w:style w:type="character" w:customStyle="1" w:styleId="1f7">
    <w:name w:val="Основной текст с отступом Знак1"/>
    <w:basedOn w:val="a0"/>
    <w:semiHidden/>
    <w:rsid w:val="00CC6426"/>
    <w:rPr>
      <w:rFonts w:ascii="Calibri" w:eastAsia="Times New Roman" w:hAnsi="Calibri" w:cs="Times New Roman"/>
      <w:lang w:eastAsia="ru-RU"/>
    </w:rPr>
  </w:style>
  <w:style w:type="character" w:customStyle="1" w:styleId="313">
    <w:name w:val="Основной текст 3 Знак1"/>
    <w:basedOn w:val="a0"/>
    <w:semiHidden/>
    <w:rsid w:val="00CC6426"/>
    <w:rPr>
      <w:rFonts w:ascii="Calibri" w:eastAsia="Times New Roman" w:hAnsi="Calibri" w:cs="Times New Roman"/>
      <w:sz w:val="16"/>
      <w:szCs w:val="16"/>
      <w:lang w:eastAsia="ru-RU"/>
    </w:rPr>
  </w:style>
  <w:style w:type="character" w:customStyle="1" w:styleId="214">
    <w:name w:val="Основной текст с отступом 2 Знак1"/>
    <w:basedOn w:val="a0"/>
    <w:semiHidden/>
    <w:rsid w:val="00CC6426"/>
    <w:rPr>
      <w:rFonts w:ascii="Calibri" w:eastAsia="Times New Roman" w:hAnsi="Calibri" w:cs="Times New Roman"/>
      <w:lang w:eastAsia="ru-RU"/>
    </w:rPr>
  </w:style>
  <w:style w:type="character" w:customStyle="1" w:styleId="c6">
    <w:name w:val="c6"/>
    <w:basedOn w:val="a0"/>
    <w:rsid w:val="00CC6426"/>
  </w:style>
  <w:style w:type="character" w:customStyle="1" w:styleId="c0c12">
    <w:name w:val="c0 c12"/>
    <w:basedOn w:val="a0"/>
    <w:rsid w:val="00CC6426"/>
  </w:style>
  <w:style w:type="character" w:customStyle="1" w:styleId="c9">
    <w:name w:val="c9"/>
    <w:basedOn w:val="a0"/>
    <w:rsid w:val="00CC6426"/>
  </w:style>
  <w:style w:type="character" w:customStyle="1" w:styleId="c8">
    <w:name w:val="c8"/>
    <w:basedOn w:val="a0"/>
    <w:rsid w:val="00CC6426"/>
  </w:style>
  <w:style w:type="character" w:customStyle="1" w:styleId="c2">
    <w:name w:val="c2"/>
    <w:basedOn w:val="a0"/>
    <w:rsid w:val="00CC6426"/>
    <w:rPr>
      <w:rFonts w:ascii="Times New Roman" w:hAnsi="Times New Roman" w:cs="Times New Roman" w:hint="default"/>
    </w:rPr>
  </w:style>
  <w:style w:type="character" w:customStyle="1" w:styleId="c15">
    <w:name w:val="c15"/>
    <w:basedOn w:val="a0"/>
    <w:rsid w:val="00CC6426"/>
  </w:style>
  <w:style w:type="character" w:customStyle="1" w:styleId="c17">
    <w:name w:val="c17"/>
    <w:basedOn w:val="a0"/>
    <w:rsid w:val="00CC6426"/>
  </w:style>
  <w:style w:type="table" w:customStyle="1" w:styleId="TableNormal">
    <w:name w:val="Table Normal"/>
    <w:uiPriority w:val="2"/>
    <w:semiHidden/>
    <w:qFormat/>
    <w:rsid w:val="00CC6426"/>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ff6">
    <w:name w:val="Strong"/>
    <w:basedOn w:val="a0"/>
    <w:uiPriority w:val="22"/>
    <w:qFormat/>
    <w:rsid w:val="00CC6426"/>
    <w:rPr>
      <w:b/>
      <w:bCs/>
    </w:rPr>
  </w:style>
  <w:style w:type="character" w:styleId="afff7">
    <w:name w:val="annotation reference"/>
    <w:basedOn w:val="a0"/>
    <w:uiPriority w:val="99"/>
    <w:semiHidden/>
    <w:unhideWhenUsed/>
    <w:rsid w:val="003F6812"/>
    <w:rPr>
      <w:sz w:val="16"/>
      <w:szCs w:val="16"/>
    </w:rPr>
  </w:style>
  <w:style w:type="paragraph" w:styleId="afff8">
    <w:name w:val="annotation text"/>
    <w:basedOn w:val="a"/>
    <w:link w:val="afff9"/>
    <w:uiPriority w:val="99"/>
    <w:semiHidden/>
    <w:unhideWhenUsed/>
    <w:rsid w:val="003F6812"/>
    <w:pPr>
      <w:spacing w:line="240" w:lineRule="auto"/>
    </w:pPr>
    <w:rPr>
      <w:sz w:val="20"/>
      <w:szCs w:val="20"/>
    </w:rPr>
  </w:style>
  <w:style w:type="character" w:customStyle="1" w:styleId="afff9">
    <w:name w:val="Текст примечания Знак"/>
    <w:basedOn w:val="a0"/>
    <w:link w:val="afff8"/>
    <w:uiPriority w:val="99"/>
    <w:semiHidden/>
    <w:rsid w:val="003F6812"/>
    <w:rPr>
      <w:rFonts w:ascii="Calibri" w:eastAsia="Times New Roman" w:hAnsi="Calibri" w:cs="Times New Roman"/>
      <w:sz w:val="20"/>
      <w:szCs w:val="20"/>
      <w:lang w:eastAsia="ru-RU"/>
    </w:rPr>
  </w:style>
  <w:style w:type="paragraph" w:styleId="afffa">
    <w:name w:val="annotation subject"/>
    <w:basedOn w:val="afff8"/>
    <w:next w:val="afff8"/>
    <w:link w:val="afffb"/>
    <w:uiPriority w:val="99"/>
    <w:semiHidden/>
    <w:unhideWhenUsed/>
    <w:rsid w:val="003F6812"/>
    <w:rPr>
      <w:b/>
      <w:bCs/>
    </w:rPr>
  </w:style>
  <w:style w:type="character" w:customStyle="1" w:styleId="afffb">
    <w:name w:val="Тема примечания Знак"/>
    <w:basedOn w:val="afff9"/>
    <w:link w:val="afffa"/>
    <w:uiPriority w:val="99"/>
    <w:semiHidden/>
    <w:rsid w:val="003F6812"/>
    <w:rPr>
      <w:rFonts w:ascii="Calibri" w:eastAsia="Times New Roman" w:hAnsi="Calibri" w:cs="Times New Roman"/>
      <w:b/>
      <w:bCs/>
      <w:sz w:val="20"/>
      <w:szCs w:val="20"/>
      <w:lang w:eastAsia="ru-RU"/>
    </w:rPr>
  </w:style>
  <w:style w:type="paragraph" w:styleId="2e">
    <w:name w:val="toc 2"/>
    <w:basedOn w:val="a"/>
    <w:next w:val="a"/>
    <w:autoRedefine/>
    <w:uiPriority w:val="39"/>
    <w:unhideWhenUsed/>
    <w:rsid w:val="008F5ED5"/>
    <w:pPr>
      <w:widowControl w:val="0"/>
      <w:tabs>
        <w:tab w:val="right" w:leader="dot" w:pos="9628"/>
      </w:tabs>
      <w:spacing w:after="0" w:line="256" w:lineRule="auto"/>
      <w:jc w:val="center"/>
    </w:pPr>
    <w:rPr>
      <w:rFonts w:ascii="Times New Roman" w:eastAsia="Calibri" w:hAnsi="Times New Roman"/>
      <w:b/>
      <w:bCs/>
      <w:iCs/>
      <w:sz w:val="24"/>
      <w:szCs w:val="24"/>
      <w:lang w:eastAsia="en-US"/>
    </w:rPr>
  </w:style>
  <w:style w:type="character" w:customStyle="1" w:styleId="c7">
    <w:name w:val="c7"/>
    <w:basedOn w:val="a0"/>
    <w:rsid w:val="00527FE5"/>
  </w:style>
  <w:style w:type="character" w:styleId="afffc">
    <w:name w:val="Hyperlink"/>
    <w:basedOn w:val="a0"/>
    <w:uiPriority w:val="99"/>
    <w:semiHidden/>
    <w:unhideWhenUsed/>
    <w:rsid w:val="008F5E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197">
      <w:bodyDiv w:val="1"/>
      <w:marLeft w:val="0"/>
      <w:marRight w:val="0"/>
      <w:marTop w:val="0"/>
      <w:marBottom w:val="0"/>
      <w:divBdr>
        <w:top w:val="none" w:sz="0" w:space="0" w:color="auto"/>
        <w:left w:val="none" w:sz="0" w:space="0" w:color="auto"/>
        <w:bottom w:val="none" w:sz="0" w:space="0" w:color="auto"/>
        <w:right w:val="none" w:sz="0" w:space="0" w:color="auto"/>
      </w:divBdr>
    </w:div>
    <w:div w:id="86195146">
      <w:bodyDiv w:val="1"/>
      <w:marLeft w:val="0"/>
      <w:marRight w:val="0"/>
      <w:marTop w:val="0"/>
      <w:marBottom w:val="0"/>
      <w:divBdr>
        <w:top w:val="none" w:sz="0" w:space="0" w:color="auto"/>
        <w:left w:val="none" w:sz="0" w:space="0" w:color="auto"/>
        <w:bottom w:val="none" w:sz="0" w:space="0" w:color="auto"/>
        <w:right w:val="none" w:sz="0" w:space="0" w:color="auto"/>
      </w:divBdr>
    </w:div>
    <w:div w:id="134761227">
      <w:bodyDiv w:val="1"/>
      <w:marLeft w:val="0"/>
      <w:marRight w:val="0"/>
      <w:marTop w:val="0"/>
      <w:marBottom w:val="0"/>
      <w:divBdr>
        <w:top w:val="none" w:sz="0" w:space="0" w:color="auto"/>
        <w:left w:val="none" w:sz="0" w:space="0" w:color="auto"/>
        <w:bottom w:val="none" w:sz="0" w:space="0" w:color="auto"/>
        <w:right w:val="none" w:sz="0" w:space="0" w:color="auto"/>
      </w:divBdr>
    </w:div>
    <w:div w:id="163055191">
      <w:bodyDiv w:val="1"/>
      <w:marLeft w:val="0"/>
      <w:marRight w:val="0"/>
      <w:marTop w:val="0"/>
      <w:marBottom w:val="0"/>
      <w:divBdr>
        <w:top w:val="none" w:sz="0" w:space="0" w:color="auto"/>
        <w:left w:val="none" w:sz="0" w:space="0" w:color="auto"/>
        <w:bottom w:val="none" w:sz="0" w:space="0" w:color="auto"/>
        <w:right w:val="none" w:sz="0" w:space="0" w:color="auto"/>
      </w:divBdr>
    </w:div>
    <w:div w:id="190729772">
      <w:bodyDiv w:val="1"/>
      <w:marLeft w:val="0"/>
      <w:marRight w:val="0"/>
      <w:marTop w:val="0"/>
      <w:marBottom w:val="0"/>
      <w:divBdr>
        <w:top w:val="none" w:sz="0" w:space="0" w:color="auto"/>
        <w:left w:val="none" w:sz="0" w:space="0" w:color="auto"/>
        <w:bottom w:val="none" w:sz="0" w:space="0" w:color="auto"/>
        <w:right w:val="none" w:sz="0" w:space="0" w:color="auto"/>
      </w:divBdr>
    </w:div>
    <w:div w:id="252664411">
      <w:bodyDiv w:val="1"/>
      <w:marLeft w:val="0"/>
      <w:marRight w:val="0"/>
      <w:marTop w:val="0"/>
      <w:marBottom w:val="0"/>
      <w:divBdr>
        <w:top w:val="none" w:sz="0" w:space="0" w:color="auto"/>
        <w:left w:val="none" w:sz="0" w:space="0" w:color="auto"/>
        <w:bottom w:val="none" w:sz="0" w:space="0" w:color="auto"/>
        <w:right w:val="none" w:sz="0" w:space="0" w:color="auto"/>
      </w:divBdr>
    </w:div>
    <w:div w:id="291789938">
      <w:bodyDiv w:val="1"/>
      <w:marLeft w:val="0"/>
      <w:marRight w:val="0"/>
      <w:marTop w:val="0"/>
      <w:marBottom w:val="0"/>
      <w:divBdr>
        <w:top w:val="none" w:sz="0" w:space="0" w:color="auto"/>
        <w:left w:val="none" w:sz="0" w:space="0" w:color="auto"/>
        <w:bottom w:val="none" w:sz="0" w:space="0" w:color="auto"/>
        <w:right w:val="none" w:sz="0" w:space="0" w:color="auto"/>
      </w:divBdr>
    </w:div>
    <w:div w:id="326322655">
      <w:bodyDiv w:val="1"/>
      <w:marLeft w:val="0"/>
      <w:marRight w:val="0"/>
      <w:marTop w:val="0"/>
      <w:marBottom w:val="0"/>
      <w:divBdr>
        <w:top w:val="none" w:sz="0" w:space="0" w:color="auto"/>
        <w:left w:val="none" w:sz="0" w:space="0" w:color="auto"/>
        <w:bottom w:val="none" w:sz="0" w:space="0" w:color="auto"/>
        <w:right w:val="none" w:sz="0" w:space="0" w:color="auto"/>
      </w:divBdr>
    </w:div>
    <w:div w:id="408700298">
      <w:bodyDiv w:val="1"/>
      <w:marLeft w:val="0"/>
      <w:marRight w:val="0"/>
      <w:marTop w:val="0"/>
      <w:marBottom w:val="0"/>
      <w:divBdr>
        <w:top w:val="none" w:sz="0" w:space="0" w:color="auto"/>
        <w:left w:val="none" w:sz="0" w:space="0" w:color="auto"/>
        <w:bottom w:val="none" w:sz="0" w:space="0" w:color="auto"/>
        <w:right w:val="none" w:sz="0" w:space="0" w:color="auto"/>
      </w:divBdr>
    </w:div>
    <w:div w:id="459108705">
      <w:bodyDiv w:val="1"/>
      <w:marLeft w:val="0"/>
      <w:marRight w:val="0"/>
      <w:marTop w:val="0"/>
      <w:marBottom w:val="0"/>
      <w:divBdr>
        <w:top w:val="none" w:sz="0" w:space="0" w:color="auto"/>
        <w:left w:val="none" w:sz="0" w:space="0" w:color="auto"/>
        <w:bottom w:val="none" w:sz="0" w:space="0" w:color="auto"/>
        <w:right w:val="none" w:sz="0" w:space="0" w:color="auto"/>
      </w:divBdr>
    </w:div>
    <w:div w:id="506137907">
      <w:bodyDiv w:val="1"/>
      <w:marLeft w:val="0"/>
      <w:marRight w:val="0"/>
      <w:marTop w:val="0"/>
      <w:marBottom w:val="0"/>
      <w:divBdr>
        <w:top w:val="none" w:sz="0" w:space="0" w:color="auto"/>
        <w:left w:val="none" w:sz="0" w:space="0" w:color="auto"/>
        <w:bottom w:val="none" w:sz="0" w:space="0" w:color="auto"/>
        <w:right w:val="none" w:sz="0" w:space="0" w:color="auto"/>
      </w:divBdr>
    </w:div>
    <w:div w:id="554319866">
      <w:bodyDiv w:val="1"/>
      <w:marLeft w:val="0"/>
      <w:marRight w:val="0"/>
      <w:marTop w:val="0"/>
      <w:marBottom w:val="0"/>
      <w:divBdr>
        <w:top w:val="none" w:sz="0" w:space="0" w:color="auto"/>
        <w:left w:val="none" w:sz="0" w:space="0" w:color="auto"/>
        <w:bottom w:val="none" w:sz="0" w:space="0" w:color="auto"/>
        <w:right w:val="none" w:sz="0" w:space="0" w:color="auto"/>
      </w:divBdr>
    </w:div>
    <w:div w:id="655643243">
      <w:bodyDiv w:val="1"/>
      <w:marLeft w:val="0"/>
      <w:marRight w:val="0"/>
      <w:marTop w:val="0"/>
      <w:marBottom w:val="0"/>
      <w:divBdr>
        <w:top w:val="none" w:sz="0" w:space="0" w:color="auto"/>
        <w:left w:val="none" w:sz="0" w:space="0" w:color="auto"/>
        <w:bottom w:val="none" w:sz="0" w:space="0" w:color="auto"/>
        <w:right w:val="none" w:sz="0" w:space="0" w:color="auto"/>
      </w:divBdr>
    </w:div>
    <w:div w:id="678044173">
      <w:bodyDiv w:val="1"/>
      <w:marLeft w:val="0"/>
      <w:marRight w:val="0"/>
      <w:marTop w:val="0"/>
      <w:marBottom w:val="0"/>
      <w:divBdr>
        <w:top w:val="none" w:sz="0" w:space="0" w:color="auto"/>
        <w:left w:val="none" w:sz="0" w:space="0" w:color="auto"/>
        <w:bottom w:val="none" w:sz="0" w:space="0" w:color="auto"/>
        <w:right w:val="none" w:sz="0" w:space="0" w:color="auto"/>
      </w:divBdr>
    </w:div>
    <w:div w:id="682435221">
      <w:bodyDiv w:val="1"/>
      <w:marLeft w:val="0"/>
      <w:marRight w:val="0"/>
      <w:marTop w:val="0"/>
      <w:marBottom w:val="0"/>
      <w:divBdr>
        <w:top w:val="none" w:sz="0" w:space="0" w:color="auto"/>
        <w:left w:val="none" w:sz="0" w:space="0" w:color="auto"/>
        <w:bottom w:val="none" w:sz="0" w:space="0" w:color="auto"/>
        <w:right w:val="none" w:sz="0" w:space="0" w:color="auto"/>
      </w:divBdr>
    </w:div>
    <w:div w:id="705183303">
      <w:bodyDiv w:val="1"/>
      <w:marLeft w:val="0"/>
      <w:marRight w:val="0"/>
      <w:marTop w:val="0"/>
      <w:marBottom w:val="0"/>
      <w:divBdr>
        <w:top w:val="none" w:sz="0" w:space="0" w:color="auto"/>
        <w:left w:val="none" w:sz="0" w:space="0" w:color="auto"/>
        <w:bottom w:val="none" w:sz="0" w:space="0" w:color="auto"/>
        <w:right w:val="none" w:sz="0" w:space="0" w:color="auto"/>
      </w:divBdr>
    </w:div>
    <w:div w:id="745151603">
      <w:bodyDiv w:val="1"/>
      <w:marLeft w:val="0"/>
      <w:marRight w:val="0"/>
      <w:marTop w:val="0"/>
      <w:marBottom w:val="0"/>
      <w:divBdr>
        <w:top w:val="none" w:sz="0" w:space="0" w:color="auto"/>
        <w:left w:val="none" w:sz="0" w:space="0" w:color="auto"/>
        <w:bottom w:val="none" w:sz="0" w:space="0" w:color="auto"/>
        <w:right w:val="none" w:sz="0" w:space="0" w:color="auto"/>
      </w:divBdr>
    </w:div>
    <w:div w:id="757753458">
      <w:bodyDiv w:val="1"/>
      <w:marLeft w:val="0"/>
      <w:marRight w:val="0"/>
      <w:marTop w:val="0"/>
      <w:marBottom w:val="0"/>
      <w:divBdr>
        <w:top w:val="none" w:sz="0" w:space="0" w:color="auto"/>
        <w:left w:val="none" w:sz="0" w:space="0" w:color="auto"/>
        <w:bottom w:val="none" w:sz="0" w:space="0" w:color="auto"/>
        <w:right w:val="none" w:sz="0" w:space="0" w:color="auto"/>
      </w:divBdr>
    </w:div>
    <w:div w:id="835266537">
      <w:bodyDiv w:val="1"/>
      <w:marLeft w:val="0"/>
      <w:marRight w:val="0"/>
      <w:marTop w:val="0"/>
      <w:marBottom w:val="0"/>
      <w:divBdr>
        <w:top w:val="none" w:sz="0" w:space="0" w:color="auto"/>
        <w:left w:val="none" w:sz="0" w:space="0" w:color="auto"/>
        <w:bottom w:val="none" w:sz="0" w:space="0" w:color="auto"/>
        <w:right w:val="none" w:sz="0" w:space="0" w:color="auto"/>
      </w:divBdr>
    </w:div>
    <w:div w:id="853542477">
      <w:bodyDiv w:val="1"/>
      <w:marLeft w:val="0"/>
      <w:marRight w:val="0"/>
      <w:marTop w:val="0"/>
      <w:marBottom w:val="0"/>
      <w:divBdr>
        <w:top w:val="none" w:sz="0" w:space="0" w:color="auto"/>
        <w:left w:val="none" w:sz="0" w:space="0" w:color="auto"/>
        <w:bottom w:val="none" w:sz="0" w:space="0" w:color="auto"/>
        <w:right w:val="none" w:sz="0" w:space="0" w:color="auto"/>
      </w:divBdr>
    </w:div>
    <w:div w:id="911551015">
      <w:bodyDiv w:val="1"/>
      <w:marLeft w:val="0"/>
      <w:marRight w:val="0"/>
      <w:marTop w:val="0"/>
      <w:marBottom w:val="0"/>
      <w:divBdr>
        <w:top w:val="none" w:sz="0" w:space="0" w:color="auto"/>
        <w:left w:val="none" w:sz="0" w:space="0" w:color="auto"/>
        <w:bottom w:val="none" w:sz="0" w:space="0" w:color="auto"/>
        <w:right w:val="none" w:sz="0" w:space="0" w:color="auto"/>
      </w:divBdr>
    </w:div>
    <w:div w:id="913199629">
      <w:bodyDiv w:val="1"/>
      <w:marLeft w:val="0"/>
      <w:marRight w:val="0"/>
      <w:marTop w:val="0"/>
      <w:marBottom w:val="0"/>
      <w:divBdr>
        <w:top w:val="none" w:sz="0" w:space="0" w:color="auto"/>
        <w:left w:val="none" w:sz="0" w:space="0" w:color="auto"/>
        <w:bottom w:val="none" w:sz="0" w:space="0" w:color="auto"/>
        <w:right w:val="none" w:sz="0" w:space="0" w:color="auto"/>
      </w:divBdr>
    </w:div>
    <w:div w:id="936445962">
      <w:bodyDiv w:val="1"/>
      <w:marLeft w:val="0"/>
      <w:marRight w:val="0"/>
      <w:marTop w:val="0"/>
      <w:marBottom w:val="0"/>
      <w:divBdr>
        <w:top w:val="none" w:sz="0" w:space="0" w:color="auto"/>
        <w:left w:val="none" w:sz="0" w:space="0" w:color="auto"/>
        <w:bottom w:val="none" w:sz="0" w:space="0" w:color="auto"/>
        <w:right w:val="none" w:sz="0" w:space="0" w:color="auto"/>
      </w:divBdr>
    </w:div>
    <w:div w:id="1125151215">
      <w:bodyDiv w:val="1"/>
      <w:marLeft w:val="0"/>
      <w:marRight w:val="0"/>
      <w:marTop w:val="0"/>
      <w:marBottom w:val="0"/>
      <w:divBdr>
        <w:top w:val="none" w:sz="0" w:space="0" w:color="auto"/>
        <w:left w:val="none" w:sz="0" w:space="0" w:color="auto"/>
        <w:bottom w:val="none" w:sz="0" w:space="0" w:color="auto"/>
        <w:right w:val="none" w:sz="0" w:space="0" w:color="auto"/>
      </w:divBdr>
    </w:div>
    <w:div w:id="1166827181">
      <w:bodyDiv w:val="1"/>
      <w:marLeft w:val="0"/>
      <w:marRight w:val="0"/>
      <w:marTop w:val="0"/>
      <w:marBottom w:val="0"/>
      <w:divBdr>
        <w:top w:val="none" w:sz="0" w:space="0" w:color="auto"/>
        <w:left w:val="none" w:sz="0" w:space="0" w:color="auto"/>
        <w:bottom w:val="none" w:sz="0" w:space="0" w:color="auto"/>
        <w:right w:val="none" w:sz="0" w:space="0" w:color="auto"/>
      </w:divBdr>
    </w:div>
    <w:div w:id="1184705565">
      <w:bodyDiv w:val="1"/>
      <w:marLeft w:val="0"/>
      <w:marRight w:val="0"/>
      <w:marTop w:val="0"/>
      <w:marBottom w:val="0"/>
      <w:divBdr>
        <w:top w:val="none" w:sz="0" w:space="0" w:color="auto"/>
        <w:left w:val="none" w:sz="0" w:space="0" w:color="auto"/>
        <w:bottom w:val="none" w:sz="0" w:space="0" w:color="auto"/>
        <w:right w:val="none" w:sz="0" w:space="0" w:color="auto"/>
      </w:divBdr>
    </w:div>
    <w:div w:id="1188176038">
      <w:bodyDiv w:val="1"/>
      <w:marLeft w:val="0"/>
      <w:marRight w:val="0"/>
      <w:marTop w:val="0"/>
      <w:marBottom w:val="0"/>
      <w:divBdr>
        <w:top w:val="none" w:sz="0" w:space="0" w:color="auto"/>
        <w:left w:val="none" w:sz="0" w:space="0" w:color="auto"/>
        <w:bottom w:val="none" w:sz="0" w:space="0" w:color="auto"/>
        <w:right w:val="none" w:sz="0" w:space="0" w:color="auto"/>
      </w:divBdr>
    </w:div>
    <w:div w:id="1264148849">
      <w:bodyDiv w:val="1"/>
      <w:marLeft w:val="0"/>
      <w:marRight w:val="0"/>
      <w:marTop w:val="0"/>
      <w:marBottom w:val="0"/>
      <w:divBdr>
        <w:top w:val="none" w:sz="0" w:space="0" w:color="auto"/>
        <w:left w:val="none" w:sz="0" w:space="0" w:color="auto"/>
        <w:bottom w:val="none" w:sz="0" w:space="0" w:color="auto"/>
        <w:right w:val="none" w:sz="0" w:space="0" w:color="auto"/>
      </w:divBdr>
    </w:div>
    <w:div w:id="1264800511">
      <w:bodyDiv w:val="1"/>
      <w:marLeft w:val="0"/>
      <w:marRight w:val="0"/>
      <w:marTop w:val="0"/>
      <w:marBottom w:val="0"/>
      <w:divBdr>
        <w:top w:val="none" w:sz="0" w:space="0" w:color="auto"/>
        <w:left w:val="none" w:sz="0" w:space="0" w:color="auto"/>
        <w:bottom w:val="none" w:sz="0" w:space="0" w:color="auto"/>
        <w:right w:val="none" w:sz="0" w:space="0" w:color="auto"/>
      </w:divBdr>
    </w:div>
    <w:div w:id="1267079150">
      <w:bodyDiv w:val="1"/>
      <w:marLeft w:val="0"/>
      <w:marRight w:val="0"/>
      <w:marTop w:val="0"/>
      <w:marBottom w:val="0"/>
      <w:divBdr>
        <w:top w:val="none" w:sz="0" w:space="0" w:color="auto"/>
        <w:left w:val="none" w:sz="0" w:space="0" w:color="auto"/>
        <w:bottom w:val="none" w:sz="0" w:space="0" w:color="auto"/>
        <w:right w:val="none" w:sz="0" w:space="0" w:color="auto"/>
      </w:divBdr>
    </w:div>
    <w:div w:id="1309744719">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30871043">
      <w:bodyDiv w:val="1"/>
      <w:marLeft w:val="0"/>
      <w:marRight w:val="0"/>
      <w:marTop w:val="0"/>
      <w:marBottom w:val="0"/>
      <w:divBdr>
        <w:top w:val="none" w:sz="0" w:space="0" w:color="auto"/>
        <w:left w:val="none" w:sz="0" w:space="0" w:color="auto"/>
        <w:bottom w:val="none" w:sz="0" w:space="0" w:color="auto"/>
        <w:right w:val="none" w:sz="0" w:space="0" w:color="auto"/>
      </w:divBdr>
    </w:div>
    <w:div w:id="1332441581">
      <w:bodyDiv w:val="1"/>
      <w:marLeft w:val="0"/>
      <w:marRight w:val="0"/>
      <w:marTop w:val="0"/>
      <w:marBottom w:val="0"/>
      <w:divBdr>
        <w:top w:val="none" w:sz="0" w:space="0" w:color="auto"/>
        <w:left w:val="none" w:sz="0" w:space="0" w:color="auto"/>
        <w:bottom w:val="none" w:sz="0" w:space="0" w:color="auto"/>
        <w:right w:val="none" w:sz="0" w:space="0" w:color="auto"/>
      </w:divBdr>
    </w:div>
    <w:div w:id="1357078297">
      <w:bodyDiv w:val="1"/>
      <w:marLeft w:val="0"/>
      <w:marRight w:val="0"/>
      <w:marTop w:val="0"/>
      <w:marBottom w:val="0"/>
      <w:divBdr>
        <w:top w:val="none" w:sz="0" w:space="0" w:color="auto"/>
        <w:left w:val="none" w:sz="0" w:space="0" w:color="auto"/>
        <w:bottom w:val="none" w:sz="0" w:space="0" w:color="auto"/>
        <w:right w:val="none" w:sz="0" w:space="0" w:color="auto"/>
      </w:divBdr>
    </w:div>
    <w:div w:id="1423212252">
      <w:bodyDiv w:val="1"/>
      <w:marLeft w:val="0"/>
      <w:marRight w:val="0"/>
      <w:marTop w:val="0"/>
      <w:marBottom w:val="0"/>
      <w:divBdr>
        <w:top w:val="none" w:sz="0" w:space="0" w:color="auto"/>
        <w:left w:val="none" w:sz="0" w:space="0" w:color="auto"/>
        <w:bottom w:val="none" w:sz="0" w:space="0" w:color="auto"/>
        <w:right w:val="none" w:sz="0" w:space="0" w:color="auto"/>
      </w:divBdr>
    </w:div>
    <w:div w:id="1427846593">
      <w:bodyDiv w:val="1"/>
      <w:marLeft w:val="0"/>
      <w:marRight w:val="0"/>
      <w:marTop w:val="0"/>
      <w:marBottom w:val="0"/>
      <w:divBdr>
        <w:top w:val="none" w:sz="0" w:space="0" w:color="auto"/>
        <w:left w:val="none" w:sz="0" w:space="0" w:color="auto"/>
        <w:bottom w:val="none" w:sz="0" w:space="0" w:color="auto"/>
        <w:right w:val="none" w:sz="0" w:space="0" w:color="auto"/>
      </w:divBdr>
    </w:div>
    <w:div w:id="1437940317">
      <w:bodyDiv w:val="1"/>
      <w:marLeft w:val="0"/>
      <w:marRight w:val="0"/>
      <w:marTop w:val="0"/>
      <w:marBottom w:val="0"/>
      <w:divBdr>
        <w:top w:val="none" w:sz="0" w:space="0" w:color="auto"/>
        <w:left w:val="none" w:sz="0" w:space="0" w:color="auto"/>
        <w:bottom w:val="none" w:sz="0" w:space="0" w:color="auto"/>
        <w:right w:val="none" w:sz="0" w:space="0" w:color="auto"/>
      </w:divBdr>
    </w:div>
    <w:div w:id="1449811455">
      <w:bodyDiv w:val="1"/>
      <w:marLeft w:val="0"/>
      <w:marRight w:val="0"/>
      <w:marTop w:val="0"/>
      <w:marBottom w:val="0"/>
      <w:divBdr>
        <w:top w:val="none" w:sz="0" w:space="0" w:color="auto"/>
        <w:left w:val="none" w:sz="0" w:space="0" w:color="auto"/>
        <w:bottom w:val="none" w:sz="0" w:space="0" w:color="auto"/>
        <w:right w:val="none" w:sz="0" w:space="0" w:color="auto"/>
      </w:divBdr>
    </w:div>
    <w:div w:id="1519275864">
      <w:bodyDiv w:val="1"/>
      <w:marLeft w:val="0"/>
      <w:marRight w:val="0"/>
      <w:marTop w:val="0"/>
      <w:marBottom w:val="0"/>
      <w:divBdr>
        <w:top w:val="none" w:sz="0" w:space="0" w:color="auto"/>
        <w:left w:val="none" w:sz="0" w:space="0" w:color="auto"/>
        <w:bottom w:val="none" w:sz="0" w:space="0" w:color="auto"/>
        <w:right w:val="none" w:sz="0" w:space="0" w:color="auto"/>
      </w:divBdr>
    </w:div>
    <w:div w:id="1564178007">
      <w:bodyDiv w:val="1"/>
      <w:marLeft w:val="0"/>
      <w:marRight w:val="0"/>
      <w:marTop w:val="0"/>
      <w:marBottom w:val="0"/>
      <w:divBdr>
        <w:top w:val="none" w:sz="0" w:space="0" w:color="auto"/>
        <w:left w:val="none" w:sz="0" w:space="0" w:color="auto"/>
        <w:bottom w:val="none" w:sz="0" w:space="0" w:color="auto"/>
        <w:right w:val="none" w:sz="0" w:space="0" w:color="auto"/>
      </w:divBdr>
    </w:div>
    <w:div w:id="1602839761">
      <w:bodyDiv w:val="1"/>
      <w:marLeft w:val="0"/>
      <w:marRight w:val="0"/>
      <w:marTop w:val="0"/>
      <w:marBottom w:val="0"/>
      <w:divBdr>
        <w:top w:val="none" w:sz="0" w:space="0" w:color="auto"/>
        <w:left w:val="none" w:sz="0" w:space="0" w:color="auto"/>
        <w:bottom w:val="none" w:sz="0" w:space="0" w:color="auto"/>
        <w:right w:val="none" w:sz="0" w:space="0" w:color="auto"/>
      </w:divBdr>
    </w:div>
    <w:div w:id="1605264579">
      <w:bodyDiv w:val="1"/>
      <w:marLeft w:val="0"/>
      <w:marRight w:val="0"/>
      <w:marTop w:val="0"/>
      <w:marBottom w:val="0"/>
      <w:divBdr>
        <w:top w:val="none" w:sz="0" w:space="0" w:color="auto"/>
        <w:left w:val="none" w:sz="0" w:space="0" w:color="auto"/>
        <w:bottom w:val="none" w:sz="0" w:space="0" w:color="auto"/>
        <w:right w:val="none" w:sz="0" w:space="0" w:color="auto"/>
      </w:divBdr>
    </w:div>
    <w:div w:id="1635451657">
      <w:bodyDiv w:val="1"/>
      <w:marLeft w:val="0"/>
      <w:marRight w:val="0"/>
      <w:marTop w:val="0"/>
      <w:marBottom w:val="0"/>
      <w:divBdr>
        <w:top w:val="none" w:sz="0" w:space="0" w:color="auto"/>
        <w:left w:val="none" w:sz="0" w:space="0" w:color="auto"/>
        <w:bottom w:val="none" w:sz="0" w:space="0" w:color="auto"/>
        <w:right w:val="none" w:sz="0" w:space="0" w:color="auto"/>
      </w:divBdr>
    </w:div>
    <w:div w:id="1653562724">
      <w:bodyDiv w:val="1"/>
      <w:marLeft w:val="0"/>
      <w:marRight w:val="0"/>
      <w:marTop w:val="0"/>
      <w:marBottom w:val="0"/>
      <w:divBdr>
        <w:top w:val="none" w:sz="0" w:space="0" w:color="auto"/>
        <w:left w:val="none" w:sz="0" w:space="0" w:color="auto"/>
        <w:bottom w:val="none" w:sz="0" w:space="0" w:color="auto"/>
        <w:right w:val="none" w:sz="0" w:space="0" w:color="auto"/>
      </w:divBdr>
    </w:div>
    <w:div w:id="1660037839">
      <w:bodyDiv w:val="1"/>
      <w:marLeft w:val="0"/>
      <w:marRight w:val="0"/>
      <w:marTop w:val="0"/>
      <w:marBottom w:val="0"/>
      <w:divBdr>
        <w:top w:val="none" w:sz="0" w:space="0" w:color="auto"/>
        <w:left w:val="none" w:sz="0" w:space="0" w:color="auto"/>
        <w:bottom w:val="none" w:sz="0" w:space="0" w:color="auto"/>
        <w:right w:val="none" w:sz="0" w:space="0" w:color="auto"/>
      </w:divBdr>
    </w:div>
    <w:div w:id="1670324919">
      <w:bodyDiv w:val="1"/>
      <w:marLeft w:val="0"/>
      <w:marRight w:val="0"/>
      <w:marTop w:val="0"/>
      <w:marBottom w:val="0"/>
      <w:divBdr>
        <w:top w:val="none" w:sz="0" w:space="0" w:color="auto"/>
        <w:left w:val="none" w:sz="0" w:space="0" w:color="auto"/>
        <w:bottom w:val="none" w:sz="0" w:space="0" w:color="auto"/>
        <w:right w:val="none" w:sz="0" w:space="0" w:color="auto"/>
      </w:divBdr>
    </w:div>
    <w:div w:id="1719938355">
      <w:bodyDiv w:val="1"/>
      <w:marLeft w:val="0"/>
      <w:marRight w:val="0"/>
      <w:marTop w:val="0"/>
      <w:marBottom w:val="0"/>
      <w:divBdr>
        <w:top w:val="none" w:sz="0" w:space="0" w:color="auto"/>
        <w:left w:val="none" w:sz="0" w:space="0" w:color="auto"/>
        <w:bottom w:val="none" w:sz="0" w:space="0" w:color="auto"/>
        <w:right w:val="none" w:sz="0" w:space="0" w:color="auto"/>
      </w:divBdr>
    </w:div>
    <w:div w:id="1742026021">
      <w:bodyDiv w:val="1"/>
      <w:marLeft w:val="0"/>
      <w:marRight w:val="0"/>
      <w:marTop w:val="0"/>
      <w:marBottom w:val="0"/>
      <w:divBdr>
        <w:top w:val="none" w:sz="0" w:space="0" w:color="auto"/>
        <w:left w:val="none" w:sz="0" w:space="0" w:color="auto"/>
        <w:bottom w:val="none" w:sz="0" w:space="0" w:color="auto"/>
        <w:right w:val="none" w:sz="0" w:space="0" w:color="auto"/>
      </w:divBdr>
    </w:div>
    <w:div w:id="1785467451">
      <w:bodyDiv w:val="1"/>
      <w:marLeft w:val="0"/>
      <w:marRight w:val="0"/>
      <w:marTop w:val="0"/>
      <w:marBottom w:val="0"/>
      <w:divBdr>
        <w:top w:val="none" w:sz="0" w:space="0" w:color="auto"/>
        <w:left w:val="none" w:sz="0" w:space="0" w:color="auto"/>
        <w:bottom w:val="none" w:sz="0" w:space="0" w:color="auto"/>
        <w:right w:val="none" w:sz="0" w:space="0" w:color="auto"/>
      </w:divBdr>
    </w:div>
    <w:div w:id="1825120495">
      <w:bodyDiv w:val="1"/>
      <w:marLeft w:val="0"/>
      <w:marRight w:val="0"/>
      <w:marTop w:val="0"/>
      <w:marBottom w:val="0"/>
      <w:divBdr>
        <w:top w:val="none" w:sz="0" w:space="0" w:color="auto"/>
        <w:left w:val="none" w:sz="0" w:space="0" w:color="auto"/>
        <w:bottom w:val="none" w:sz="0" w:space="0" w:color="auto"/>
        <w:right w:val="none" w:sz="0" w:space="0" w:color="auto"/>
      </w:divBdr>
    </w:div>
    <w:div w:id="1833332242">
      <w:bodyDiv w:val="1"/>
      <w:marLeft w:val="0"/>
      <w:marRight w:val="0"/>
      <w:marTop w:val="0"/>
      <w:marBottom w:val="0"/>
      <w:divBdr>
        <w:top w:val="none" w:sz="0" w:space="0" w:color="auto"/>
        <w:left w:val="none" w:sz="0" w:space="0" w:color="auto"/>
        <w:bottom w:val="none" w:sz="0" w:space="0" w:color="auto"/>
        <w:right w:val="none" w:sz="0" w:space="0" w:color="auto"/>
      </w:divBdr>
    </w:div>
    <w:div w:id="1861163359">
      <w:bodyDiv w:val="1"/>
      <w:marLeft w:val="0"/>
      <w:marRight w:val="0"/>
      <w:marTop w:val="0"/>
      <w:marBottom w:val="0"/>
      <w:divBdr>
        <w:top w:val="none" w:sz="0" w:space="0" w:color="auto"/>
        <w:left w:val="none" w:sz="0" w:space="0" w:color="auto"/>
        <w:bottom w:val="none" w:sz="0" w:space="0" w:color="auto"/>
        <w:right w:val="none" w:sz="0" w:space="0" w:color="auto"/>
      </w:divBdr>
    </w:div>
    <w:div w:id="1862669172">
      <w:bodyDiv w:val="1"/>
      <w:marLeft w:val="0"/>
      <w:marRight w:val="0"/>
      <w:marTop w:val="0"/>
      <w:marBottom w:val="0"/>
      <w:divBdr>
        <w:top w:val="none" w:sz="0" w:space="0" w:color="auto"/>
        <w:left w:val="none" w:sz="0" w:space="0" w:color="auto"/>
        <w:bottom w:val="none" w:sz="0" w:space="0" w:color="auto"/>
        <w:right w:val="none" w:sz="0" w:space="0" w:color="auto"/>
      </w:divBdr>
    </w:div>
    <w:div w:id="1875582406">
      <w:bodyDiv w:val="1"/>
      <w:marLeft w:val="0"/>
      <w:marRight w:val="0"/>
      <w:marTop w:val="0"/>
      <w:marBottom w:val="0"/>
      <w:divBdr>
        <w:top w:val="none" w:sz="0" w:space="0" w:color="auto"/>
        <w:left w:val="none" w:sz="0" w:space="0" w:color="auto"/>
        <w:bottom w:val="none" w:sz="0" w:space="0" w:color="auto"/>
        <w:right w:val="none" w:sz="0" w:space="0" w:color="auto"/>
      </w:divBdr>
    </w:div>
    <w:div w:id="1950234879">
      <w:bodyDiv w:val="1"/>
      <w:marLeft w:val="0"/>
      <w:marRight w:val="0"/>
      <w:marTop w:val="0"/>
      <w:marBottom w:val="0"/>
      <w:divBdr>
        <w:top w:val="none" w:sz="0" w:space="0" w:color="auto"/>
        <w:left w:val="none" w:sz="0" w:space="0" w:color="auto"/>
        <w:bottom w:val="none" w:sz="0" w:space="0" w:color="auto"/>
        <w:right w:val="none" w:sz="0" w:space="0" w:color="auto"/>
      </w:divBdr>
    </w:div>
    <w:div w:id="1951664900">
      <w:bodyDiv w:val="1"/>
      <w:marLeft w:val="0"/>
      <w:marRight w:val="0"/>
      <w:marTop w:val="0"/>
      <w:marBottom w:val="0"/>
      <w:divBdr>
        <w:top w:val="none" w:sz="0" w:space="0" w:color="auto"/>
        <w:left w:val="none" w:sz="0" w:space="0" w:color="auto"/>
        <w:bottom w:val="none" w:sz="0" w:space="0" w:color="auto"/>
        <w:right w:val="none" w:sz="0" w:space="0" w:color="auto"/>
      </w:divBdr>
    </w:div>
    <w:div w:id="1959146165">
      <w:bodyDiv w:val="1"/>
      <w:marLeft w:val="0"/>
      <w:marRight w:val="0"/>
      <w:marTop w:val="0"/>
      <w:marBottom w:val="0"/>
      <w:divBdr>
        <w:top w:val="none" w:sz="0" w:space="0" w:color="auto"/>
        <w:left w:val="none" w:sz="0" w:space="0" w:color="auto"/>
        <w:bottom w:val="none" w:sz="0" w:space="0" w:color="auto"/>
        <w:right w:val="none" w:sz="0" w:space="0" w:color="auto"/>
      </w:divBdr>
    </w:div>
    <w:div w:id="1986859301">
      <w:bodyDiv w:val="1"/>
      <w:marLeft w:val="0"/>
      <w:marRight w:val="0"/>
      <w:marTop w:val="0"/>
      <w:marBottom w:val="0"/>
      <w:divBdr>
        <w:top w:val="none" w:sz="0" w:space="0" w:color="auto"/>
        <w:left w:val="none" w:sz="0" w:space="0" w:color="auto"/>
        <w:bottom w:val="none" w:sz="0" w:space="0" w:color="auto"/>
        <w:right w:val="none" w:sz="0" w:space="0" w:color="auto"/>
      </w:divBdr>
    </w:div>
    <w:div w:id="2007629859">
      <w:bodyDiv w:val="1"/>
      <w:marLeft w:val="0"/>
      <w:marRight w:val="0"/>
      <w:marTop w:val="0"/>
      <w:marBottom w:val="0"/>
      <w:divBdr>
        <w:top w:val="none" w:sz="0" w:space="0" w:color="auto"/>
        <w:left w:val="none" w:sz="0" w:space="0" w:color="auto"/>
        <w:bottom w:val="none" w:sz="0" w:space="0" w:color="auto"/>
        <w:right w:val="none" w:sz="0" w:space="0" w:color="auto"/>
      </w:divBdr>
    </w:div>
    <w:div w:id="2033341650">
      <w:bodyDiv w:val="1"/>
      <w:marLeft w:val="0"/>
      <w:marRight w:val="0"/>
      <w:marTop w:val="0"/>
      <w:marBottom w:val="0"/>
      <w:divBdr>
        <w:top w:val="none" w:sz="0" w:space="0" w:color="auto"/>
        <w:left w:val="none" w:sz="0" w:space="0" w:color="auto"/>
        <w:bottom w:val="none" w:sz="0" w:space="0" w:color="auto"/>
        <w:right w:val="none" w:sz="0" w:space="0" w:color="auto"/>
      </w:divBdr>
    </w:div>
    <w:div w:id="2063671492">
      <w:bodyDiv w:val="1"/>
      <w:marLeft w:val="0"/>
      <w:marRight w:val="0"/>
      <w:marTop w:val="0"/>
      <w:marBottom w:val="0"/>
      <w:divBdr>
        <w:top w:val="none" w:sz="0" w:space="0" w:color="auto"/>
        <w:left w:val="none" w:sz="0" w:space="0" w:color="auto"/>
        <w:bottom w:val="none" w:sz="0" w:space="0" w:color="auto"/>
        <w:right w:val="none" w:sz="0" w:space="0" w:color="auto"/>
      </w:divBdr>
    </w:div>
    <w:div w:id="20908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ternet.garant.ru/document/redirect/1010300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nternet.garant.ru/document/redirect/74891586/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ds64-staryj-oskol-r31.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5852-7B43-4671-AD92-0576C4B3A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Pages>
  <Words>73240</Words>
  <Characters>417474</Characters>
  <Application>Microsoft Office Word</Application>
  <DocSecurity>0</DocSecurity>
  <Lines>3478</Lines>
  <Paragraphs>979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Lena</cp:lastModifiedBy>
  <cp:revision>24</cp:revision>
  <cp:lastPrinted>2025-09-25T11:31:00Z</cp:lastPrinted>
  <dcterms:created xsi:type="dcterms:W3CDTF">2023-10-26T08:26:00Z</dcterms:created>
  <dcterms:modified xsi:type="dcterms:W3CDTF">2025-09-29T09:02:00Z</dcterms:modified>
</cp:coreProperties>
</file>