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6D88" w14:textId="77777777" w:rsidR="00981F69" w:rsidRPr="00981F69" w:rsidRDefault="00981F69" w:rsidP="00981F69">
      <w:pPr>
        <w:spacing w:after="0" w:line="294" w:lineRule="atLeast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981F69">
        <w:rPr>
          <w:rFonts w:ascii="&amp;quot" w:eastAsia="Times New Roman" w:hAnsi="&amp;quot" w:cs="Times New Roman"/>
          <w:b/>
          <w:bCs/>
          <w:color w:val="0000FF"/>
          <w:sz w:val="27"/>
          <w:szCs w:val="27"/>
          <w:lang w:eastAsia="ru-RU"/>
        </w:rPr>
        <w:t>К</w:t>
      </w:r>
      <w:r w:rsidRPr="00981F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3C7F501" wp14:editId="790EF31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52750" cy="2828925"/>
            <wp:effectExtent l="0" t="0" r="0" b="9525"/>
            <wp:wrapSquare wrapText="bothSides"/>
            <wp:docPr id="1" name="Рисунок 1" descr="hello_html_e6416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e6416c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F69">
        <w:rPr>
          <w:rFonts w:ascii="&amp;quot" w:eastAsia="Times New Roman" w:hAnsi="&amp;quot" w:cs="Times New Roman"/>
          <w:b/>
          <w:bCs/>
          <w:color w:val="0000FF"/>
          <w:sz w:val="27"/>
          <w:szCs w:val="27"/>
          <w:lang w:eastAsia="ru-RU"/>
        </w:rPr>
        <w:t>онсультация для родителей</w:t>
      </w:r>
    </w:p>
    <w:p w14:paraId="2F69A498" w14:textId="77777777" w:rsidR="00981F69" w:rsidRPr="00981F69" w:rsidRDefault="00981F69" w:rsidP="00981F69">
      <w:pPr>
        <w:spacing w:after="0" w:line="294" w:lineRule="atLeast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981F69">
        <w:rPr>
          <w:rFonts w:ascii="&amp;quot" w:eastAsia="Times New Roman" w:hAnsi="&amp;quot" w:cs="Times New Roman"/>
          <w:b/>
          <w:bCs/>
          <w:color w:val="0000FF"/>
          <w:sz w:val="27"/>
          <w:szCs w:val="27"/>
          <w:lang w:eastAsia="ru-RU"/>
        </w:rPr>
        <w:t>«Здоровое питание – здоровый ребенок»</w:t>
      </w:r>
    </w:p>
    <w:p w14:paraId="02DC18D0" w14:textId="77777777" w:rsidR="00981F69" w:rsidRPr="00981F69" w:rsidRDefault="00981F69" w:rsidP="00981F69">
      <w:pPr>
        <w:spacing w:after="0" w:line="294" w:lineRule="atLeast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14:paraId="50B0A2E0" w14:textId="77777777" w:rsidR="00981F69" w:rsidRPr="00981F69" w:rsidRDefault="00981F69" w:rsidP="00981F6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Общеизвестный факт, чтобы питание приносило пользу, оно должно быть сбалансированным, здоровым и съеденным с удовольствием! Когда дело касается детей, здоровая пища – вопрос особенно острый.</w:t>
      </w:r>
    </w:p>
    <w:p w14:paraId="236557E0" w14:textId="77777777" w:rsidR="00981F69" w:rsidRPr="00981F69" w:rsidRDefault="00981F69" w:rsidP="00981F6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родители знают о пользе и вреде продуктов, аллергических реакциях, но не каждая мама действительно ответственно выбирает продукты для ребенка. В нашем государстве очень строгий подход к питанию в детских учреждениях. Для него установлены соответствующие нормы. Приходя в детский сад, каждый родитель может увидеть меню и нормы питания, а о вкусовых качествах лучше спросить у детей. Конечно, не все блюда нравятся. Про кашу, кисель (и мало ли что еще) ребенок, может сказать «фу». Это понятно, невозможно удовлетворить все пристрастия детей. Много зависит, как питается ребенок в семье. </w:t>
      </w:r>
    </w:p>
    <w:p w14:paraId="01E8F775" w14:textId="77777777" w:rsidR="00981F69" w:rsidRPr="00981F69" w:rsidRDefault="00981F69" w:rsidP="00981F6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Кормят ли его с ложки или балуют любимыми шоколадками вместо полноценной пищи. Все реже увидишь маму, купившую кефир, ряженку для своего ребенка – зачем, когда есть йогурт, </w:t>
      </w:r>
      <w:proofErr w:type="spellStart"/>
      <w:r w:rsidRPr="0098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фругурт</w:t>
      </w:r>
      <w:proofErr w:type="spellEnd"/>
      <w:r w:rsidRPr="0098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т.д. И тем более мам, которые сварили бы компот из сухофруктов – зачем, когда есть соки, фанты и кока – колы. А когда приходит ребенок в детский сад, начинаются проблемы – я такой компот не пью, такую рыбу не ем, котлеты не люблю. А сосиску я буду! А детские сады, в свою очередь, хотят обеспечить ребенка полноценным питанием – натуральным, правильным. Поэтому в рационе у детей есть и творог, и рыба, и мясо, и капуста, и печень, и просто кефир с ряженкой. Подавая детям блюда на стол, мы стараемся рассказать о пользе этого продукта. Чаще всего дети, глядя друг на друга, с удовольствием едят суп, запеканки и омлеты. </w:t>
      </w:r>
    </w:p>
    <w:p w14:paraId="6169F721" w14:textId="77777777" w:rsidR="00981F69" w:rsidRPr="00981F69" w:rsidRDefault="00981F69" w:rsidP="00981F6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Вспомните детство – такие суфле и запеканки не всегда дома приготовят. Ребенок должен получать достаточное количество питательных веществ, которые обеспечат его потребности в энергии и основных компонентах (белки, жиры, углеводы, минералы, микроэлементы, витамины). Пища должна быть разнообразной, сбалансированной и содержать необходимое соотношение компонентов питания. Питание должно опережающее сопровождать все процессы роста и развития организма ребёнка, другими словами, подрастая, ребёнок не должен испытывать нехватку пищи и питательных веществ. </w:t>
      </w:r>
    </w:p>
    <w:p w14:paraId="393A8C9A" w14:textId="77777777" w:rsidR="00981F69" w:rsidRPr="00981F69" w:rsidRDefault="00981F69" w:rsidP="00981F6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Меню детского сада по установленным нормам имеет тщательно просчитанную энергетическую ценность. Например, дневная норма для ребенка младше трех лет составляет 1540 ккал, а старше трех лет – 1900 ккал. Именно, исходя из этих цифр, и подбирается меню в детском саду. Первым </w:t>
      </w:r>
      <w:r w:rsidRPr="0098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делом в детском саду ваш малыш получит завтрак - иногда это молочная каша, бутерброд со сливочным маслом и сыром, чай или какао. </w:t>
      </w:r>
    </w:p>
    <w:p w14:paraId="1630B1BC" w14:textId="77777777" w:rsidR="00981F69" w:rsidRPr="00981F69" w:rsidRDefault="00981F69" w:rsidP="00981F6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Чуть позже по распорядку следует второй завтрак, на который обычно дают либо фруктовый сок, либо фрукт или </w:t>
      </w:r>
      <w:proofErr w:type="gramStart"/>
      <w:r w:rsidRPr="0098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кисло-молочный</w:t>
      </w:r>
      <w:proofErr w:type="gramEnd"/>
      <w:r w:rsidRPr="0098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продукт. Обед – самая важная трапеза, которая состоит из полноценного первого, второго с гарниром, салата из овощей, ну и, конечно, сок или компот в качестве третьего. После сна детки обычно полдничают – чаще всего на полдник в саду дают блюда из творога, вкусные булочки или пирожки, чай. В каждом дошкольном учреждении детей кормят полноценно и качественно. Важно отметить одно из правил, согласно которому детей не могут кормить одним и тем же блюдом чаще, чем один раз в двадцать дней. </w:t>
      </w:r>
    </w:p>
    <w:p w14:paraId="651F3F34" w14:textId="77777777" w:rsidR="00981F69" w:rsidRPr="00981F69" w:rsidRDefault="00981F69" w:rsidP="00981F6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почему рацион детей в детском саду довольно разнообразен. Организация питания в детском саду должна сочетаться с правильным питанием ребёнка в семье. Нужно стремиться. Чтобы домашнее питание дополняло рацион детского сада. С этой целью родители должны знакомиться с меню, ежедневно вывешиваемое в группах. Поэтому на ужин лучше предлагать те продукты и блюда, которые ребенок не получал в детском саду, а в выходные и праздники его рацион лучше приблизить к садовскому. </w:t>
      </w:r>
    </w:p>
    <w:p w14:paraId="7AC899C9" w14:textId="663EBC54" w:rsidR="00981F69" w:rsidRDefault="00981F69" w:rsidP="00981F6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Дети очень внимательны, они все видят и слышат. Следите за своими репликами о пище. О пище можно говорить только хорошо. Во время еды все должно быть сосредоточено на этом процессе, для ребенка это довольно - таки сложное дело. Приятного аппетита!!!</w:t>
      </w:r>
    </w:p>
    <w:sectPr w:rsidR="00981F69" w:rsidSect="00DD103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8C"/>
    <w:rsid w:val="005456E9"/>
    <w:rsid w:val="006A208C"/>
    <w:rsid w:val="00981F69"/>
    <w:rsid w:val="00B34DF8"/>
    <w:rsid w:val="00B51943"/>
    <w:rsid w:val="00DD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AE1E"/>
  <w15:chartTrackingRefBased/>
  <w15:docId w15:val="{34F33BC1-7FFF-473F-ADDE-F8DB369F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2019-10-12T16:09:00Z</cp:lastPrinted>
  <dcterms:created xsi:type="dcterms:W3CDTF">2019-10-12T15:59:00Z</dcterms:created>
  <dcterms:modified xsi:type="dcterms:W3CDTF">2024-11-03T16:43:00Z</dcterms:modified>
</cp:coreProperties>
</file>