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567" w:tblpY="-427"/>
        <w:tblW w:w="10206" w:type="dxa"/>
        <w:tblLook w:val="00A0" w:firstRow="1" w:lastRow="0" w:firstColumn="1" w:lastColumn="0" w:noHBand="0" w:noVBand="0"/>
      </w:tblPr>
      <w:tblGrid>
        <w:gridCol w:w="3293"/>
        <w:gridCol w:w="6913"/>
      </w:tblGrid>
      <w:tr w:rsidR="00870D00" w:rsidRPr="00F61364" w14:paraId="5C423045" w14:textId="77777777">
        <w:tc>
          <w:tcPr>
            <w:tcW w:w="3119" w:type="dxa"/>
          </w:tcPr>
          <w:p w14:paraId="0903EC85" w14:textId="77777777" w:rsidR="00870D00" w:rsidRPr="00F61364" w:rsidRDefault="00DE02AB" w:rsidP="00F61364">
            <w:pPr>
              <w:spacing w:after="0" w:line="240" w:lineRule="auto"/>
              <w:ind w:left="37" w:hanging="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 w14:anchorId="4813B8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59pt;height:169.5pt;visibility:visible">
                  <v:imagedata r:id="rId7" o:title=""/>
                </v:shape>
              </w:pict>
            </w:r>
          </w:p>
        </w:tc>
        <w:tc>
          <w:tcPr>
            <w:tcW w:w="7087" w:type="dxa"/>
          </w:tcPr>
          <w:p w14:paraId="76955B9E" w14:textId="77777777" w:rsidR="00870D00" w:rsidRPr="00F61364" w:rsidRDefault="00870D00" w:rsidP="00F613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5AE8AA2B" w14:textId="77777777" w:rsidR="00870D00" w:rsidRPr="00F61364" w:rsidRDefault="00870D00" w:rsidP="00F613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2D17E060" w14:textId="77777777" w:rsidR="00DE02AB" w:rsidRPr="00F61364" w:rsidRDefault="00DE02AB" w:rsidP="00DE0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079D64" w14:textId="77777777" w:rsidR="00DE02AB" w:rsidRPr="00F61364" w:rsidRDefault="00DE02AB" w:rsidP="00DE02A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деятельности</w:t>
            </w:r>
          </w:p>
          <w:p w14:paraId="272DC8FD" w14:textId="77777777" w:rsidR="00DE02AB" w:rsidRPr="00F61364" w:rsidRDefault="00DE02AB" w:rsidP="00DE02A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МБДОУ ДС №64 «Искорка»</w:t>
            </w:r>
          </w:p>
          <w:p w14:paraId="22846C93" w14:textId="77777777" w:rsidR="00DE02AB" w:rsidRPr="00F61364" w:rsidRDefault="00DE02AB" w:rsidP="00DE02A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профилактике детского дорожно-транспортного</w:t>
            </w:r>
          </w:p>
          <w:p w14:paraId="4D461500" w14:textId="77777777" w:rsidR="00DE02AB" w:rsidRPr="00F61364" w:rsidRDefault="00DE02AB" w:rsidP="00DE02A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травматизма с активными ссылками</w:t>
            </w:r>
          </w:p>
          <w:p w14:paraId="305C33F6" w14:textId="77777777" w:rsidR="00870D00" w:rsidRPr="00F61364" w:rsidRDefault="00870D00" w:rsidP="00DE0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14:paraId="7242A0FA" w14:textId="77777777" w:rsidR="00870D00" w:rsidRPr="00F61364" w:rsidRDefault="00870D00" w:rsidP="00F613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012695D4" w14:textId="77777777" w:rsidR="00870D00" w:rsidRPr="00F61364" w:rsidRDefault="00870D00" w:rsidP="00F613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404E94FF" w14:textId="77777777" w:rsidR="00870D00" w:rsidRPr="00F61364" w:rsidRDefault="00870D00" w:rsidP="00F613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7A464BB8" w14:textId="77777777" w:rsidR="00870D00" w:rsidRPr="00F61364" w:rsidRDefault="00870D00" w:rsidP="00F6136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D3D890" w14:textId="77777777" w:rsidR="00870D00" w:rsidRPr="00F61364" w:rsidRDefault="00870D00" w:rsidP="00F613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364">
        <w:rPr>
          <w:rFonts w:ascii="Times New Roman" w:hAnsi="Times New Roman" w:cs="Times New Roman"/>
          <w:sz w:val="28"/>
          <w:szCs w:val="28"/>
          <w:lang w:eastAsia="ru-RU"/>
        </w:rPr>
        <w:t>Предупреждение детского дорожно-транспортного травматизма – актуальная проблема современного общества. С самого раннего детства ребёнок становится участником дорожного движения. Дорога, улица манит ребёнка своей неизведанностью, многообразием впечатлений, необычностью ситуаций. Как много интересного и в тоже время опасного таится за стенами родного дома для ребёнка.</w:t>
      </w:r>
    </w:p>
    <w:p w14:paraId="5B2813DB" w14:textId="199885D1" w:rsidR="00870D00" w:rsidRPr="00F61364" w:rsidRDefault="00870D00" w:rsidP="00F613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364">
        <w:rPr>
          <w:rFonts w:ascii="Times New Roman" w:hAnsi="Times New Roman" w:cs="Times New Roman"/>
          <w:sz w:val="28"/>
          <w:szCs w:val="28"/>
          <w:lang w:eastAsia="ru-RU"/>
        </w:rPr>
        <w:t>Чтобы интересного было больше, чем опасного, необходимо обучать детей с самого раннего возраста навыкам безопасного движения на дороге и вырабатывать привычку соблюдать правила дорожного движения.</w:t>
      </w:r>
    </w:p>
    <w:p w14:paraId="2B8EA907" w14:textId="58730B17" w:rsidR="00870D00" w:rsidRPr="007A73E8" w:rsidRDefault="00870D00" w:rsidP="005070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364">
        <w:rPr>
          <w:rFonts w:ascii="Times New Roman" w:hAnsi="Times New Roman" w:cs="Times New Roman"/>
          <w:sz w:val="28"/>
          <w:szCs w:val="28"/>
          <w:lang w:eastAsia="ru-RU"/>
        </w:rPr>
        <w:t xml:space="preserve">Профилактика детского </w:t>
      </w:r>
      <w:proofErr w:type="spellStart"/>
      <w:r w:rsidRPr="00F61364">
        <w:rPr>
          <w:rFonts w:ascii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Pr="00F61364">
        <w:rPr>
          <w:rFonts w:ascii="Times New Roman" w:hAnsi="Times New Roman" w:cs="Times New Roman"/>
          <w:sz w:val="28"/>
          <w:szCs w:val="28"/>
          <w:lang w:eastAsia="ru-RU"/>
        </w:rPr>
        <w:t xml:space="preserve"> – транспортного травматизма одно из основных направлений </w:t>
      </w:r>
      <w:r w:rsidR="007A73E8" w:rsidRPr="00F61364">
        <w:rPr>
          <w:rFonts w:ascii="Times New Roman" w:hAnsi="Times New Roman" w:cs="Times New Roman"/>
          <w:sz w:val="28"/>
          <w:szCs w:val="28"/>
          <w:lang w:eastAsia="ru-RU"/>
        </w:rPr>
        <w:t>деятельности дошкольного</w:t>
      </w:r>
      <w:r w:rsidRPr="00F613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1A94" w:rsidRPr="00F61364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041A94" w:rsidRPr="00F61364">
        <w:rPr>
          <w:rFonts w:ascii="Times New Roman" w:hAnsi="Times New Roman" w:cs="Times New Roman"/>
          <w:sz w:val="28"/>
          <w:szCs w:val="28"/>
        </w:rPr>
        <w:t>МБДОУ</w:t>
      </w:r>
      <w:r w:rsidRPr="00F61364">
        <w:rPr>
          <w:rFonts w:ascii="Times New Roman" w:hAnsi="Times New Roman" w:cs="Times New Roman"/>
          <w:sz w:val="28"/>
          <w:szCs w:val="28"/>
        </w:rPr>
        <w:t xml:space="preserve"> ДС №64 «Искорка», цель которого</w:t>
      </w:r>
      <w:r w:rsidRPr="00F61364">
        <w:rPr>
          <w:rFonts w:ascii="Times New Roman" w:hAnsi="Times New Roman" w:cs="Times New Roman"/>
          <w:color w:val="000000"/>
          <w:sz w:val="28"/>
          <w:szCs w:val="28"/>
        </w:rPr>
        <w:t xml:space="preserve"> реализовать единую линию предупреждения дорожно-транспортного травматизма детей, придав образовательному процессу познавательный, </w:t>
      </w:r>
      <w:proofErr w:type="spellStart"/>
      <w:r w:rsidRPr="00F61364">
        <w:rPr>
          <w:rFonts w:ascii="Times New Roman" w:hAnsi="Times New Roman" w:cs="Times New Roman"/>
          <w:color w:val="000000"/>
          <w:sz w:val="28"/>
          <w:szCs w:val="28"/>
        </w:rPr>
        <w:t>здоровьесберегающий</w:t>
      </w:r>
      <w:proofErr w:type="spellEnd"/>
      <w:r w:rsidRPr="00F61364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характер, при активном взаимодействии всех участников образовательного процесса и социальных партнеров.</w:t>
      </w:r>
      <w:r w:rsidRPr="005070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AF73DAC" w14:textId="77777777" w:rsidR="00870D00" w:rsidRPr="00F61364" w:rsidRDefault="00870D00" w:rsidP="00507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364">
        <w:rPr>
          <w:rFonts w:ascii="Times New Roman" w:hAnsi="Times New Roman" w:cs="Times New Roman"/>
          <w:sz w:val="28"/>
          <w:szCs w:val="28"/>
        </w:rPr>
        <w:t>В МБДОУ ДС №64 «Искорка» имеется паспорт дорожной безопасности, где представлены схемы организации дорожного движения:</w:t>
      </w:r>
    </w:p>
    <w:p w14:paraId="1A05B7F1" w14:textId="77777777" w:rsidR="00870D00" w:rsidRPr="00F61364" w:rsidRDefault="00870D00" w:rsidP="00507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64">
        <w:rPr>
          <w:rFonts w:ascii="Times New Roman" w:hAnsi="Times New Roman" w:cs="Times New Roman"/>
          <w:sz w:val="28"/>
          <w:szCs w:val="28"/>
        </w:rPr>
        <w:t>1. Район расположения образовательной организации, пути движения транспортных средств и детей (дошкольников);</w:t>
      </w:r>
    </w:p>
    <w:p w14:paraId="686E64D3" w14:textId="77777777" w:rsidR="00870D00" w:rsidRPr="00F61364" w:rsidRDefault="00870D00" w:rsidP="00507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64">
        <w:rPr>
          <w:rFonts w:ascii="Times New Roman" w:hAnsi="Times New Roman" w:cs="Times New Roman"/>
          <w:sz w:val="28"/>
          <w:szCs w:val="28"/>
        </w:rPr>
        <w:t>2. Организация дорожного движения в непосредственной близости от образовательной организации с размещением соответствующих технических средств организации дорожного движения, маршруты движения детей и расположение парковочных мест;</w:t>
      </w:r>
    </w:p>
    <w:p w14:paraId="6E1EEF68" w14:textId="77777777" w:rsidR="00870D00" w:rsidRPr="00F61364" w:rsidRDefault="00870D00" w:rsidP="00507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64">
        <w:rPr>
          <w:rFonts w:ascii="Times New Roman" w:hAnsi="Times New Roman" w:cs="Times New Roman"/>
          <w:sz w:val="28"/>
          <w:szCs w:val="28"/>
        </w:rPr>
        <w:t>3. Маршруты движения организованных групп детей от образовательной организации до МАУК «Молодежный»;</w:t>
      </w:r>
    </w:p>
    <w:p w14:paraId="33D3532E" w14:textId="77777777" w:rsidR="00870D00" w:rsidRPr="00F61364" w:rsidRDefault="00870D00" w:rsidP="00507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64">
        <w:rPr>
          <w:rFonts w:ascii="Times New Roman" w:hAnsi="Times New Roman" w:cs="Times New Roman"/>
          <w:sz w:val="28"/>
          <w:szCs w:val="28"/>
        </w:rPr>
        <w:t xml:space="preserve">4. Пути движения транспортных средств к местам разгрузки/погрузки и рекомендуемые безопасные пути передвижения детей по территории образовательной организации. </w:t>
      </w:r>
    </w:p>
    <w:p w14:paraId="2CA29C7A" w14:textId="77777777" w:rsidR="00FF62D8" w:rsidRDefault="00870D00" w:rsidP="00507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364">
        <w:rPr>
          <w:rFonts w:ascii="Times New Roman" w:hAnsi="Times New Roman" w:cs="Times New Roman"/>
          <w:sz w:val="28"/>
          <w:szCs w:val="28"/>
        </w:rPr>
        <w:t>Паспорт дорожной безопасности размещен на сайте Д</w:t>
      </w:r>
      <w:r w:rsidR="00E12F4D">
        <w:rPr>
          <w:rFonts w:ascii="Times New Roman" w:hAnsi="Times New Roman" w:cs="Times New Roman"/>
          <w:sz w:val="28"/>
          <w:szCs w:val="28"/>
        </w:rPr>
        <w:t>ОУ</w:t>
      </w:r>
      <w:r w:rsidRPr="00F61364">
        <w:rPr>
          <w:rFonts w:ascii="Times New Roman" w:hAnsi="Times New Roman" w:cs="Times New Roman"/>
          <w:sz w:val="28"/>
          <w:szCs w:val="28"/>
        </w:rPr>
        <w:t xml:space="preserve"> </w:t>
      </w:r>
    </w:p>
    <w:bookmarkStart w:id="0" w:name="_Hlk184644282"/>
    <w:p w14:paraId="4D2AE2DA" w14:textId="365607A4" w:rsidR="00870D00" w:rsidRPr="000A5C05" w:rsidRDefault="00FF62D8" w:rsidP="00FF62D8">
      <w:pPr>
        <w:spacing w:after="0" w:line="240" w:lineRule="auto"/>
        <w:jc w:val="both"/>
        <w:rPr>
          <w:rFonts w:ascii="Times New Roman" w:hAnsi="Times New Roman" w:cs="Times New Roman"/>
          <w:color w:val="2C1EDC"/>
          <w:sz w:val="28"/>
          <w:szCs w:val="28"/>
        </w:rPr>
      </w:pPr>
      <w:r>
        <w:rPr>
          <w:rFonts w:ascii="Times New Roman" w:hAnsi="Times New Roman" w:cs="Times New Roman"/>
          <w:color w:val="2C1EDC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2C1EDC"/>
          <w:sz w:val="28"/>
          <w:szCs w:val="28"/>
        </w:rPr>
        <w:instrText xml:space="preserve"> HYPERLINK "</w:instrText>
      </w:r>
      <w:r w:rsidRPr="00FF62D8">
        <w:rPr>
          <w:rFonts w:ascii="Times New Roman" w:hAnsi="Times New Roman" w:cs="Times New Roman"/>
          <w:color w:val="2C1EDC"/>
          <w:sz w:val="28"/>
          <w:szCs w:val="28"/>
        </w:rPr>
        <w:instrText>https://ds64-staryj-oskol-r31.gosweb.gosuslugi.ru/svedeniya-ob-obrazovatelnoy-organizatsii/dokumenty/pasport-dorozhnoy-bezopasnosti-mbdou-ds-64-iskorka.html</w:instrText>
      </w:r>
      <w:r>
        <w:rPr>
          <w:rFonts w:ascii="Times New Roman" w:hAnsi="Times New Roman" w:cs="Times New Roman"/>
          <w:color w:val="2C1EDC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color w:val="2C1EDC"/>
          <w:sz w:val="28"/>
          <w:szCs w:val="28"/>
        </w:rPr>
        <w:fldChar w:fldCharType="separate"/>
      </w:r>
      <w:r w:rsidRPr="009D1F89">
        <w:rPr>
          <w:rStyle w:val="a5"/>
          <w:rFonts w:ascii="Times New Roman" w:hAnsi="Times New Roman" w:cs="Times New Roman"/>
          <w:sz w:val="28"/>
          <w:szCs w:val="28"/>
        </w:rPr>
        <w:t>https://ds64-staryj-oskol-r31.gosweb.gosuslugi.ru/svedeniya-ob-obrazovatelnoy-organizatsii/dokumenty/pasport-dorozhnoy-bezopasnosti-mbdou-ds-64-iskorka.html</w:t>
      </w:r>
      <w:r>
        <w:rPr>
          <w:rFonts w:ascii="Times New Roman" w:hAnsi="Times New Roman" w:cs="Times New Roman"/>
          <w:color w:val="2C1EDC"/>
          <w:sz w:val="28"/>
          <w:szCs w:val="28"/>
        </w:rPr>
        <w:fldChar w:fldCharType="end"/>
      </w:r>
      <w:r w:rsidR="00870D00" w:rsidRPr="000A5C05">
        <w:rPr>
          <w:rFonts w:ascii="Times New Roman" w:hAnsi="Times New Roman" w:cs="Times New Roman"/>
          <w:color w:val="2C1EDC"/>
          <w:sz w:val="28"/>
          <w:szCs w:val="28"/>
        </w:rPr>
        <w:t>.</w:t>
      </w:r>
      <w:bookmarkEnd w:id="0"/>
    </w:p>
    <w:p w14:paraId="3BC10199" w14:textId="4B69FD04" w:rsidR="00FF62D8" w:rsidRPr="00FF62D8" w:rsidRDefault="00FF62D8" w:rsidP="00FF6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4B0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Разработан и утвержден план мероприятий по предупреждению детского дорожно-тран</w:t>
      </w:r>
      <w:r w:rsidRPr="003254B0">
        <w:rPr>
          <w:rFonts w:ascii="Times New Roman" w:hAnsi="Times New Roman" w:cs="Times New Roman"/>
          <w:sz w:val="28"/>
          <w:szCs w:val="28"/>
        </w:rPr>
        <w:t xml:space="preserve">спортного травматизма </w:t>
      </w:r>
      <w:r w:rsidR="00E652CD" w:rsidRPr="003254B0">
        <w:rPr>
          <w:rFonts w:ascii="Times New Roman" w:hAnsi="Times New Roman" w:cs="Times New Roman"/>
          <w:sz w:val="28"/>
          <w:szCs w:val="28"/>
        </w:rPr>
        <w:t xml:space="preserve">на </w:t>
      </w:r>
      <w:r w:rsidR="00E652CD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4B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4/2025г.г.</w:t>
      </w:r>
      <w:r w:rsidR="00E652CD" w:rsidRPr="003254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52CD" w:rsidRPr="003254B0">
        <w:rPr>
          <w:rFonts w:ascii="Times New Roman" w:hAnsi="Times New Roman" w:cs="Times New Roman"/>
          <w:sz w:val="28"/>
          <w:szCs w:val="28"/>
        </w:rPr>
        <w:t>мероприятия</w:t>
      </w:r>
      <w:r w:rsidRPr="003254B0">
        <w:rPr>
          <w:rFonts w:ascii="Times New Roman" w:hAnsi="Times New Roman" w:cs="Times New Roman"/>
          <w:sz w:val="28"/>
          <w:szCs w:val="28"/>
        </w:rPr>
        <w:t xml:space="preserve"> которого включены</w:t>
      </w:r>
      <w:r w:rsidRPr="003254B0">
        <w:rPr>
          <w:rFonts w:ascii="Times New Roman" w:eastAsia="Times New Roman" w:hAnsi="Times New Roman" w:cs="Times New Roman"/>
          <w:sz w:val="28"/>
          <w:szCs w:val="28"/>
        </w:rPr>
        <w:t xml:space="preserve"> в годовой план работы ДОУ. Мероприятия плана в соответствии с возрастными </w:t>
      </w:r>
      <w:r w:rsidR="00E652CD" w:rsidRPr="003254B0">
        <w:rPr>
          <w:rFonts w:ascii="Times New Roman" w:eastAsia="Times New Roman" w:hAnsi="Times New Roman" w:cs="Times New Roman"/>
          <w:sz w:val="28"/>
          <w:szCs w:val="28"/>
        </w:rPr>
        <w:t>особенностями включаются</w:t>
      </w:r>
      <w:r w:rsidRPr="003254B0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образовательную деятельность воспитателями всех </w:t>
      </w:r>
      <w:r w:rsidR="00E652CD" w:rsidRPr="003254B0">
        <w:rPr>
          <w:rFonts w:ascii="Times New Roman" w:eastAsia="Times New Roman" w:hAnsi="Times New Roman" w:cs="Times New Roman"/>
          <w:sz w:val="28"/>
          <w:szCs w:val="28"/>
        </w:rPr>
        <w:t>возрастных групп</w:t>
      </w:r>
      <w:r w:rsidRPr="003254B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4DA88E" w14:textId="57F626F6" w:rsidR="00870D00" w:rsidRPr="00835D47" w:rsidRDefault="00F165B8" w:rsidP="00FF62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760A94"/>
          <w:sz w:val="28"/>
          <w:szCs w:val="28"/>
        </w:rPr>
      </w:pPr>
      <w:hyperlink r:id="rId8" w:history="1">
        <w:r w:rsidR="00FF62D8" w:rsidRPr="009D1F89">
          <w:rPr>
            <w:rStyle w:val="a5"/>
            <w:sz w:val="28"/>
            <w:szCs w:val="28"/>
          </w:rPr>
          <w:t>https://ds64-staryj-oskol-r31.gosweb.gosuslugi.ru/svedeniya-ob-obrazovatelnoy-organizatsii/dokumenty/plan-meropriyatiy-po-preduprezhdeniyu-detskogo-dorozhno-transportnogo-travmatizma-v-munitsipalnom-byudzhetnom-doshkolnom-obrazovatelnom-uchrezhdenii-detskom-sadu-64-iskorka-starooskolskogo-gorodskogo-okruga-2024-2025.html</w:t>
        </w:r>
      </w:hyperlink>
    </w:p>
    <w:p w14:paraId="0438F871" w14:textId="1ABB7D3E" w:rsidR="00FF62D8" w:rsidRDefault="00FF62D8" w:rsidP="00156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4B0">
        <w:rPr>
          <w:rFonts w:ascii="Times New Roman" w:hAnsi="Times New Roman" w:cs="Times New Roman"/>
          <w:sz w:val="28"/>
          <w:szCs w:val="28"/>
        </w:rPr>
        <w:t>Обеспеченность детей СВЭ в одежде 100%.</w:t>
      </w:r>
    </w:p>
    <w:p w14:paraId="36499DB5" w14:textId="623EBDD2" w:rsidR="00FF62D8" w:rsidRDefault="00FF62D8" w:rsidP="00FF6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4B0">
        <w:rPr>
          <w:rFonts w:ascii="Times New Roman" w:hAnsi="Times New Roman" w:cs="Times New Roman"/>
          <w:sz w:val="28"/>
          <w:szCs w:val="28"/>
        </w:rPr>
        <w:t>Схемы безопасного пути в ДОУ и Памятки юного пешехода и пассажира размещены во всех информационных стендах для родителей в каждой группе и холле ДОУ.</w:t>
      </w:r>
    </w:p>
    <w:p w14:paraId="2ACA847E" w14:textId="77777777" w:rsidR="00FF62D8" w:rsidRPr="003254B0" w:rsidRDefault="00FF62D8" w:rsidP="00FF6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47BAB" w14:textId="189FAADF" w:rsidR="00870D00" w:rsidRPr="00835D47" w:rsidRDefault="00870D00" w:rsidP="00F61364">
      <w:pPr>
        <w:spacing w:after="0" w:line="240" w:lineRule="auto"/>
        <w:jc w:val="both"/>
        <w:rPr>
          <w:rFonts w:ascii="Times New Roman" w:hAnsi="Times New Roman" w:cs="Times New Roman"/>
          <w:color w:val="760A94"/>
          <w:sz w:val="28"/>
          <w:szCs w:val="28"/>
        </w:rPr>
      </w:pPr>
    </w:p>
    <w:p w14:paraId="72D94AFA" w14:textId="77777777" w:rsidR="00870D00" w:rsidRPr="0050702F" w:rsidRDefault="00870D00" w:rsidP="00F61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E3C67" w14:textId="77777777" w:rsidR="00870D00" w:rsidRPr="00F61364" w:rsidRDefault="00F165B8" w:rsidP="00F61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 w14:anchorId="518F086C">
          <v:group id="_x0000_s1026" editas="canvas" style="width:495.05pt;height:279.2pt;mso-position-horizontal-relative:char;mso-position-vertical-relative:line" coordorigin="2306,13907" coordsize="7201,4061">
            <o:lock v:ext="edit" aspectratio="t"/>
            <v:shape id="_x0000_s1027" type="#_x0000_t75" style="position:absolute;left:2306;top:13907;width:7201;height:4061" o:preferrelative="f">
              <v:fill o:detectmouseclick="t"/>
              <v:path o:extrusionok="t" o:connecttype="none"/>
              <o:lock v:ext="edit" text="t"/>
            </v:shape>
            <v:oval id="_x0000_s1028" style="position:absolute;left:2437;top:14038;width:2487;height:3273" fillcolor="yellow">
              <v:textbox style="mso-next-textbox:#_x0000_s1028">
                <w:txbxContent>
                  <w:p w14:paraId="4D69D4A4" w14:textId="77777777" w:rsidR="00870D00" w:rsidRDefault="00870D00" w:rsidP="00064130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990000"/>
                        <w:sz w:val="24"/>
                        <w:szCs w:val="24"/>
                      </w:rPr>
                    </w:pPr>
                  </w:p>
                  <w:p w14:paraId="700F6D25" w14:textId="77777777" w:rsidR="00870D00" w:rsidRPr="00273FD7" w:rsidRDefault="00870D00" w:rsidP="00064130">
                    <w:pPr>
                      <w:jc w:val="center"/>
                      <w:rPr>
                        <w:b/>
                        <w:bCs/>
                        <w:color w:val="990000"/>
                        <w:sz w:val="24"/>
                        <w:szCs w:val="24"/>
                      </w:rPr>
                    </w:pPr>
                    <w:r w:rsidRPr="001724DF">
                      <w:rPr>
                        <w:rFonts w:ascii="Times New Roman" w:hAnsi="Times New Roman" w:cs="Times New Roman"/>
                        <w:b/>
                        <w:bCs/>
                        <w:color w:val="990000"/>
                        <w:sz w:val="24"/>
                        <w:szCs w:val="24"/>
                      </w:rPr>
                      <w:t>Система работы МБДОУ ДС №64 «Искорка по п</w:t>
                    </w:r>
                    <w:r w:rsidRPr="001724DF">
                      <w:rPr>
                        <w:rFonts w:ascii="Times New Roman" w:hAnsi="Times New Roman" w:cs="Times New Roman"/>
                        <w:b/>
                        <w:bCs/>
                        <w:color w:val="990000"/>
                        <w:sz w:val="24"/>
                        <w:szCs w:val="24"/>
                        <w:lang w:eastAsia="ru-RU"/>
                      </w:rPr>
                      <w:t xml:space="preserve">рофилактика детского </w:t>
                    </w:r>
                    <w:proofErr w:type="spellStart"/>
                    <w:r w:rsidRPr="001724DF">
                      <w:rPr>
                        <w:rFonts w:ascii="Times New Roman" w:hAnsi="Times New Roman" w:cs="Times New Roman"/>
                        <w:b/>
                        <w:bCs/>
                        <w:color w:val="990000"/>
                        <w:sz w:val="24"/>
                        <w:szCs w:val="24"/>
                        <w:lang w:eastAsia="ru-RU"/>
                      </w:rPr>
                      <w:t>дорожно</w:t>
                    </w:r>
                    <w:proofErr w:type="spellEnd"/>
                    <w:r w:rsidRPr="001724DF">
                      <w:rPr>
                        <w:rFonts w:ascii="Times New Roman" w:hAnsi="Times New Roman" w:cs="Times New Roman"/>
                        <w:b/>
                        <w:bCs/>
                        <w:color w:val="990000"/>
                        <w:sz w:val="24"/>
                        <w:szCs w:val="24"/>
                        <w:lang w:eastAsia="ru-RU"/>
                      </w:rPr>
                      <w:t xml:space="preserve"> – транспортного травматизма</w:t>
                    </w:r>
                  </w:p>
                </w:txbxContent>
              </v:textbox>
            </v:oval>
            <v:rect id="_x0000_s1029" style="position:absolute;left:5710;top:15609;width:3138;height:523" fillcolor="#cfc">
              <v:textbox style="mso-next-textbox:#_x0000_s1029">
                <w:txbxContent>
                  <w:p w14:paraId="628FD17B" w14:textId="77777777" w:rsidR="00870D00" w:rsidRPr="00273FD7" w:rsidRDefault="00870D00" w:rsidP="0006413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0080"/>
                        <w:sz w:val="24"/>
                        <w:szCs w:val="24"/>
                      </w:rPr>
                    </w:pPr>
                    <w:r w:rsidRPr="00273FD7">
                      <w:rPr>
                        <w:rFonts w:ascii="Times New Roman" w:hAnsi="Times New Roman" w:cs="Times New Roman"/>
                        <w:b/>
                        <w:bCs/>
                        <w:color w:val="000080"/>
                        <w:sz w:val="24"/>
                        <w:szCs w:val="24"/>
                      </w:rPr>
                      <w:t>Совместная деятельность с детьми</w:t>
                    </w:r>
                  </w:p>
                </w:txbxContent>
              </v:textbox>
            </v:rect>
            <v:rect id="_x0000_s1030" style="position:absolute;left:5710;top:13907;width:3142;height:655" fillcolor="#cfc">
              <v:textbox style="mso-next-textbox:#_x0000_s1030">
                <w:txbxContent>
                  <w:p w14:paraId="19CAC2D4" w14:textId="77777777" w:rsidR="00870D00" w:rsidRPr="00273FD7" w:rsidRDefault="00870D00" w:rsidP="0006413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0080"/>
                        <w:sz w:val="24"/>
                        <w:szCs w:val="24"/>
                      </w:rPr>
                    </w:pPr>
                    <w:r w:rsidRPr="00273FD7">
                      <w:rPr>
                        <w:rFonts w:ascii="Times New Roman" w:hAnsi="Times New Roman" w:cs="Times New Roman"/>
                        <w:b/>
                        <w:bCs/>
                        <w:color w:val="000080"/>
                        <w:sz w:val="24"/>
                        <w:szCs w:val="24"/>
                      </w:rPr>
                      <w:t xml:space="preserve">Организационно-методическая </w:t>
                    </w:r>
                  </w:p>
                  <w:p w14:paraId="12A0FB43" w14:textId="77777777" w:rsidR="00870D00" w:rsidRPr="00273FD7" w:rsidRDefault="00870D00" w:rsidP="00064130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000080"/>
                        <w:sz w:val="24"/>
                        <w:szCs w:val="24"/>
                      </w:rPr>
                    </w:pPr>
                    <w:r w:rsidRPr="00273FD7">
                      <w:rPr>
                        <w:rFonts w:ascii="Times New Roman" w:hAnsi="Times New Roman" w:cs="Times New Roman"/>
                        <w:b/>
                        <w:bCs/>
                        <w:color w:val="000080"/>
                        <w:sz w:val="24"/>
                        <w:szCs w:val="24"/>
                      </w:rPr>
                      <w:t>работа с педагогами</w:t>
                    </w:r>
                  </w:p>
                  <w:p w14:paraId="44D3EE50" w14:textId="77777777" w:rsidR="00870D00" w:rsidRDefault="00870D00" w:rsidP="00064130"/>
                </w:txbxContent>
              </v:textbox>
            </v:rect>
            <v:rect id="_x0000_s1031" style="position:absolute;left:5710;top:16263;width:3142;height:524" fillcolor="#cfc">
              <v:textbox style="mso-next-textbox:#_x0000_s1031">
                <w:txbxContent>
                  <w:p w14:paraId="387F0FC9" w14:textId="77777777" w:rsidR="00870D00" w:rsidRPr="00B97A28" w:rsidRDefault="00870D00" w:rsidP="00064130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0080"/>
                        <w:sz w:val="24"/>
                        <w:szCs w:val="24"/>
                      </w:rPr>
                    </w:pPr>
                    <w:r w:rsidRPr="00B97A28">
                      <w:rPr>
                        <w:rFonts w:ascii="Times New Roman" w:hAnsi="Times New Roman" w:cs="Times New Roman"/>
                        <w:b/>
                        <w:bCs/>
                        <w:color w:val="000080"/>
                        <w:sz w:val="24"/>
                        <w:szCs w:val="24"/>
                      </w:rPr>
                      <w:t>Взаимодействие с родителями</w:t>
                    </w:r>
                  </w:p>
                </w:txbxContent>
              </v:textbox>
            </v:rect>
            <v:rect id="_x0000_s1032" style="position:absolute;left:5710;top:16918;width:3140;height:654" fillcolor="#cfc">
              <v:textbox style="mso-next-textbox:#_x0000_s1032">
                <w:txbxContent>
                  <w:p w14:paraId="34D18FB5" w14:textId="77777777" w:rsidR="00870D00" w:rsidRDefault="00870D00" w:rsidP="0006413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0080"/>
                        <w:sz w:val="24"/>
                        <w:szCs w:val="24"/>
                      </w:rPr>
                    </w:pPr>
                    <w:r w:rsidRPr="00B97A28">
                      <w:rPr>
                        <w:rFonts w:ascii="Times New Roman" w:hAnsi="Times New Roman" w:cs="Times New Roman"/>
                        <w:b/>
                        <w:bCs/>
                        <w:color w:val="000080"/>
                        <w:sz w:val="24"/>
                        <w:szCs w:val="24"/>
                      </w:rPr>
                      <w:t>Сетевое взаимодействие</w:t>
                    </w:r>
                  </w:p>
                  <w:p w14:paraId="6682E8B2" w14:textId="77777777" w:rsidR="00870D00" w:rsidRPr="00B97A28" w:rsidRDefault="00870D00" w:rsidP="00064130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000080"/>
                        <w:sz w:val="24"/>
                        <w:szCs w:val="24"/>
                      </w:rPr>
                    </w:pPr>
                    <w:r w:rsidRPr="00B97A28">
                      <w:rPr>
                        <w:rFonts w:ascii="Times New Roman" w:hAnsi="Times New Roman" w:cs="Times New Roman"/>
                        <w:b/>
                        <w:bCs/>
                        <w:color w:val="000080"/>
                        <w:sz w:val="24"/>
                        <w:szCs w:val="24"/>
                      </w:rPr>
                      <w:t xml:space="preserve"> с учреждениями социума</w:t>
                    </w:r>
                  </w:p>
                </w:txbxContent>
              </v:textbox>
            </v:rect>
            <v:rect id="_x0000_s1033" style="position:absolute;left:5710;top:14790;width:3142;height:557" fillcolor="#cfc">
              <v:textbox style="mso-next-textbox:#_x0000_s1033">
                <w:txbxContent>
                  <w:p w14:paraId="126705E8" w14:textId="77777777" w:rsidR="00870D00" w:rsidRPr="00DE1B5B" w:rsidRDefault="00870D00" w:rsidP="0006413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008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000080"/>
                        <w:sz w:val="24"/>
                        <w:szCs w:val="24"/>
                      </w:rPr>
                      <w:t>Совершенствование материально-технической базы</w:t>
                    </w:r>
                  </w:p>
                  <w:p w14:paraId="155A5007" w14:textId="77777777" w:rsidR="00870D00" w:rsidRDefault="00870D00" w:rsidP="00064130"/>
                </w:txbxContent>
              </v:textbox>
            </v:rect>
            <w10:anchorlock/>
          </v:group>
        </w:pict>
      </w:r>
    </w:p>
    <w:p w14:paraId="43FFFE54" w14:textId="77777777" w:rsidR="00870D00" w:rsidRPr="0050702F" w:rsidRDefault="00870D00" w:rsidP="0050702F">
      <w:pPr>
        <w:pStyle w:val="a4"/>
        <w:shd w:val="clear" w:color="auto" w:fill="FFFFFF"/>
        <w:spacing w:before="0" w:beforeAutospacing="0" w:after="0" w:afterAutospacing="0"/>
        <w:jc w:val="both"/>
        <w:rPr>
          <w:color w:val="0000FF"/>
          <w:sz w:val="28"/>
          <w:szCs w:val="28"/>
          <w:lang w:val="en-US"/>
        </w:rPr>
      </w:pPr>
    </w:p>
    <w:p w14:paraId="4ECCBE39" w14:textId="50104C86" w:rsidR="00870D00" w:rsidRPr="0050702F" w:rsidRDefault="00870D00" w:rsidP="00507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364">
        <w:rPr>
          <w:rFonts w:ascii="Times New Roman" w:hAnsi="Times New Roman" w:cs="Times New Roman"/>
          <w:sz w:val="28"/>
          <w:szCs w:val="28"/>
        </w:rPr>
        <w:t>Дети дошкольного возраста – особая категория пешеходов и пассажиров. К ним нельзя подходить с той же меркой, как и к взрослым, ведь для них досл</w:t>
      </w:r>
      <w:r>
        <w:rPr>
          <w:rFonts w:ascii="Times New Roman" w:hAnsi="Times New Roman" w:cs="Times New Roman"/>
          <w:sz w:val="28"/>
          <w:szCs w:val="28"/>
        </w:rPr>
        <w:t>овная трактовка ПДД неприемлема. Нор</w:t>
      </w:r>
      <w:r w:rsidRPr="00F61364">
        <w:rPr>
          <w:rFonts w:ascii="Times New Roman" w:hAnsi="Times New Roman" w:cs="Times New Roman"/>
          <w:sz w:val="28"/>
          <w:szCs w:val="28"/>
        </w:rPr>
        <w:t>мативное изложение обязанностей пешеходов и п</w:t>
      </w:r>
      <w:r>
        <w:rPr>
          <w:rFonts w:ascii="Times New Roman" w:hAnsi="Times New Roman" w:cs="Times New Roman"/>
          <w:sz w:val="28"/>
          <w:szCs w:val="28"/>
        </w:rPr>
        <w:t xml:space="preserve">ассажиров на недоступной для </w:t>
      </w:r>
      <w:r w:rsidR="007A73E8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A73E8" w:rsidRPr="00F61364">
        <w:rPr>
          <w:rFonts w:ascii="Times New Roman" w:hAnsi="Times New Roman" w:cs="Times New Roman"/>
          <w:sz w:val="28"/>
          <w:szCs w:val="28"/>
        </w:rPr>
        <w:t>лексике</w:t>
      </w:r>
      <w:r w:rsidRPr="00F61364">
        <w:rPr>
          <w:rFonts w:ascii="Times New Roman" w:hAnsi="Times New Roman" w:cs="Times New Roman"/>
          <w:sz w:val="28"/>
          <w:szCs w:val="28"/>
        </w:rPr>
        <w:t xml:space="preserve"> требует </w:t>
      </w:r>
      <w:r>
        <w:rPr>
          <w:rFonts w:ascii="Times New Roman" w:hAnsi="Times New Roman" w:cs="Times New Roman"/>
          <w:sz w:val="28"/>
          <w:szCs w:val="28"/>
        </w:rPr>
        <w:t>высокого педагогического мастерства педагогов.</w:t>
      </w:r>
    </w:p>
    <w:p w14:paraId="1FAA6527" w14:textId="0E90ECB0" w:rsidR="00870D00" w:rsidRDefault="00870D00" w:rsidP="00F61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364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Организационно-методическая работа </w:t>
      </w:r>
      <w:r w:rsidR="007A73E8" w:rsidRPr="00F61364">
        <w:rPr>
          <w:rFonts w:ascii="Times New Roman" w:hAnsi="Times New Roman" w:cs="Times New Roman"/>
          <w:b/>
          <w:bCs/>
          <w:sz w:val="28"/>
          <w:szCs w:val="28"/>
        </w:rPr>
        <w:t>с педагогическими</w:t>
      </w:r>
      <w:r w:rsidRPr="00F61364">
        <w:rPr>
          <w:rFonts w:ascii="Times New Roman" w:hAnsi="Times New Roman" w:cs="Times New Roman"/>
          <w:b/>
          <w:bCs/>
          <w:sz w:val="28"/>
          <w:szCs w:val="28"/>
        </w:rPr>
        <w:t xml:space="preserve"> кадрами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</w:t>
      </w:r>
      <w:r w:rsidRPr="00507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F61364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педагогов в области</w:t>
      </w:r>
      <w:r>
        <w:rPr>
          <w:rFonts w:ascii="Times New Roman" w:hAnsi="Times New Roman" w:cs="Times New Roman"/>
          <w:sz w:val="28"/>
          <w:szCs w:val="28"/>
        </w:rPr>
        <w:t xml:space="preserve"> ПДД и включает разнообразные формы взаимодействия.</w:t>
      </w:r>
    </w:p>
    <w:p w14:paraId="66F757D7" w14:textId="7CAAA199" w:rsidR="00870D00" w:rsidRDefault="00870D00" w:rsidP="00C26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364">
        <w:rPr>
          <w:rFonts w:ascii="Times New Roman" w:hAnsi="Times New Roman" w:cs="Times New Roman"/>
          <w:sz w:val="28"/>
          <w:szCs w:val="28"/>
        </w:rPr>
        <w:lastRenderedPageBreak/>
        <w:t xml:space="preserve">На педагогических </w:t>
      </w:r>
      <w:r w:rsidR="007A73E8" w:rsidRPr="00F61364">
        <w:rPr>
          <w:rFonts w:ascii="Times New Roman" w:hAnsi="Times New Roman" w:cs="Times New Roman"/>
          <w:sz w:val="28"/>
          <w:szCs w:val="28"/>
        </w:rPr>
        <w:t>советах систематически</w:t>
      </w:r>
      <w:r w:rsidRPr="00F61364">
        <w:rPr>
          <w:rFonts w:ascii="Times New Roman" w:hAnsi="Times New Roman" w:cs="Times New Roman"/>
          <w:sz w:val="28"/>
          <w:szCs w:val="28"/>
        </w:rPr>
        <w:t xml:space="preserve"> рассматриваются </w:t>
      </w:r>
      <w:r w:rsidR="007A73E8" w:rsidRPr="00F61364">
        <w:rPr>
          <w:rFonts w:ascii="Times New Roman" w:hAnsi="Times New Roman" w:cs="Times New Roman"/>
          <w:sz w:val="28"/>
          <w:szCs w:val="28"/>
        </w:rPr>
        <w:t>вопросы</w:t>
      </w:r>
      <w:r w:rsidR="00C26ECE">
        <w:rPr>
          <w:rFonts w:ascii="Times New Roman" w:hAnsi="Times New Roman" w:cs="Times New Roman"/>
          <w:sz w:val="28"/>
          <w:szCs w:val="28"/>
        </w:rPr>
        <w:t xml:space="preserve"> </w:t>
      </w:r>
      <w:r w:rsidR="00C26ECE" w:rsidRPr="003254B0">
        <w:rPr>
          <w:rFonts w:ascii="Times New Roman" w:eastAsia="Times New Roman" w:hAnsi="Times New Roman" w:cs="Times New Roman"/>
          <w:sz w:val="28"/>
          <w:szCs w:val="28"/>
        </w:rPr>
        <w:t>(№</w:t>
      </w:r>
      <w:r w:rsidR="00C26ECE">
        <w:rPr>
          <w:rFonts w:ascii="Times New Roman" w:eastAsia="Times New Roman" w:hAnsi="Times New Roman" w:cs="Times New Roman"/>
          <w:sz w:val="28"/>
          <w:szCs w:val="28"/>
        </w:rPr>
        <w:t>4</w:t>
      </w:r>
      <w:r w:rsidR="00C26ECE" w:rsidRPr="003254B0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C26ECE">
        <w:rPr>
          <w:rFonts w:ascii="Times New Roman" w:eastAsia="Times New Roman" w:hAnsi="Times New Roman" w:cs="Times New Roman"/>
          <w:sz w:val="28"/>
          <w:szCs w:val="28"/>
        </w:rPr>
        <w:t>8</w:t>
      </w:r>
      <w:r w:rsidR="00C26ECE" w:rsidRPr="003254B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26ECE">
        <w:rPr>
          <w:rFonts w:ascii="Times New Roman" w:eastAsia="Times New Roman" w:hAnsi="Times New Roman" w:cs="Times New Roman"/>
          <w:sz w:val="28"/>
          <w:szCs w:val="28"/>
        </w:rPr>
        <w:t>5</w:t>
      </w:r>
      <w:r w:rsidR="00C26ECE" w:rsidRPr="003254B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26ECE">
        <w:rPr>
          <w:rFonts w:ascii="Times New Roman" w:eastAsia="Times New Roman" w:hAnsi="Times New Roman" w:cs="Times New Roman"/>
          <w:sz w:val="28"/>
          <w:szCs w:val="28"/>
        </w:rPr>
        <w:t>4</w:t>
      </w:r>
      <w:r w:rsidR="00C26ECE" w:rsidRPr="003254B0">
        <w:rPr>
          <w:rFonts w:ascii="Times New Roman" w:eastAsia="Times New Roman" w:hAnsi="Times New Roman" w:cs="Times New Roman"/>
          <w:sz w:val="28"/>
          <w:szCs w:val="28"/>
        </w:rPr>
        <w:t>, №</w:t>
      </w:r>
      <w:r w:rsidR="00C26ECE">
        <w:rPr>
          <w:rFonts w:ascii="Times New Roman" w:eastAsia="Times New Roman" w:hAnsi="Times New Roman" w:cs="Times New Roman"/>
          <w:sz w:val="28"/>
          <w:szCs w:val="28"/>
        </w:rPr>
        <w:t>7</w:t>
      </w:r>
      <w:r w:rsidR="00C26ECE" w:rsidRPr="003254B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26ECE">
        <w:rPr>
          <w:rFonts w:ascii="Times New Roman" w:eastAsia="Times New Roman" w:hAnsi="Times New Roman" w:cs="Times New Roman"/>
          <w:sz w:val="28"/>
          <w:szCs w:val="28"/>
        </w:rPr>
        <w:t>19.08.2024</w:t>
      </w:r>
      <w:r w:rsidR="00C26ECE" w:rsidRPr="003254B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26ECE">
        <w:rPr>
          <w:rFonts w:ascii="Times New Roman" w:eastAsia="Times New Roman" w:hAnsi="Times New Roman" w:cs="Times New Roman"/>
          <w:sz w:val="28"/>
          <w:szCs w:val="28"/>
        </w:rPr>
        <w:t>4</w:t>
      </w:r>
      <w:r w:rsidR="00C26ECE" w:rsidRPr="003254B0">
        <w:rPr>
          <w:rFonts w:ascii="Times New Roman" w:eastAsia="Times New Roman" w:hAnsi="Times New Roman" w:cs="Times New Roman"/>
          <w:sz w:val="28"/>
          <w:szCs w:val="28"/>
        </w:rPr>
        <w:t xml:space="preserve"> г., №</w:t>
      </w:r>
      <w:r w:rsidR="00C26ECE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C26ECE" w:rsidRPr="003254B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26ECE">
        <w:rPr>
          <w:rFonts w:ascii="Times New Roman" w:eastAsia="Times New Roman" w:hAnsi="Times New Roman" w:cs="Times New Roman"/>
          <w:sz w:val="28"/>
          <w:szCs w:val="28"/>
        </w:rPr>
        <w:t>14</w:t>
      </w:r>
      <w:r w:rsidR="00C26ECE" w:rsidRPr="003254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6ECE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26ECE" w:rsidRPr="003254B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26ECE">
        <w:rPr>
          <w:rFonts w:ascii="Times New Roman" w:eastAsia="Times New Roman" w:hAnsi="Times New Roman" w:cs="Times New Roman"/>
          <w:sz w:val="28"/>
          <w:szCs w:val="28"/>
        </w:rPr>
        <w:t>4</w:t>
      </w:r>
      <w:r w:rsidR="00C26ECE" w:rsidRPr="003254B0">
        <w:rPr>
          <w:rFonts w:ascii="Times New Roman" w:eastAsia="Times New Roman" w:hAnsi="Times New Roman" w:cs="Times New Roman"/>
          <w:sz w:val="28"/>
          <w:szCs w:val="28"/>
        </w:rPr>
        <w:t>г.)</w:t>
      </w:r>
      <w:r w:rsidR="00E652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61364">
        <w:rPr>
          <w:rFonts w:ascii="Times New Roman" w:hAnsi="Times New Roman" w:cs="Times New Roman"/>
          <w:sz w:val="28"/>
          <w:szCs w:val="28"/>
          <w:lang w:eastAsia="ru-RU"/>
        </w:rPr>
        <w:t xml:space="preserve">связанные с обучением детей правилам дорожного движения, профилактикой детского дорожно-транспортного травматизма, созданием предметно-развивающей среды в ДОУ, способствующей формированию у воспитанников знаний, умений и навыков </w:t>
      </w:r>
      <w:r w:rsidR="007A73E8">
        <w:rPr>
          <w:rFonts w:ascii="Times New Roman" w:hAnsi="Times New Roman" w:cs="Times New Roman"/>
          <w:sz w:val="28"/>
          <w:szCs w:val="28"/>
          <w:lang w:eastAsia="ru-RU"/>
        </w:rPr>
        <w:t>безопасного</w:t>
      </w:r>
      <w:r w:rsidRPr="00F61364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 на дорогах.</w:t>
      </w:r>
      <w:r w:rsidR="00C26ECE" w:rsidRPr="00C26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F1C8AB" w14:textId="65F9EBB7" w:rsidR="00870D00" w:rsidRDefault="00870D00" w:rsidP="00F61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364">
        <w:rPr>
          <w:rFonts w:ascii="Times New Roman" w:hAnsi="Times New Roman" w:cs="Times New Roman"/>
          <w:sz w:val="28"/>
          <w:szCs w:val="28"/>
        </w:rPr>
        <w:t>Семинар-</w:t>
      </w:r>
      <w:r w:rsidR="007A73E8" w:rsidRPr="00F61364">
        <w:rPr>
          <w:rFonts w:ascii="Times New Roman" w:hAnsi="Times New Roman" w:cs="Times New Roman"/>
          <w:sz w:val="28"/>
          <w:szCs w:val="28"/>
        </w:rPr>
        <w:t>практикум «</w:t>
      </w:r>
      <w:r w:rsidRPr="00F61364">
        <w:rPr>
          <w:rFonts w:ascii="Times New Roman" w:hAnsi="Times New Roman" w:cs="Times New Roman"/>
          <w:sz w:val="28"/>
          <w:szCs w:val="28"/>
        </w:rPr>
        <w:t>Игровые технологии в обучении детей дошкольного возраста правилам дорожного движения» способствовал расширению практических приемов работы</w:t>
      </w:r>
      <w:r w:rsidR="00D2586D">
        <w:rPr>
          <w:rFonts w:ascii="Times New Roman" w:hAnsi="Times New Roman" w:cs="Times New Roman"/>
          <w:sz w:val="28"/>
          <w:szCs w:val="28"/>
        </w:rPr>
        <w:t xml:space="preserve"> </w:t>
      </w:r>
      <w:r w:rsidRPr="00F61364">
        <w:rPr>
          <w:rFonts w:ascii="Times New Roman" w:hAnsi="Times New Roman" w:cs="Times New Roman"/>
          <w:sz w:val="28"/>
          <w:szCs w:val="28"/>
        </w:rPr>
        <w:t>воспитателя</w:t>
      </w:r>
      <w:r w:rsidR="00D2586D">
        <w:rPr>
          <w:rFonts w:ascii="Times New Roman" w:hAnsi="Times New Roman" w:cs="Times New Roman"/>
          <w:sz w:val="28"/>
          <w:szCs w:val="28"/>
        </w:rPr>
        <w:t xml:space="preserve"> </w:t>
      </w:r>
      <w:r w:rsidRPr="00F61364">
        <w:rPr>
          <w:rFonts w:ascii="Times New Roman" w:hAnsi="Times New Roman" w:cs="Times New Roman"/>
          <w:sz w:val="28"/>
          <w:szCs w:val="28"/>
        </w:rPr>
        <w:t>в процессе обучения</w:t>
      </w:r>
      <w:r w:rsidR="00D2586D">
        <w:rPr>
          <w:rFonts w:ascii="Times New Roman" w:hAnsi="Times New Roman" w:cs="Times New Roman"/>
          <w:sz w:val="28"/>
          <w:szCs w:val="28"/>
        </w:rPr>
        <w:t xml:space="preserve"> </w:t>
      </w:r>
      <w:r w:rsidRPr="00F61364">
        <w:rPr>
          <w:rFonts w:ascii="Times New Roman" w:hAnsi="Times New Roman" w:cs="Times New Roman"/>
          <w:sz w:val="28"/>
          <w:szCs w:val="28"/>
        </w:rPr>
        <w:t>воспитанников</w:t>
      </w:r>
      <w:r w:rsidR="00D2586D">
        <w:rPr>
          <w:rFonts w:ascii="Times New Roman" w:hAnsi="Times New Roman" w:cs="Times New Roman"/>
          <w:sz w:val="28"/>
          <w:szCs w:val="28"/>
        </w:rPr>
        <w:t xml:space="preserve"> </w:t>
      </w:r>
      <w:r w:rsidRPr="00F61364">
        <w:rPr>
          <w:rFonts w:ascii="Times New Roman" w:hAnsi="Times New Roman" w:cs="Times New Roman"/>
          <w:sz w:val="28"/>
          <w:szCs w:val="28"/>
        </w:rPr>
        <w:t xml:space="preserve">с правилами дорожного движения. </w:t>
      </w:r>
    </w:p>
    <w:p w14:paraId="0BAC21BD" w14:textId="005368E0" w:rsidR="00870D00" w:rsidRDefault="00870D00" w:rsidP="00F61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364">
        <w:rPr>
          <w:rFonts w:ascii="Times New Roman" w:hAnsi="Times New Roman" w:cs="Times New Roman"/>
          <w:sz w:val="28"/>
          <w:szCs w:val="28"/>
        </w:rPr>
        <w:t>На заседани</w:t>
      </w:r>
      <w:r w:rsidR="007A73E8">
        <w:rPr>
          <w:rFonts w:ascii="Times New Roman" w:hAnsi="Times New Roman" w:cs="Times New Roman"/>
          <w:sz w:val="28"/>
          <w:szCs w:val="28"/>
        </w:rPr>
        <w:t xml:space="preserve">и </w:t>
      </w:r>
      <w:r w:rsidRPr="00F61364">
        <w:rPr>
          <w:rFonts w:ascii="Times New Roman" w:hAnsi="Times New Roman" w:cs="Times New Roman"/>
          <w:sz w:val="28"/>
          <w:szCs w:val="28"/>
        </w:rPr>
        <w:t>круглого стол</w:t>
      </w:r>
      <w:r w:rsidR="007A73E8">
        <w:rPr>
          <w:rFonts w:ascii="Times New Roman" w:hAnsi="Times New Roman" w:cs="Times New Roman"/>
          <w:sz w:val="28"/>
          <w:szCs w:val="28"/>
        </w:rPr>
        <w:t>а</w:t>
      </w:r>
      <w:r w:rsidRPr="00F61364">
        <w:rPr>
          <w:rFonts w:ascii="Times New Roman" w:hAnsi="Times New Roman" w:cs="Times New Roman"/>
          <w:sz w:val="28"/>
          <w:szCs w:val="28"/>
        </w:rPr>
        <w:t xml:space="preserve"> на тему: «Использование разнообразных форм и методов работы при обучении ребенка - грамотного пешехода» обсуждаются вопросы совершенствования педагогического процесса по теме</w:t>
      </w:r>
      <w:r w:rsidR="00D548BB">
        <w:rPr>
          <w:rFonts w:ascii="Times New Roman" w:hAnsi="Times New Roman" w:cs="Times New Roman"/>
          <w:sz w:val="28"/>
          <w:szCs w:val="28"/>
        </w:rPr>
        <w:t>.</w:t>
      </w:r>
    </w:p>
    <w:p w14:paraId="65970C6D" w14:textId="39065CB3" w:rsidR="00870D00" w:rsidRDefault="00870D00" w:rsidP="00D25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F61364">
        <w:rPr>
          <w:rFonts w:ascii="Times New Roman" w:hAnsi="Times New Roman" w:cs="Times New Roman"/>
          <w:sz w:val="28"/>
          <w:szCs w:val="28"/>
        </w:rPr>
        <w:t>Проведение открытых мероприятий по ПДД</w:t>
      </w:r>
      <w:r w:rsidRPr="00F61364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способствует </w:t>
      </w:r>
      <w:r w:rsidRPr="00F61364">
        <w:rPr>
          <w:rFonts w:ascii="Times New Roman" w:hAnsi="Times New Roman" w:cs="Times New Roman"/>
          <w:sz w:val="28"/>
          <w:szCs w:val="28"/>
        </w:rPr>
        <w:t>совершенствование форм и методов работы с детьми, так как наглядно демонстрируются наиболее эффективные образовательные технологии.</w:t>
      </w:r>
      <w:r w:rsidRPr="00F61364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 </w:t>
      </w:r>
      <w:r w:rsidRPr="00F61364">
        <w:rPr>
          <w:rFonts w:ascii="Times New Roman" w:hAnsi="Times New Roman" w:cs="Times New Roman"/>
          <w:sz w:val="28"/>
          <w:szCs w:val="28"/>
          <w:shd w:val="clear" w:color="auto" w:fill="F9FAFA"/>
        </w:rPr>
        <w:t>Эта форма работы, предполагает не только показ педагогами своего мастерства, но и детальный анализ увиденного, оценку деятельности другими педагогами.</w:t>
      </w:r>
    </w:p>
    <w:p w14:paraId="441F0B14" w14:textId="747A64C7" w:rsidR="00E652CD" w:rsidRPr="00F61364" w:rsidRDefault="00F165B8" w:rsidP="00D25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C48C8" w:rsidRPr="000B7601">
          <w:rPr>
            <w:rStyle w:val="a5"/>
            <w:rFonts w:ascii="Times New Roman" w:hAnsi="Times New Roman" w:cs="Times New Roman"/>
            <w:sz w:val="28"/>
            <w:szCs w:val="28"/>
            <w:shd w:val="clear" w:color="auto" w:fill="F9FAFA"/>
          </w:rPr>
          <w:t>https://ds64-staryj-oskol-r31.gosweb.gosuslugi.ru/nash-detskiy-sad/novosti-i-sobytiya/teremok-na-novyy-lad-po-pravilam-dorozhnogo-dvizheniya.html</w:t>
        </w:r>
      </w:hyperlink>
      <w:r w:rsidR="006C48C8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</w:p>
    <w:p w14:paraId="6EC49759" w14:textId="7260F000" w:rsidR="00870D00" w:rsidRDefault="00870D00" w:rsidP="006C48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1364">
        <w:rPr>
          <w:rFonts w:ascii="Times New Roman" w:hAnsi="Times New Roman" w:cs="Times New Roman"/>
          <w:sz w:val="28"/>
          <w:szCs w:val="28"/>
        </w:rPr>
        <w:t>Участие педагогов в конкурсном движении способствует обобщению и распространению передового педагогического опыта</w:t>
      </w:r>
      <w:r w:rsidR="006C48C8">
        <w:rPr>
          <w:rFonts w:ascii="Times New Roman" w:hAnsi="Times New Roman" w:cs="Times New Roman"/>
          <w:sz w:val="28"/>
          <w:szCs w:val="28"/>
        </w:rPr>
        <w:t xml:space="preserve"> </w:t>
      </w:r>
      <w:r w:rsidRPr="00F61364">
        <w:rPr>
          <w:rFonts w:ascii="Times New Roman" w:hAnsi="Times New Roman" w:cs="Times New Roman"/>
          <w:sz w:val="28"/>
          <w:szCs w:val="28"/>
        </w:rPr>
        <w:t xml:space="preserve">по профилактике детского дорожно-транспортного травматизма. </w:t>
      </w:r>
      <w:r w:rsidRPr="00F61364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участие в конкурсах позволяет выявить, поддержать и поощрить творческих педагогов, работающих в данном направлении</w:t>
      </w:r>
      <w:r w:rsidRPr="00F613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5947A3E3" w14:textId="4213A8E3" w:rsidR="00E652CD" w:rsidRPr="00F61364" w:rsidRDefault="00F165B8" w:rsidP="006C48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10" w:history="1">
        <w:r w:rsidR="006C48C8" w:rsidRPr="000B760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https://ds64-staryj-oskol-r31.gosweb.gosuslugi.ru/dorozhnaya-bezopasnost/apo-ispolzovanie-tehnologii-lepbuk-dlya-formirovaniya-osnov-bezopasnogo-povedeniya-v-sotsiume-u-detey-doshkolnogo-vozrasta.html</w:t>
        </w:r>
      </w:hyperlink>
      <w:r w:rsidR="006C48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06EF24CD" w14:textId="7E13C9E0" w:rsidR="00870D00" w:rsidRDefault="00870D00" w:rsidP="005070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F61364">
        <w:rPr>
          <w:rFonts w:ascii="Times New Roman" w:hAnsi="Times New Roman" w:cs="Times New Roman"/>
          <w:sz w:val="28"/>
          <w:szCs w:val="28"/>
        </w:rPr>
        <w:t>Выставка игровых и дидактических пособий «Соблюдая ПДД, не окажешься в беде» позволила расширить представление педагогов о пособиях и играх по правилам дорожного движения, пополнить их знания об использовании представленных материалов.</w:t>
      </w:r>
      <w:r w:rsidRPr="00F6136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14:paraId="42BFE0A4" w14:textId="77777777" w:rsidR="00D548BB" w:rsidRDefault="00870D00" w:rsidP="00507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364">
        <w:rPr>
          <w:rFonts w:ascii="Times New Roman" w:hAnsi="Times New Roman" w:cs="Times New Roman"/>
          <w:sz w:val="28"/>
          <w:szCs w:val="28"/>
        </w:rPr>
        <w:t>В методическом кабинете подобран материал по обучению детей дошкольного возраста правилам дорожного движения, который включает планирование, папки с дидактическим материалом, плакаты, иллюстративный материал для работы с детьми. Собрана подборка художественной детской литературы.</w:t>
      </w:r>
    </w:p>
    <w:p w14:paraId="57743EE4" w14:textId="0D9B7C5B" w:rsidR="00E652CD" w:rsidRDefault="00870D00" w:rsidP="00EA4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364">
        <w:rPr>
          <w:rFonts w:ascii="Times New Roman" w:hAnsi="Times New Roman" w:cs="Times New Roman"/>
          <w:sz w:val="28"/>
          <w:szCs w:val="28"/>
        </w:rPr>
        <w:t>Творческой группой ДОУ составлена картотека</w:t>
      </w:r>
      <w:r>
        <w:rPr>
          <w:rFonts w:ascii="Times New Roman" w:hAnsi="Times New Roman" w:cs="Times New Roman"/>
          <w:sz w:val="28"/>
          <w:szCs w:val="28"/>
        </w:rPr>
        <w:t xml:space="preserve"> видеороликов, видеопрезентаций и</w:t>
      </w:r>
      <w:r w:rsidRPr="00F61364">
        <w:rPr>
          <w:rFonts w:ascii="Times New Roman" w:hAnsi="Times New Roman" w:cs="Times New Roman"/>
          <w:sz w:val="28"/>
          <w:szCs w:val="28"/>
        </w:rPr>
        <w:t xml:space="preserve"> дидактических игр по дорожному движению, которая систематически пополняется и обновляется. </w:t>
      </w:r>
    </w:p>
    <w:p w14:paraId="1F637C81" w14:textId="2F165B79" w:rsidR="00870D00" w:rsidRDefault="00870D00" w:rsidP="00507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364">
        <w:rPr>
          <w:rFonts w:ascii="Times New Roman" w:hAnsi="Times New Roman" w:cs="Times New Roman"/>
          <w:sz w:val="28"/>
          <w:szCs w:val="28"/>
        </w:rPr>
        <w:t>Ежегодно проводится обзор новинок методическо</w:t>
      </w:r>
      <w:r>
        <w:rPr>
          <w:rFonts w:ascii="Times New Roman" w:hAnsi="Times New Roman" w:cs="Times New Roman"/>
          <w:sz w:val="28"/>
          <w:szCs w:val="28"/>
        </w:rPr>
        <w:t>й литературы по профилактике детского дорожно-транспортного травматизма.</w:t>
      </w:r>
    </w:p>
    <w:p w14:paraId="46AC24E6" w14:textId="77777777" w:rsidR="00870D00" w:rsidRDefault="00870D00" w:rsidP="00507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1062B2" w14:textId="77777777" w:rsidR="00870D00" w:rsidRDefault="00870D00" w:rsidP="00A05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058">
        <w:rPr>
          <w:rFonts w:ascii="Times New Roman" w:hAnsi="Times New Roman" w:cs="Times New Roman"/>
          <w:b/>
          <w:bCs/>
          <w:sz w:val="28"/>
          <w:szCs w:val="28"/>
        </w:rPr>
        <w:t>Совершенствование материально-технической базы</w:t>
      </w:r>
    </w:p>
    <w:p w14:paraId="70A72A04" w14:textId="77777777" w:rsidR="00870D00" w:rsidRPr="00F61364" w:rsidRDefault="00870D00" w:rsidP="00A050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03D61C" w14:textId="511A5B51" w:rsidR="00870D00" w:rsidRPr="00544BA0" w:rsidRDefault="00870D00" w:rsidP="0054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364">
        <w:rPr>
          <w:rFonts w:ascii="Times New Roman" w:hAnsi="Times New Roman" w:cs="Times New Roman"/>
          <w:sz w:val="28"/>
          <w:szCs w:val="28"/>
        </w:rPr>
        <w:lastRenderedPageBreak/>
        <w:t>Большое внимание в ДОУ уделяется созданию предметно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364">
        <w:rPr>
          <w:rFonts w:ascii="Times New Roman" w:hAnsi="Times New Roman" w:cs="Times New Roman"/>
          <w:sz w:val="28"/>
          <w:szCs w:val="28"/>
        </w:rPr>
        <w:t xml:space="preserve">развивающей среды. </w:t>
      </w:r>
    </w:p>
    <w:p w14:paraId="66EAB32B" w14:textId="266B5205" w:rsidR="00FF62D8" w:rsidRDefault="00FF62D8" w:rsidP="00FF62D8">
      <w:pPr>
        <w:pStyle w:val="3f3f3f3f3f3f3f3f3f3f3f"/>
        <w:ind w:left="0" w:firstLine="708"/>
        <w:jc w:val="both"/>
        <w:rPr>
          <w:rFonts w:eastAsia="Times New Roman" w:cs="Times New Roman"/>
          <w:sz w:val="28"/>
          <w:szCs w:val="28"/>
        </w:rPr>
      </w:pPr>
      <w:r w:rsidRPr="003254B0">
        <w:rPr>
          <w:rFonts w:eastAsia="Times New Roman" w:cs="Times New Roman"/>
          <w:sz w:val="28"/>
          <w:szCs w:val="28"/>
        </w:rPr>
        <w:t xml:space="preserve">Большое внимание в МБДОУ ДС №64 «Искорка» уделяется оснащению материально-технической, учебно-методической базы по предупреждению детского дорожно-транспортного травматизма, созданию необходимых условий для обучения детей правилам дорожного движения. </w:t>
      </w:r>
    </w:p>
    <w:p w14:paraId="3031E308" w14:textId="0BE3A9F8" w:rsidR="00FF62D8" w:rsidRPr="00EA4639" w:rsidRDefault="00FF62D8" w:rsidP="00EA4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холлах</w:t>
      </w:r>
      <w:r w:rsidRPr="00F61364">
        <w:rPr>
          <w:rFonts w:ascii="Times New Roman" w:hAnsi="Times New Roman" w:cs="Times New Roman"/>
          <w:sz w:val="28"/>
          <w:szCs w:val="28"/>
        </w:rPr>
        <w:t xml:space="preserve"> ДОУ оформлены информационные стенды для педагогов и родителей по тематике ПДДТТ и</w:t>
      </w:r>
      <w:r>
        <w:rPr>
          <w:rFonts w:ascii="Times New Roman" w:hAnsi="Times New Roman" w:cs="Times New Roman"/>
          <w:sz w:val="28"/>
          <w:szCs w:val="28"/>
        </w:rPr>
        <w:t xml:space="preserve"> БДД «Уголок безопасности», «Безопасность детей - наше общее дело!»</w:t>
      </w:r>
      <w:r w:rsidRPr="00F61364">
        <w:rPr>
          <w:rFonts w:ascii="Times New Roman" w:hAnsi="Times New Roman" w:cs="Times New Roman"/>
          <w:sz w:val="28"/>
          <w:szCs w:val="28"/>
        </w:rPr>
        <w:t xml:space="preserve">. </w:t>
      </w:r>
      <w:r w:rsidRPr="00544BA0">
        <w:rPr>
          <w:rFonts w:ascii="Times New Roman" w:hAnsi="Times New Roman" w:cs="Times New Roman"/>
          <w:sz w:val="28"/>
          <w:szCs w:val="28"/>
        </w:rPr>
        <w:t>С целью пропаганды безопасности на дорогах, необходимостью изучения дошкольниками ПДД и</w:t>
      </w:r>
      <w:r>
        <w:rPr>
          <w:rFonts w:ascii="Times New Roman" w:hAnsi="Times New Roman" w:cs="Times New Roman"/>
          <w:sz w:val="28"/>
          <w:szCs w:val="28"/>
        </w:rPr>
        <w:t xml:space="preserve"> соблюдения родителями ПДД, размещается</w:t>
      </w:r>
      <w:r w:rsidRPr="00544BA0">
        <w:rPr>
          <w:rFonts w:ascii="Times New Roman" w:hAnsi="Times New Roman" w:cs="Times New Roman"/>
          <w:sz w:val="28"/>
          <w:szCs w:val="28"/>
        </w:rPr>
        <w:t xml:space="preserve"> материал в виде консультаций, памяток, рекомендаций, буклетов по обучению детей правилам безопасного поведения на улицах и дорогах, по профилактике ДДТТ. А также размещена схема безопасного подхода к ДОУ.</w:t>
      </w:r>
    </w:p>
    <w:p w14:paraId="54E85D40" w14:textId="1FE99527" w:rsidR="00FF62D8" w:rsidRPr="003254B0" w:rsidRDefault="00FF62D8" w:rsidP="00B90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4B0">
        <w:rPr>
          <w:rFonts w:ascii="Times New Roman" w:hAnsi="Times New Roman" w:cs="Times New Roman"/>
          <w:sz w:val="28"/>
          <w:szCs w:val="28"/>
        </w:rPr>
        <w:t>Наглядный и дидактический материал, имеющийся в МБДОУ ДС №64 «Искорка»:</w:t>
      </w:r>
    </w:p>
    <w:p w14:paraId="714E37EA" w14:textId="77777777" w:rsidR="00FF62D8" w:rsidRPr="003254B0" w:rsidRDefault="00FF62D8" w:rsidP="00FF6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4B0">
        <w:rPr>
          <w:rFonts w:ascii="Times New Roman" w:hAnsi="Times New Roman" w:cs="Times New Roman"/>
          <w:sz w:val="28"/>
          <w:szCs w:val="28"/>
        </w:rPr>
        <w:t>-  плакаты по ПДД;</w:t>
      </w:r>
    </w:p>
    <w:p w14:paraId="60C3F9C7" w14:textId="77777777" w:rsidR="00FF62D8" w:rsidRPr="003254B0" w:rsidRDefault="00FF62D8" w:rsidP="00FF6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4B0">
        <w:rPr>
          <w:rFonts w:ascii="Times New Roman" w:hAnsi="Times New Roman" w:cs="Times New Roman"/>
          <w:sz w:val="28"/>
          <w:szCs w:val="28"/>
        </w:rPr>
        <w:t>-  плакаты по первой доврачебной помощи при ДТП;</w:t>
      </w:r>
    </w:p>
    <w:p w14:paraId="5952252D" w14:textId="77777777" w:rsidR="00FF62D8" w:rsidRPr="003254B0" w:rsidRDefault="00FF62D8" w:rsidP="00FF6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4B0">
        <w:rPr>
          <w:rFonts w:ascii="Times New Roman" w:hAnsi="Times New Roman" w:cs="Times New Roman"/>
          <w:sz w:val="28"/>
          <w:szCs w:val="28"/>
        </w:rPr>
        <w:t>-  дидактические игры;</w:t>
      </w:r>
    </w:p>
    <w:p w14:paraId="3F69200A" w14:textId="77777777" w:rsidR="00FF62D8" w:rsidRPr="003254B0" w:rsidRDefault="00FF62D8" w:rsidP="00FF6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4B0">
        <w:rPr>
          <w:rFonts w:ascii="Times New Roman" w:hAnsi="Times New Roman" w:cs="Times New Roman"/>
          <w:sz w:val="28"/>
          <w:szCs w:val="28"/>
        </w:rPr>
        <w:t>-  видеофильмы;</w:t>
      </w:r>
    </w:p>
    <w:p w14:paraId="3EFF00AA" w14:textId="77777777" w:rsidR="00FF62D8" w:rsidRPr="003254B0" w:rsidRDefault="00FF62D8" w:rsidP="00FF6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4B0">
        <w:rPr>
          <w:rFonts w:ascii="Times New Roman" w:hAnsi="Times New Roman" w:cs="Times New Roman"/>
          <w:sz w:val="28"/>
          <w:szCs w:val="28"/>
        </w:rPr>
        <w:t>-  диафильмы и слайды;</w:t>
      </w:r>
    </w:p>
    <w:p w14:paraId="57C95C36" w14:textId="77777777" w:rsidR="00FF62D8" w:rsidRPr="003254B0" w:rsidRDefault="00FF62D8" w:rsidP="00FF6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4B0">
        <w:rPr>
          <w:rFonts w:ascii="Times New Roman" w:hAnsi="Times New Roman" w:cs="Times New Roman"/>
          <w:sz w:val="28"/>
          <w:szCs w:val="28"/>
        </w:rPr>
        <w:t>-  карточки-задания по ПДД;</w:t>
      </w:r>
    </w:p>
    <w:p w14:paraId="62E37761" w14:textId="77777777" w:rsidR="00FF62D8" w:rsidRPr="003254B0" w:rsidRDefault="00FF62D8" w:rsidP="00FF6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4B0">
        <w:rPr>
          <w:rFonts w:ascii="Times New Roman" w:hAnsi="Times New Roman" w:cs="Times New Roman"/>
          <w:sz w:val="28"/>
          <w:szCs w:val="28"/>
        </w:rPr>
        <w:t>- рабочие тетради;</w:t>
      </w:r>
    </w:p>
    <w:p w14:paraId="4B67B66E" w14:textId="72AB35D2" w:rsidR="00FF62D8" w:rsidRPr="003254B0" w:rsidRDefault="00FF62D8" w:rsidP="00FF62D8">
      <w:pPr>
        <w:pStyle w:val="af6"/>
        <w:jc w:val="both"/>
        <w:rPr>
          <w:rFonts w:ascii="Times New Roman" w:hAnsi="Times New Roman"/>
          <w:color w:val="000000"/>
          <w:sz w:val="28"/>
          <w:szCs w:val="28"/>
        </w:rPr>
      </w:pPr>
      <w:r w:rsidRPr="003254B0">
        <w:rPr>
          <w:rFonts w:ascii="Times New Roman" w:hAnsi="Times New Roman"/>
          <w:color w:val="000000"/>
          <w:sz w:val="28"/>
          <w:szCs w:val="28"/>
        </w:rPr>
        <w:t>- иллюстративный материал «Учим правила дорожного движения» -100 ед.;</w:t>
      </w:r>
    </w:p>
    <w:p w14:paraId="64CE6CE8" w14:textId="77777777" w:rsidR="00FF62D8" w:rsidRPr="003254B0" w:rsidRDefault="00FF62D8" w:rsidP="00FF62D8">
      <w:pPr>
        <w:pStyle w:val="af6"/>
        <w:jc w:val="both"/>
        <w:rPr>
          <w:rFonts w:ascii="Times New Roman" w:hAnsi="Times New Roman"/>
          <w:color w:val="000000"/>
          <w:sz w:val="28"/>
          <w:szCs w:val="28"/>
        </w:rPr>
      </w:pPr>
      <w:r w:rsidRPr="003254B0">
        <w:rPr>
          <w:rFonts w:ascii="Times New Roman" w:hAnsi="Times New Roman"/>
          <w:color w:val="000000"/>
          <w:sz w:val="28"/>
          <w:szCs w:val="28"/>
        </w:rPr>
        <w:t>- набор картин «Правила и безопасность дорожного движения» -10 ед.;</w:t>
      </w:r>
    </w:p>
    <w:p w14:paraId="5E34DD0A" w14:textId="77777777" w:rsidR="00FF62D8" w:rsidRPr="003254B0" w:rsidRDefault="00FF62D8" w:rsidP="00FF62D8">
      <w:pPr>
        <w:pStyle w:val="af6"/>
        <w:jc w:val="both"/>
        <w:rPr>
          <w:rFonts w:ascii="Times New Roman" w:hAnsi="Times New Roman"/>
          <w:color w:val="000000"/>
          <w:sz w:val="28"/>
          <w:szCs w:val="28"/>
        </w:rPr>
      </w:pPr>
      <w:r w:rsidRPr="003254B0">
        <w:rPr>
          <w:rFonts w:ascii="Times New Roman" w:hAnsi="Times New Roman"/>
          <w:color w:val="000000"/>
          <w:sz w:val="28"/>
          <w:szCs w:val="28"/>
        </w:rPr>
        <w:t>- плакаты «Безопасность на дороге»- 12ед.;</w:t>
      </w:r>
    </w:p>
    <w:p w14:paraId="2D10C3E4" w14:textId="040F6A28" w:rsidR="00FF62D8" w:rsidRPr="003254B0" w:rsidRDefault="00FF62D8" w:rsidP="00FF62D8">
      <w:pPr>
        <w:pStyle w:val="af6"/>
        <w:jc w:val="both"/>
        <w:rPr>
          <w:rFonts w:ascii="Times New Roman" w:hAnsi="Times New Roman"/>
          <w:color w:val="000000"/>
          <w:sz w:val="28"/>
          <w:szCs w:val="28"/>
        </w:rPr>
      </w:pPr>
      <w:r w:rsidRPr="003254B0">
        <w:rPr>
          <w:rFonts w:ascii="Times New Roman" w:hAnsi="Times New Roman"/>
          <w:color w:val="000000"/>
          <w:sz w:val="28"/>
          <w:szCs w:val="28"/>
        </w:rPr>
        <w:t>- видеоролики по ПДД – 5 ед.;</w:t>
      </w:r>
    </w:p>
    <w:p w14:paraId="7737D3F2" w14:textId="77777777" w:rsidR="00FF62D8" w:rsidRPr="003254B0" w:rsidRDefault="00FF62D8" w:rsidP="00FF62D8">
      <w:pPr>
        <w:pStyle w:val="af6"/>
        <w:jc w:val="both"/>
        <w:rPr>
          <w:rFonts w:ascii="Times New Roman" w:hAnsi="Times New Roman"/>
          <w:color w:val="000000"/>
          <w:sz w:val="28"/>
          <w:szCs w:val="28"/>
        </w:rPr>
      </w:pPr>
      <w:r w:rsidRPr="003254B0">
        <w:rPr>
          <w:rFonts w:ascii="Times New Roman" w:hAnsi="Times New Roman"/>
          <w:color w:val="000000"/>
          <w:sz w:val="28"/>
          <w:szCs w:val="28"/>
        </w:rPr>
        <w:t>- игровые наборы – 20 ед.;</w:t>
      </w:r>
    </w:p>
    <w:p w14:paraId="33CAEE1D" w14:textId="77777777" w:rsidR="00FF62D8" w:rsidRPr="003254B0" w:rsidRDefault="00FF62D8" w:rsidP="00FF62D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4B0"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Pr="003254B0">
        <w:rPr>
          <w:rFonts w:ascii="Times New Roman" w:hAnsi="Times New Roman" w:cs="Times New Roman"/>
          <w:sz w:val="28"/>
          <w:szCs w:val="28"/>
        </w:rPr>
        <w:t>бучающая игра «Азбука пешехода»;</w:t>
      </w:r>
    </w:p>
    <w:p w14:paraId="0B1DAA7A" w14:textId="77777777" w:rsidR="00FF62D8" w:rsidRPr="003254B0" w:rsidRDefault="00FF62D8" w:rsidP="00FF62D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4B0">
        <w:rPr>
          <w:rFonts w:ascii="Times New Roman" w:hAnsi="Times New Roman" w:cs="Times New Roman"/>
          <w:sz w:val="28"/>
          <w:szCs w:val="28"/>
        </w:rPr>
        <w:t>- викторина по правилам дорожного движения;</w:t>
      </w:r>
    </w:p>
    <w:p w14:paraId="0C21B8EE" w14:textId="77777777" w:rsidR="00FF62D8" w:rsidRPr="003254B0" w:rsidRDefault="00FF62D8" w:rsidP="00FF62D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4B0">
        <w:rPr>
          <w:rFonts w:ascii="Times New Roman" w:hAnsi="Times New Roman" w:cs="Times New Roman"/>
          <w:sz w:val="28"/>
          <w:szCs w:val="28"/>
        </w:rPr>
        <w:t xml:space="preserve">- обучающая игра «Я – водитель»; </w:t>
      </w:r>
    </w:p>
    <w:p w14:paraId="04C03531" w14:textId="77777777" w:rsidR="00FF62D8" w:rsidRPr="003254B0" w:rsidRDefault="00FF62D8" w:rsidP="00FF62D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4B0">
        <w:rPr>
          <w:rFonts w:ascii="Times New Roman" w:hAnsi="Times New Roman" w:cs="Times New Roman"/>
          <w:sz w:val="28"/>
          <w:szCs w:val="28"/>
        </w:rPr>
        <w:t>- 5 настольных игр для маленьких пешеходов и будущих водителей «Светофор»;</w:t>
      </w:r>
    </w:p>
    <w:p w14:paraId="5CC54B27" w14:textId="77777777" w:rsidR="00FF62D8" w:rsidRPr="003254B0" w:rsidRDefault="00FF62D8" w:rsidP="00FF62D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4B0">
        <w:rPr>
          <w:rFonts w:ascii="Times New Roman" w:hAnsi="Times New Roman" w:cs="Times New Roman"/>
          <w:sz w:val="28"/>
          <w:szCs w:val="28"/>
        </w:rPr>
        <w:t>- игровой набор «Автострада»;</w:t>
      </w:r>
    </w:p>
    <w:p w14:paraId="17E0F368" w14:textId="1CCD5C3B" w:rsidR="00FF62D8" w:rsidRPr="003254B0" w:rsidRDefault="00FF62D8" w:rsidP="00FF62D8">
      <w:pPr>
        <w:suppressAutoHyphens/>
        <w:spacing w:after="0" w:line="240" w:lineRule="auto"/>
        <w:ind w:left="34" w:hanging="34"/>
        <w:jc w:val="both"/>
        <w:rPr>
          <w:rFonts w:ascii="Times New Roman" w:hAnsi="Times New Roman" w:cs="Times New Roman"/>
          <w:sz w:val="28"/>
          <w:szCs w:val="28"/>
        </w:rPr>
      </w:pPr>
      <w:r w:rsidRPr="003254B0">
        <w:rPr>
          <w:rFonts w:ascii="Times New Roman" w:hAnsi="Times New Roman" w:cs="Times New Roman"/>
          <w:sz w:val="28"/>
          <w:szCs w:val="28"/>
        </w:rPr>
        <w:t>- художественная литература- 45ед.;</w:t>
      </w:r>
    </w:p>
    <w:p w14:paraId="2BE6A743" w14:textId="77777777" w:rsidR="00FF62D8" w:rsidRPr="003254B0" w:rsidRDefault="00FF62D8" w:rsidP="00FF62D8">
      <w:pPr>
        <w:suppressAutoHyphens/>
        <w:spacing w:after="0" w:line="240" w:lineRule="auto"/>
        <w:ind w:left="34" w:hanging="34"/>
        <w:jc w:val="both"/>
        <w:rPr>
          <w:rFonts w:ascii="Times New Roman" w:hAnsi="Times New Roman" w:cs="Times New Roman"/>
          <w:sz w:val="28"/>
          <w:szCs w:val="28"/>
        </w:rPr>
      </w:pPr>
      <w:r w:rsidRPr="003254B0">
        <w:rPr>
          <w:rFonts w:ascii="Times New Roman" w:hAnsi="Times New Roman" w:cs="Times New Roman"/>
          <w:sz w:val="28"/>
          <w:szCs w:val="28"/>
        </w:rPr>
        <w:t>- игрушки персонажи и ролевые атрибуты 40 ед.;</w:t>
      </w:r>
    </w:p>
    <w:p w14:paraId="4AAB7DF2" w14:textId="77777777" w:rsidR="00FF62D8" w:rsidRPr="003254B0" w:rsidRDefault="00FF62D8" w:rsidP="00FF62D8">
      <w:pPr>
        <w:suppressAutoHyphens/>
        <w:spacing w:after="0" w:line="240" w:lineRule="auto"/>
        <w:ind w:left="34" w:hanging="34"/>
        <w:jc w:val="both"/>
        <w:rPr>
          <w:rFonts w:ascii="Times New Roman" w:hAnsi="Times New Roman" w:cs="Times New Roman"/>
          <w:sz w:val="28"/>
          <w:szCs w:val="28"/>
        </w:rPr>
      </w:pPr>
      <w:r w:rsidRPr="003254B0">
        <w:rPr>
          <w:rFonts w:ascii="Times New Roman" w:hAnsi="Times New Roman" w:cs="Times New Roman"/>
          <w:sz w:val="28"/>
          <w:szCs w:val="28"/>
        </w:rPr>
        <w:t>- маркеры игрового пространства 5 ед.;</w:t>
      </w:r>
    </w:p>
    <w:p w14:paraId="300B8721" w14:textId="77777777" w:rsidR="00FF62D8" w:rsidRPr="003254B0" w:rsidRDefault="00FF62D8" w:rsidP="00FF62D8">
      <w:pPr>
        <w:suppressAutoHyphens/>
        <w:spacing w:after="0" w:line="240" w:lineRule="auto"/>
        <w:ind w:left="34" w:hanging="34"/>
        <w:jc w:val="both"/>
        <w:rPr>
          <w:rFonts w:ascii="Times New Roman" w:hAnsi="Times New Roman" w:cs="Times New Roman"/>
          <w:sz w:val="28"/>
          <w:szCs w:val="28"/>
        </w:rPr>
      </w:pPr>
      <w:r w:rsidRPr="003254B0">
        <w:rPr>
          <w:rFonts w:ascii="Times New Roman" w:hAnsi="Times New Roman" w:cs="Times New Roman"/>
          <w:sz w:val="28"/>
          <w:szCs w:val="28"/>
        </w:rPr>
        <w:t>- настольные игры 36 ед.;</w:t>
      </w:r>
    </w:p>
    <w:p w14:paraId="454BCB23" w14:textId="28E1C7B6" w:rsidR="00FF62D8" w:rsidRPr="003254B0" w:rsidRDefault="00FF62D8" w:rsidP="00FF62D8">
      <w:pPr>
        <w:pStyle w:val="af6"/>
        <w:jc w:val="both"/>
        <w:rPr>
          <w:rFonts w:ascii="Times New Roman" w:hAnsi="Times New Roman"/>
          <w:color w:val="000000"/>
          <w:sz w:val="28"/>
          <w:szCs w:val="28"/>
        </w:rPr>
      </w:pPr>
      <w:r w:rsidRPr="003254B0">
        <w:rPr>
          <w:rFonts w:ascii="Times New Roman" w:hAnsi="Times New Roman"/>
          <w:color w:val="000000"/>
          <w:sz w:val="28"/>
          <w:szCs w:val="28"/>
        </w:rPr>
        <w:t>- конструкторы -36 ед.;</w:t>
      </w:r>
    </w:p>
    <w:p w14:paraId="07BCE8DE" w14:textId="1CD66E51" w:rsidR="00FF62D8" w:rsidRPr="003254B0" w:rsidRDefault="00FF62D8" w:rsidP="00B90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4B0">
        <w:rPr>
          <w:rFonts w:ascii="Times New Roman" w:eastAsia="Times New Roman" w:hAnsi="Times New Roman" w:cs="Times New Roman"/>
          <w:sz w:val="28"/>
          <w:szCs w:val="28"/>
        </w:rPr>
        <w:t>Во всех группах имеются настольные макеты «Улицы нашего города» для совместной игровой деятельности с детьми, методические пособия, модели светофоров, наборы дорожных знаков, атрибуты сюжетно-ролевых игр, дидактических, театрализованных и других видов игр.</w:t>
      </w:r>
    </w:p>
    <w:p w14:paraId="753E3661" w14:textId="2E361A32" w:rsidR="00FF62D8" w:rsidRPr="003254B0" w:rsidRDefault="00FF62D8" w:rsidP="00FF6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4B0">
        <w:rPr>
          <w:rFonts w:ascii="Times New Roman" w:eastAsia="Times New Roman" w:hAnsi="Times New Roman" w:cs="Times New Roman"/>
          <w:sz w:val="28"/>
          <w:szCs w:val="28"/>
        </w:rPr>
        <w:t>В группах старшего дошкольного возраста широко представлен практический материал</w:t>
      </w:r>
      <w:r w:rsidR="00B90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4B0">
        <w:rPr>
          <w:rFonts w:ascii="Times New Roman" w:eastAsia="Times New Roman" w:hAnsi="Times New Roman" w:cs="Times New Roman"/>
          <w:sz w:val="28"/>
          <w:szCs w:val="28"/>
        </w:rPr>
        <w:t>(памятки, открытки, закладки, плакаты, игры, поделки), помогающий в обучении детей правилам дорожного движения, способствующий формированию навыков безопасного поведения на улицах города.</w:t>
      </w:r>
    </w:p>
    <w:p w14:paraId="6EB92E1B" w14:textId="77777777" w:rsidR="00FF62D8" w:rsidRPr="003254B0" w:rsidRDefault="00FF62D8" w:rsidP="00FF6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4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подготовительных к школе группах создана специальная игротека, насыщенная пособиями, атрибутами, позволяющие моделировать различные дорожные ситуации в сюжетно- ролевых играх. </w:t>
      </w:r>
    </w:p>
    <w:p w14:paraId="304A38B6" w14:textId="5355B714" w:rsidR="00FF62D8" w:rsidRDefault="00FF62D8" w:rsidP="00FF6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364">
        <w:rPr>
          <w:rFonts w:ascii="Times New Roman" w:hAnsi="Times New Roman" w:cs="Times New Roman"/>
          <w:sz w:val="28"/>
          <w:szCs w:val="28"/>
        </w:rPr>
        <w:t>На территории ДОУ расположена зона ПДД (разметка дороги, пешеходного перехода, поставлены дорожные знаки), все это помога</w:t>
      </w:r>
      <w:r>
        <w:rPr>
          <w:rFonts w:ascii="Times New Roman" w:hAnsi="Times New Roman" w:cs="Times New Roman"/>
          <w:sz w:val="28"/>
          <w:szCs w:val="28"/>
        </w:rPr>
        <w:t>ет детям закрепить знания о ПД</w:t>
      </w:r>
      <w:r w:rsidRPr="00F61364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544BA0">
        <w:rPr>
          <w:rFonts w:ascii="Times New Roman" w:hAnsi="Times New Roman" w:cs="Times New Roman"/>
          <w:sz w:val="28"/>
          <w:szCs w:val="28"/>
          <w:lang w:eastAsia="ru-RU"/>
        </w:rPr>
        <w:t>меются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BA0">
        <w:rPr>
          <w:rFonts w:ascii="Times New Roman" w:hAnsi="Times New Roman" w:cs="Times New Roman"/>
          <w:sz w:val="28"/>
          <w:szCs w:val="28"/>
          <w:lang w:eastAsia="ru-RU"/>
        </w:rPr>
        <w:t>необходимы</w:t>
      </w:r>
      <w:r>
        <w:rPr>
          <w:rFonts w:ascii="Times New Roman" w:hAnsi="Times New Roman" w:cs="Times New Roman"/>
          <w:sz w:val="28"/>
          <w:szCs w:val="28"/>
          <w:lang w:eastAsia="ru-RU"/>
        </w:rPr>
        <w:t>е атрибуты для проведения игр для отработки</w:t>
      </w:r>
      <w:r w:rsidRPr="00544BA0">
        <w:rPr>
          <w:rFonts w:ascii="Times New Roman" w:hAnsi="Times New Roman" w:cs="Times New Roman"/>
          <w:sz w:val="28"/>
          <w:szCs w:val="28"/>
          <w:lang w:eastAsia="ru-RU"/>
        </w:rPr>
        <w:t xml:space="preserve"> практических навыков (машины,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BA0">
        <w:rPr>
          <w:rFonts w:ascii="Times New Roman" w:hAnsi="Times New Roman" w:cs="Times New Roman"/>
          <w:sz w:val="28"/>
          <w:szCs w:val="28"/>
          <w:lang w:eastAsia="ru-RU"/>
        </w:rPr>
        <w:t xml:space="preserve">выносные дорожные знаки, </w:t>
      </w:r>
      <w:r>
        <w:rPr>
          <w:rFonts w:ascii="Times New Roman" w:hAnsi="Times New Roman" w:cs="Times New Roman"/>
          <w:sz w:val="28"/>
          <w:szCs w:val="28"/>
          <w:lang w:eastAsia="ru-RU"/>
        </w:rPr>
        <w:t>светофор, нагрудные знаки</w:t>
      </w:r>
      <w:r w:rsidRPr="00544BA0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2FD9D31" w14:textId="129F16C8" w:rsidR="00FF62D8" w:rsidRDefault="00FF62D8" w:rsidP="00FF6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F62D8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МБДОУ ДС №64</w:t>
      </w:r>
      <w:r w:rsidR="00B9085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  <w:r w:rsidRPr="00FF62D8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«Искорка» имеет доступ к сети интернет, официальный сайт </w:t>
      </w:r>
      <w:r w:rsidRPr="00FF62D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— </w:t>
      </w:r>
      <w:hyperlink r:id="rId11" w:history="1">
        <w:r w:rsidR="00EA4639" w:rsidRPr="000B76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https://ds64-staryj-oskol-r31.gosweb.gosuslugi.ru/nash-detskiy-sad/</w:t>
        </w:r>
      </w:hyperlink>
      <w:r w:rsidR="00EA46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, </w:t>
      </w:r>
      <w:r w:rsidRPr="00FF62D8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электронную почту — </w:t>
      </w:r>
      <w:hyperlink r:id="rId12" w:history="1">
        <w:r w:rsidR="001724DF" w:rsidRPr="00FF62D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dou64@so.belregion.ru</w:t>
        </w:r>
      </w:hyperlink>
      <w:r w:rsidR="001724D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14:paraId="23FCD1AF" w14:textId="77777777" w:rsidR="00E652CD" w:rsidRDefault="001724DF" w:rsidP="0017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4DF">
        <w:rPr>
          <w:rFonts w:ascii="Times New Roman" w:hAnsi="Times New Roman" w:cs="Times New Roman"/>
          <w:sz w:val="28"/>
          <w:szCs w:val="28"/>
        </w:rPr>
        <w:t xml:space="preserve">На официальном сайте в разделе «Дорожная безопасность» для родителей имеются консультационные материалы по профилактике ДДТТ, рекомендации, памятки, обучающие ролики. </w:t>
      </w:r>
    </w:p>
    <w:p w14:paraId="1BCB4EE4" w14:textId="6E5C363A" w:rsidR="00E652CD" w:rsidRDefault="001724DF" w:rsidP="0017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4DF">
        <w:rPr>
          <w:rFonts w:ascii="Times New Roman" w:hAnsi="Times New Roman" w:cs="Times New Roman"/>
          <w:sz w:val="28"/>
          <w:szCs w:val="28"/>
        </w:rPr>
        <w:t>Для педагогов - методические рекомендации по организации работы по ознакомлению с ПДД, у</w:t>
      </w:r>
      <w:hyperlink r:id="rId13" w:tgtFrame="_blank" w:tooltip="Упражнения и задания, направленные на развитие наблюдательности, памяти, восприятия и внимания у старших дошкольников (рекомендации для педагогов и родителей)" w:history="1">
        <w:r w:rsidRPr="001724D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пражнения и задания, направленные на развитие наблюдательности, памят</w:t>
        </w:r>
      </w:hyperlink>
      <w:r w:rsidRPr="001724DF">
        <w:rPr>
          <w:rFonts w:ascii="Times New Roman" w:hAnsi="Times New Roman" w:cs="Times New Roman"/>
          <w:sz w:val="28"/>
          <w:szCs w:val="28"/>
        </w:rPr>
        <w:t>и, АПО.</w:t>
      </w:r>
    </w:p>
    <w:p w14:paraId="629939FE" w14:textId="04D9E511" w:rsidR="00B90857" w:rsidRDefault="00F165B8" w:rsidP="0017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B90857" w:rsidRPr="000B7601">
          <w:rPr>
            <w:rStyle w:val="a5"/>
            <w:rFonts w:ascii="Times New Roman" w:hAnsi="Times New Roman" w:cs="Times New Roman"/>
            <w:sz w:val="28"/>
            <w:szCs w:val="28"/>
          </w:rPr>
          <w:t>https://ds64-staryj-oskol-r31.gosweb.gosuslugi.ru/dorozhnaya-bezopasnost/uprazhneniya-i-zadaniya-napravlennye-na-razvitie-nablyudatelnosti-pamyati-vospriyatiya-i-vnimaniya-u-starshih-doshkolnikov-rekomendatsii-dlya-pedagogov-i-roditeley.html</w:t>
        </w:r>
      </w:hyperlink>
      <w:r w:rsidR="00B908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57C58" w14:textId="15E078DF" w:rsidR="00B90857" w:rsidRDefault="00F165B8" w:rsidP="0017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90857" w:rsidRPr="000B7601">
          <w:rPr>
            <w:rStyle w:val="a5"/>
            <w:rFonts w:ascii="Times New Roman" w:hAnsi="Times New Roman" w:cs="Times New Roman"/>
            <w:sz w:val="28"/>
            <w:szCs w:val="28"/>
          </w:rPr>
          <w:t>https://ds64-staryj-oskol-r31.gosweb.gosuslugi.ru/pedagogam-i-sotrudnikam/prakticheskie-materialy-po-obucheniyu-pdd.html</w:t>
        </w:r>
      </w:hyperlink>
      <w:r w:rsidR="00B908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37CF56" w14:textId="749C5C59" w:rsidR="001724DF" w:rsidRDefault="001724DF" w:rsidP="0017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4DF">
        <w:rPr>
          <w:rFonts w:ascii="Times New Roman" w:hAnsi="Times New Roman" w:cs="Times New Roman"/>
          <w:sz w:val="28"/>
          <w:szCs w:val="28"/>
        </w:rPr>
        <w:t>Для детей – развивающие игры, раскраски, интерактивные плакаты.</w:t>
      </w:r>
    </w:p>
    <w:p w14:paraId="2D8FA6F6" w14:textId="306D44CA" w:rsidR="00B90857" w:rsidRDefault="00F165B8" w:rsidP="0017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6" w:anchor="dlya-detey" w:history="1">
        <w:r w:rsidR="00B90857" w:rsidRPr="000B7601">
          <w:rPr>
            <w:rStyle w:val="a5"/>
            <w:rFonts w:ascii="Times New Roman" w:hAnsi="Times New Roman" w:cs="Times New Roman"/>
            <w:sz w:val="28"/>
            <w:szCs w:val="28"/>
          </w:rPr>
          <w:t>https://ds64-staryj-oskol-r31.gosweb.gosuslugi.ru/nash-detskiy-sad/distantsionnoe-obuchenie-v-mbdou-ds-64-iskorka/#dlya-detey</w:t>
        </w:r>
      </w:hyperlink>
      <w:r w:rsidR="00B908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69A088" w14:textId="73CF74DE" w:rsidR="001724DF" w:rsidRPr="001724DF" w:rsidRDefault="001724DF" w:rsidP="0017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компетенций всех участников образовательного процесса и</w:t>
      </w:r>
      <w:r w:rsidRPr="001724DF">
        <w:rPr>
          <w:rFonts w:ascii="Times New Roman" w:hAnsi="Times New Roman" w:cs="Times New Roman"/>
          <w:sz w:val="28"/>
          <w:szCs w:val="28"/>
        </w:rPr>
        <w:t xml:space="preserve">меются активные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724DF">
        <w:rPr>
          <w:rFonts w:ascii="Times New Roman" w:hAnsi="Times New Roman" w:cs="Times New Roman"/>
          <w:sz w:val="28"/>
          <w:szCs w:val="28"/>
        </w:rPr>
        <w:t>олезные ссылки:</w:t>
      </w:r>
    </w:p>
    <w:p w14:paraId="37406E21" w14:textId="6ECBAB55" w:rsidR="001724DF" w:rsidRPr="001724DF" w:rsidRDefault="00F165B8" w:rsidP="00172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B90857" w:rsidRPr="000B7601">
          <w:rPr>
            <w:rStyle w:val="a5"/>
            <w:rFonts w:ascii="Times New Roman" w:hAnsi="Times New Roman" w:cs="Times New Roman"/>
            <w:sz w:val="28"/>
            <w:szCs w:val="28"/>
          </w:rPr>
          <w:t>https://госавтоинспекция.рф/</w:t>
        </w:r>
      </w:hyperlink>
    </w:p>
    <w:p w14:paraId="3DCDB0F8" w14:textId="77777777" w:rsidR="001724DF" w:rsidRPr="001724DF" w:rsidRDefault="00F165B8" w:rsidP="00172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724DF" w:rsidRPr="001724DF">
          <w:rPr>
            <w:rStyle w:val="a5"/>
            <w:rFonts w:ascii="Times New Roman" w:hAnsi="Times New Roman" w:cs="Times New Roman"/>
            <w:sz w:val="28"/>
            <w:szCs w:val="28"/>
          </w:rPr>
          <w:t>https://www.dddgazeta.ru/</w:t>
        </w:r>
      </w:hyperlink>
    </w:p>
    <w:p w14:paraId="170AF0CA" w14:textId="77777777" w:rsidR="001724DF" w:rsidRPr="001724DF" w:rsidRDefault="00F165B8" w:rsidP="00172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724DF" w:rsidRPr="001724DF">
          <w:rPr>
            <w:rStyle w:val="a5"/>
            <w:rFonts w:ascii="Times New Roman" w:hAnsi="Times New Roman" w:cs="Times New Roman"/>
            <w:sz w:val="28"/>
            <w:szCs w:val="28"/>
          </w:rPr>
          <w:t>http://www.tvoyrebenok.ru/pdd.shtml</w:t>
        </w:r>
      </w:hyperlink>
    </w:p>
    <w:p w14:paraId="1A5D4C9D" w14:textId="7C12FF82" w:rsidR="00FF62D8" w:rsidRPr="001724DF" w:rsidRDefault="00F165B8" w:rsidP="00172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1724DF" w:rsidRPr="001724DF">
          <w:rPr>
            <w:rStyle w:val="a5"/>
            <w:rFonts w:ascii="Times New Roman" w:hAnsi="Times New Roman" w:cs="Times New Roman"/>
            <w:sz w:val="28"/>
            <w:szCs w:val="28"/>
          </w:rPr>
          <w:t>https://detibdd.ru/</w:t>
        </w:r>
      </w:hyperlink>
      <w:r w:rsidR="001724DF">
        <w:rPr>
          <w:rFonts w:ascii="Times New Roman" w:hAnsi="Times New Roman" w:cs="Times New Roman"/>
          <w:sz w:val="28"/>
          <w:szCs w:val="28"/>
        </w:rPr>
        <w:t>.</w:t>
      </w:r>
    </w:p>
    <w:p w14:paraId="7C0BACA2" w14:textId="77777777" w:rsidR="00FF62D8" w:rsidRPr="00544BA0" w:rsidRDefault="00FF62D8" w:rsidP="0054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3824AF" w14:textId="77777777" w:rsidR="00D2586D" w:rsidRPr="001A5CF1" w:rsidRDefault="00870D00" w:rsidP="00D258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5CF1">
        <w:rPr>
          <w:rFonts w:ascii="Times New Roman" w:hAnsi="Times New Roman" w:cs="Times New Roman"/>
          <w:b/>
          <w:bCs/>
          <w:sz w:val="32"/>
          <w:szCs w:val="32"/>
        </w:rPr>
        <w:t>Совместная деятельность с детьми</w:t>
      </w:r>
    </w:p>
    <w:p w14:paraId="062BEC98" w14:textId="77777777" w:rsidR="00D2586D" w:rsidRPr="001A5CF1" w:rsidRDefault="00870D00" w:rsidP="00D258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86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Образовательную </w:t>
      </w:r>
      <w:r w:rsidR="00D548BB" w:rsidRPr="001A5CF1">
        <w:rPr>
          <w:rFonts w:ascii="Times New Roman" w:hAnsi="Times New Roman" w:cs="Times New Roman"/>
          <w:color w:val="000000"/>
          <w:sz w:val="28"/>
          <w:szCs w:val="28"/>
        </w:rPr>
        <w:t>деятельность педагогический</w:t>
      </w:r>
      <w:r w:rsidRPr="001A5CF1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 проводит в рамках реализуемых программ: ОП ДО МБДОУ ДС №64 «Искорка», АОП ДО МБДОУ ДС №64 «Искорка». </w:t>
      </w:r>
    </w:p>
    <w:p w14:paraId="474D1DEE" w14:textId="73E8BB74" w:rsidR="00870D00" w:rsidRDefault="00870D00" w:rsidP="00D258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CF1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D548BB" w:rsidRPr="001A5CF1">
        <w:rPr>
          <w:rFonts w:ascii="Times New Roman" w:hAnsi="Times New Roman" w:cs="Times New Roman"/>
          <w:sz w:val="28"/>
          <w:szCs w:val="28"/>
        </w:rPr>
        <w:t>деятельность по</w:t>
      </w:r>
      <w:r w:rsidRPr="001A5CF1"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r w:rsidRPr="00D2586D">
        <w:rPr>
          <w:rFonts w:ascii="Times New Roman" w:hAnsi="Times New Roman" w:cs="Times New Roman"/>
          <w:sz w:val="28"/>
          <w:szCs w:val="28"/>
        </w:rPr>
        <w:t xml:space="preserve"> навыков безопасного поведения на дорогах ведется во всех возрастных группах. Обучение проводится в игровой форме в сочетании</w:t>
      </w:r>
      <w:r w:rsidRPr="00217651">
        <w:rPr>
          <w:rFonts w:ascii="Times New Roman" w:hAnsi="Times New Roman" w:cs="Times New Roman"/>
        </w:rPr>
        <w:t xml:space="preserve"> </w:t>
      </w:r>
      <w:r w:rsidRPr="00D2586D">
        <w:rPr>
          <w:rFonts w:ascii="Times New Roman" w:hAnsi="Times New Roman" w:cs="Times New Roman"/>
          <w:sz w:val="28"/>
          <w:szCs w:val="28"/>
        </w:rPr>
        <w:t xml:space="preserve">с художественной, музыкальной, физкультурной и театрализованной деятельностью. </w:t>
      </w:r>
      <w:r w:rsidRPr="00D2586D">
        <w:rPr>
          <w:rFonts w:ascii="Times New Roman" w:hAnsi="Times New Roman" w:cs="Times New Roman"/>
          <w:color w:val="000000"/>
          <w:sz w:val="28"/>
          <w:szCs w:val="28"/>
        </w:rPr>
        <w:t>Основным методом обучения детей правилам</w:t>
      </w:r>
      <w:r w:rsidRPr="00F61364">
        <w:rPr>
          <w:rFonts w:ascii="Times New Roman" w:hAnsi="Times New Roman" w:cs="Times New Roman"/>
          <w:color w:val="000000"/>
          <w:sz w:val="28"/>
          <w:szCs w:val="28"/>
        </w:rPr>
        <w:t xml:space="preserve"> дорожного движения является игра. </w:t>
      </w:r>
    </w:p>
    <w:p w14:paraId="426C3911" w14:textId="113B3A4A" w:rsidR="00C26ECE" w:rsidRPr="00C26ECE" w:rsidRDefault="00C26ECE" w:rsidP="00C26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254B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Используются </w:t>
      </w:r>
      <w:r w:rsidR="00156FC6" w:rsidRPr="003254B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разнообразные формы</w:t>
      </w:r>
      <w:r w:rsidRPr="003254B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организации совместной деятельности: п</w:t>
      </w:r>
      <w:r w:rsidRPr="003254B0">
        <w:rPr>
          <w:rFonts w:ascii="Times New Roman" w:eastAsia="Times New Roman" w:hAnsi="Times New Roman" w:cs="Times New Roman"/>
          <w:sz w:val="28"/>
          <w:szCs w:val="28"/>
        </w:rPr>
        <w:t xml:space="preserve">роектная деятельность, разъяснительные беседы, чтение художественной литературы, сюжетно-ролевые игры, </w:t>
      </w:r>
      <w:r w:rsidRPr="003254B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Pr="003254B0">
        <w:rPr>
          <w:rFonts w:ascii="Times New Roman" w:eastAsia="Times New Roman" w:hAnsi="Times New Roman" w:cs="Times New Roman"/>
          <w:sz w:val="28"/>
          <w:szCs w:val="28"/>
        </w:rPr>
        <w:t xml:space="preserve">идактические игры, </w:t>
      </w:r>
      <w:r w:rsidRPr="003254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развивающие игры, </w:t>
      </w:r>
      <w:r w:rsidRPr="003254B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3254B0">
        <w:rPr>
          <w:rFonts w:ascii="Times New Roman" w:eastAsia="Times New Roman" w:hAnsi="Times New Roman" w:cs="Times New Roman"/>
          <w:sz w:val="28"/>
          <w:szCs w:val="28"/>
        </w:rPr>
        <w:t>ешение проблемных ситуаций, викторины, выставки детских рисунков, поделок с тематикой безопасности дорожного движения, наблюдения за движением транспорта, беседа об опасных участках дороги, обыгрывание ситуаций на макете улицы города.</w:t>
      </w:r>
    </w:p>
    <w:p w14:paraId="74821B29" w14:textId="77777777" w:rsidR="00870D00" w:rsidRPr="00214AAF" w:rsidRDefault="00870D00" w:rsidP="00442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548BB">
        <w:rPr>
          <w:rFonts w:ascii="Times New Roman" w:hAnsi="Times New Roman" w:cs="Times New Roman"/>
          <w:color w:val="000000"/>
          <w:sz w:val="28"/>
          <w:szCs w:val="28"/>
        </w:rPr>
        <w:t>В младшем возрасте</w:t>
      </w:r>
      <w:r w:rsidRPr="00F61364">
        <w:rPr>
          <w:rFonts w:ascii="Times New Roman" w:hAnsi="Times New Roman" w:cs="Times New Roman"/>
          <w:color w:val="000000"/>
          <w:sz w:val="28"/>
          <w:szCs w:val="28"/>
        </w:rPr>
        <w:t xml:space="preserve"> мы используем различные виды игр так, например, с помощью макета дороги, дети познакомились с проезжей частью и тротуаром, о том, что переходить дорогу можно только со взрослым, в специальном месте - на пешеходном переходе </w:t>
      </w:r>
      <w:hyperlink r:id="rId21" w:history="1">
        <w:r w:rsidRPr="00214AA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https://ds64-staryj-oskol-r31.gosweb.gosuslugi.ru/nash-detskiy-sad/novosti-i-sobytiya/-bud-ostorozhen-v-puti.html</w:t>
        </w:r>
      </w:hyperlink>
    </w:p>
    <w:p w14:paraId="3E58DCB8" w14:textId="40D7C513" w:rsidR="00870D00" w:rsidRPr="00214AAF" w:rsidRDefault="00870D00" w:rsidP="00442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548BB">
        <w:rPr>
          <w:rFonts w:ascii="Times New Roman" w:hAnsi="Times New Roman" w:cs="Times New Roman"/>
          <w:color w:val="000000"/>
          <w:sz w:val="28"/>
          <w:szCs w:val="28"/>
        </w:rPr>
        <w:t>В средней группе</w:t>
      </w:r>
      <w:r w:rsidRPr="00F61364">
        <w:rPr>
          <w:rFonts w:ascii="Times New Roman" w:hAnsi="Times New Roman" w:cs="Times New Roman"/>
          <w:color w:val="000000"/>
          <w:sz w:val="28"/>
          <w:szCs w:val="28"/>
        </w:rPr>
        <w:t xml:space="preserve"> предпочтение отдаем «минуткам безопасности», в которой знания детей уточняются и расширяются. Дети рассматривали </w:t>
      </w:r>
      <w:proofErr w:type="spellStart"/>
      <w:r w:rsidRPr="00F61364">
        <w:rPr>
          <w:rFonts w:ascii="Times New Roman" w:hAnsi="Times New Roman" w:cs="Times New Roman"/>
          <w:color w:val="000000"/>
          <w:sz w:val="28"/>
          <w:szCs w:val="28"/>
        </w:rPr>
        <w:t>лэпбуки</w:t>
      </w:r>
      <w:proofErr w:type="spellEnd"/>
      <w:r w:rsidRPr="00F61364">
        <w:rPr>
          <w:rFonts w:ascii="Times New Roman" w:hAnsi="Times New Roman" w:cs="Times New Roman"/>
          <w:color w:val="000000"/>
          <w:sz w:val="28"/>
          <w:szCs w:val="28"/>
        </w:rPr>
        <w:t xml:space="preserve"> «Детям знать положено» и «Правила дорожного движения малышам». </w:t>
      </w:r>
      <w:r w:rsidR="00D548BB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Pr="00F61364">
        <w:rPr>
          <w:rFonts w:ascii="Times New Roman" w:hAnsi="Times New Roman" w:cs="Times New Roman"/>
          <w:color w:val="000000"/>
          <w:sz w:val="28"/>
          <w:szCs w:val="28"/>
        </w:rPr>
        <w:t xml:space="preserve"> с интересом рассматрива</w:t>
      </w:r>
      <w:r w:rsidR="00D548BB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F61364">
        <w:rPr>
          <w:rFonts w:ascii="Times New Roman" w:hAnsi="Times New Roman" w:cs="Times New Roman"/>
          <w:color w:val="000000"/>
          <w:sz w:val="28"/>
          <w:szCs w:val="28"/>
        </w:rPr>
        <w:t xml:space="preserve"> иллюстрации в книгах по дорожному движению, знаком</w:t>
      </w:r>
      <w:r w:rsidR="00D548BB">
        <w:rPr>
          <w:rFonts w:ascii="Times New Roman" w:hAnsi="Times New Roman" w:cs="Times New Roman"/>
          <w:color w:val="000000"/>
          <w:sz w:val="28"/>
          <w:szCs w:val="28"/>
        </w:rPr>
        <w:t xml:space="preserve">ятся </w:t>
      </w:r>
      <w:r w:rsidRPr="00F61364">
        <w:rPr>
          <w:rFonts w:ascii="Times New Roman" w:hAnsi="Times New Roman" w:cs="Times New Roman"/>
          <w:color w:val="000000"/>
          <w:sz w:val="28"/>
          <w:szCs w:val="28"/>
        </w:rPr>
        <w:t xml:space="preserve">с дорожными знаками </w:t>
      </w:r>
      <w:hyperlink r:id="rId22" w:history="1">
        <w:r w:rsidRPr="00214AA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https://ds64-staryj-oskol-r31.gosweb.gosuslugi.ru/nash-detskiy-sad/novosti-i-sobytiya/pravila-dorozhnogo-dvizheniya-malysham.html</w:t>
        </w:r>
      </w:hyperlink>
    </w:p>
    <w:p w14:paraId="72185D2D" w14:textId="008C5310" w:rsidR="00870D00" w:rsidRPr="00214AAF" w:rsidRDefault="00870D00" w:rsidP="00442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548BB">
        <w:rPr>
          <w:rFonts w:ascii="Times New Roman" w:hAnsi="Times New Roman" w:cs="Times New Roman"/>
          <w:color w:val="000000"/>
          <w:sz w:val="28"/>
          <w:szCs w:val="28"/>
        </w:rPr>
        <w:t xml:space="preserve">В старшем возрасте </w:t>
      </w:r>
      <w:r w:rsidRPr="00F61364">
        <w:rPr>
          <w:rFonts w:ascii="Times New Roman" w:hAnsi="Times New Roman" w:cs="Times New Roman"/>
          <w:color w:val="000000"/>
          <w:sz w:val="28"/>
          <w:szCs w:val="28"/>
        </w:rPr>
        <w:t>дети приобретают знани</w:t>
      </w:r>
      <w:r w:rsidR="00D548B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61364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представлений об окружающем, поэтому мы используем интеллектуально – игровую деятельность в виде занимательных игр, упражнений, логических задач, головоломок, кроссвордов, развивающих сообразительность, внимание, самостоятельность.</w:t>
      </w:r>
      <w:hyperlink r:id="rId23" w:history="1">
        <w:r w:rsidRPr="00214AA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https://ds64-staryj-oskol-r31.gosweb.gosuslugi.ru/nash-detskiy-sad/novosti-i-sobytiya/bloknot-bezopasnosti-doshkolnika.html</w:t>
        </w:r>
      </w:hyperlink>
    </w:p>
    <w:p w14:paraId="2BBB7B7D" w14:textId="159AD4F7" w:rsidR="00870D00" w:rsidRPr="00F61364" w:rsidRDefault="00D548BB" w:rsidP="00D548B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70D00" w:rsidRPr="00F61364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подготовительных к школе 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870D00" w:rsidRPr="00F61364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 театрализованную деятельность, которая позволяет эмоционально принимать полученные знания, упражняться в их применении.</w:t>
      </w:r>
      <w:r w:rsidR="00870D00" w:rsidRPr="00F61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т</w:t>
      </w:r>
      <w:r w:rsidR="00870D00" w:rsidRPr="00F61364">
        <w:rPr>
          <w:rFonts w:ascii="Times New Roman" w:hAnsi="Times New Roman" w:cs="Times New Roman"/>
          <w:color w:val="000000"/>
          <w:sz w:val="28"/>
          <w:szCs w:val="28"/>
        </w:rPr>
        <w:t>еатрализованно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70D00" w:rsidRPr="00F61364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70D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0D00" w:rsidRPr="00F61364">
        <w:rPr>
          <w:rFonts w:ascii="Times New Roman" w:hAnsi="Times New Roman" w:cs="Times New Roman"/>
          <w:color w:val="000000"/>
          <w:sz w:val="28"/>
          <w:szCs w:val="28"/>
        </w:rPr>
        <w:t>"Теремок на новый лад по правилам дорожного движения"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870D00" w:rsidRPr="00F61364">
        <w:rPr>
          <w:rFonts w:ascii="Times New Roman" w:hAnsi="Times New Roman" w:cs="Times New Roman"/>
          <w:color w:val="000000"/>
          <w:sz w:val="28"/>
          <w:szCs w:val="28"/>
        </w:rPr>
        <w:t xml:space="preserve">казочные герои в доступной, стихотворной форме напомнили ребятам, какие основные знаки находятся у нас на дорогах, как работает светофор на перекрёстке, где нужно кататься на самокате, а также где паркуются машины. Ребята исполнили песню "Светофор" и отгадывали загадки о видах транспорта. Представление прошло весело и познавательно! </w:t>
      </w:r>
      <w:r w:rsidR="00870D00" w:rsidRPr="00F61364">
        <w:rPr>
          <w:rFonts w:ascii="Times New Roman" w:hAnsi="Times New Roman" w:cs="Times New Roman"/>
          <w:sz w:val="28"/>
          <w:szCs w:val="28"/>
        </w:rPr>
        <w:fldChar w:fldCharType="begin"/>
      </w:r>
      <w:r w:rsidR="00870D00" w:rsidRPr="00F61364">
        <w:rPr>
          <w:rFonts w:ascii="Times New Roman" w:hAnsi="Times New Roman" w:cs="Times New Roman"/>
          <w:sz w:val="28"/>
          <w:szCs w:val="28"/>
        </w:rPr>
        <w:instrText xml:space="preserve"> HYPERLINK "https://ds64-staryj-oskol-r31.gosweb.gosuslugi.ru/nash-detskiy-sad/novosti-i-sobytiya/teremok-na-novyy-lad-po-pravilam-dorozhnogo-dvizheniya.html </w:instrText>
      </w:r>
    </w:p>
    <w:p w14:paraId="527D32DD" w14:textId="77777777" w:rsidR="00870D00" w:rsidRPr="00214AAF" w:rsidRDefault="00870D00" w:rsidP="004422D9">
      <w:pPr>
        <w:pStyle w:val="a3"/>
        <w:numPr>
          <w:ilvl w:val="0"/>
          <w:numId w:val="6"/>
        </w:numPr>
        <w:spacing w:after="0" w:line="240" w:lineRule="auto"/>
        <w:ind w:left="425" w:firstLine="357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F61364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F61364">
        <w:rPr>
          <w:rFonts w:ascii="Times New Roman" w:hAnsi="Times New Roman" w:cs="Times New Roman"/>
          <w:sz w:val="28"/>
          <w:szCs w:val="28"/>
        </w:rPr>
        <w:fldChar w:fldCharType="separate"/>
      </w:r>
      <w:r w:rsidRPr="00214AAF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https://ds64-staryj-oskol-r31.gosweb.gosuslugi.ru/nash-detskiy-sad/novosti-i-sobytiya/teremok-na-novyy-lad-po-pravilam-dorozhnogo-dvizheniya.html</w:t>
      </w:r>
    </w:p>
    <w:p w14:paraId="245E8E66" w14:textId="2D489106" w:rsidR="008B04BE" w:rsidRPr="00E652CD" w:rsidRDefault="00870D00" w:rsidP="00E652CD">
      <w:pPr>
        <w:ind w:firstLine="425"/>
        <w:jc w:val="both"/>
        <w:rPr>
          <w:color w:val="0000FF"/>
        </w:rPr>
      </w:pPr>
      <w:r w:rsidRPr="00F61364">
        <w:rPr>
          <w:rFonts w:ascii="Times New Roman" w:hAnsi="Times New Roman" w:cs="Times New Roman"/>
          <w:sz w:val="28"/>
          <w:szCs w:val="28"/>
        </w:rPr>
        <w:fldChar w:fldCharType="end"/>
      </w:r>
      <w:r w:rsidRPr="000164F5">
        <w:rPr>
          <w:rFonts w:ascii="Times New Roman" w:hAnsi="Times New Roman" w:cs="Times New Roman"/>
          <w:sz w:val="28"/>
          <w:szCs w:val="28"/>
        </w:rPr>
        <w:t>В каждой возрастной группе оборудованы уголки ПДД, в которых расположен материал для творческих и занимательных игр. Организуются целевые прогулки, экскурсии, игры, театрализованные представления, просмотр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164F5">
        <w:rPr>
          <w:rFonts w:ascii="Times New Roman" w:hAnsi="Times New Roman" w:cs="Times New Roman"/>
          <w:sz w:val="28"/>
          <w:szCs w:val="28"/>
        </w:rPr>
        <w:t xml:space="preserve"> видеофильмов по ПДД, игры (подвижные, дидактические, сюжетно-</w:t>
      </w:r>
      <w:r>
        <w:rPr>
          <w:rFonts w:ascii="Times New Roman" w:hAnsi="Times New Roman" w:cs="Times New Roman"/>
          <w:sz w:val="28"/>
          <w:szCs w:val="28"/>
        </w:rPr>
        <w:t xml:space="preserve">ролевые), восприятие художественной литературы, 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сочинение сказок детьми по ПДД</w:t>
      </w:r>
      <w:r w:rsidRPr="00F61364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42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 знакомят</w:t>
      </w:r>
      <w:r w:rsidRPr="00F61364">
        <w:rPr>
          <w:rFonts w:ascii="Times New Roman" w:hAnsi="Times New Roman" w:cs="Times New Roman"/>
          <w:color w:val="000000"/>
          <w:sz w:val="28"/>
          <w:szCs w:val="28"/>
        </w:rPr>
        <w:t xml:space="preserve"> правилам </w:t>
      </w:r>
      <w:r>
        <w:rPr>
          <w:rFonts w:ascii="Times New Roman" w:hAnsi="Times New Roman" w:cs="Times New Roman"/>
          <w:color w:val="000000"/>
          <w:sz w:val="28"/>
          <w:szCs w:val="28"/>
        </w:rPr>
        <w:t>дорожного движения, формируют</w:t>
      </w:r>
      <w:r w:rsidRPr="00F61364">
        <w:rPr>
          <w:rFonts w:ascii="Times New Roman" w:hAnsi="Times New Roman" w:cs="Times New Roman"/>
          <w:color w:val="000000"/>
          <w:sz w:val="28"/>
          <w:szCs w:val="28"/>
        </w:rPr>
        <w:t xml:space="preserve"> осознание того, что их неукоснительное соблюдение является обязательным. Дети получают навыки правильного поведения во время игры в детском саду </w:t>
      </w:r>
      <w:hyperlink r:id="rId24" w:history="1">
        <w:r w:rsidRPr="00214AA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https://ds64-staryj-oskol-r31.gosweb.gosuslugi.ru/nash-detskiy-sad/novosti-i-sobytiya/pravila-dorozhnye-ochen-nam-nuzhny-vzroslye-i-deti-ih-soblyudat-dolzhny.html</w:t>
        </w:r>
      </w:hyperlink>
      <w:r w:rsidRPr="00214AAF">
        <w:rPr>
          <w:color w:val="0000FF"/>
        </w:rPr>
        <w:t>.</w:t>
      </w:r>
    </w:p>
    <w:p w14:paraId="51826C7D" w14:textId="08D4F09A" w:rsidR="00870D00" w:rsidRPr="00214AAF" w:rsidRDefault="00870D00" w:rsidP="008B04BE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F6136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1364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04BE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совершенствуется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навык и умение наблюдать </w:t>
      </w:r>
      <w:r w:rsidRPr="00F61364">
        <w:rPr>
          <w:rFonts w:ascii="Times New Roman" w:hAnsi="Times New Roman" w:cs="Times New Roman"/>
          <w:color w:val="000000"/>
          <w:sz w:val="28"/>
          <w:szCs w:val="28"/>
        </w:rPr>
        <w:t>за дорожной обстановкой и пр</w:t>
      </w:r>
      <w:r>
        <w:rPr>
          <w:rFonts w:ascii="Times New Roman" w:hAnsi="Times New Roman" w:cs="Times New Roman"/>
          <w:color w:val="000000"/>
          <w:sz w:val="28"/>
          <w:szCs w:val="28"/>
        </w:rPr>
        <w:t>едвидеть опасные ситуации, уметь</w:t>
      </w:r>
      <w:r w:rsidRPr="00F61364">
        <w:rPr>
          <w:rFonts w:ascii="Times New Roman" w:hAnsi="Times New Roman" w:cs="Times New Roman"/>
          <w:color w:val="000000"/>
          <w:sz w:val="28"/>
          <w:szCs w:val="28"/>
        </w:rPr>
        <w:t xml:space="preserve"> обходить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5" w:history="1">
        <w:r w:rsidRPr="00214AAF"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https://ds64-staryj-oskol-r31.gosweb.gosuslugi.ru/nash-detskiy-sad/novosti-i-sobytiya/osnov-bezopasnoy-zhiznedeyatelnosti-s-detstva.html</w:t>
        </w:r>
      </w:hyperlink>
      <w:r w:rsidR="008B04BE" w:rsidRPr="00214AAF">
        <w:rPr>
          <w:rStyle w:val="a5"/>
          <w:rFonts w:ascii="Times New Roman" w:hAnsi="Times New Roman" w:cs="Times New Roman"/>
          <w:color w:val="0000FF"/>
          <w:sz w:val="28"/>
          <w:szCs w:val="28"/>
        </w:rPr>
        <w:t xml:space="preserve">  </w:t>
      </w:r>
    </w:p>
    <w:p w14:paraId="1388E1D0" w14:textId="43C35F28" w:rsidR="00870D00" w:rsidRPr="00214AAF" w:rsidRDefault="00870D00" w:rsidP="008B04B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016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 проектирования. Были реализованы проекты: индивидуальный проект «Правила дорожного движения достойны уважения», групповые «Безопасный маршрут», «Я – участник дорожного движения». </w:t>
      </w:r>
      <w:r w:rsidRPr="00F61364">
        <w:rPr>
          <w:rFonts w:ascii="Times New Roman" w:hAnsi="Times New Roman" w:cs="Times New Roman"/>
          <w:color w:val="000000"/>
          <w:sz w:val="28"/>
          <w:szCs w:val="28"/>
        </w:rPr>
        <w:t>Воспитанники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1364">
        <w:rPr>
          <w:rFonts w:ascii="Times New Roman" w:hAnsi="Times New Roman" w:cs="Times New Roman"/>
          <w:color w:val="000000"/>
          <w:sz w:val="28"/>
          <w:szCs w:val="28"/>
        </w:rPr>
        <w:t>подготовительной к школе группы совместно с воспитателями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1364">
        <w:rPr>
          <w:rFonts w:ascii="Times New Roman" w:hAnsi="Times New Roman" w:cs="Times New Roman"/>
          <w:color w:val="000000"/>
          <w:sz w:val="28"/>
          <w:szCs w:val="28"/>
        </w:rPr>
        <w:t>подготовили видеоролик</w:t>
      </w:r>
      <w:r w:rsidR="008B04BE">
        <w:rPr>
          <w:rFonts w:ascii="Times New Roman" w:hAnsi="Times New Roman" w:cs="Times New Roman"/>
          <w:color w:val="000000"/>
          <w:sz w:val="28"/>
          <w:szCs w:val="28"/>
        </w:rPr>
        <w:t xml:space="preserve">и «Безопасный </w:t>
      </w:r>
      <w:proofErr w:type="spellStart"/>
      <w:r w:rsidR="008B04BE">
        <w:rPr>
          <w:rFonts w:ascii="Times New Roman" w:hAnsi="Times New Roman" w:cs="Times New Roman"/>
          <w:color w:val="000000"/>
          <w:sz w:val="28"/>
          <w:szCs w:val="28"/>
        </w:rPr>
        <w:t>лайфак</w:t>
      </w:r>
      <w:proofErr w:type="spellEnd"/>
      <w:r w:rsidR="008B04BE">
        <w:rPr>
          <w:rFonts w:ascii="Times New Roman" w:hAnsi="Times New Roman" w:cs="Times New Roman"/>
          <w:color w:val="000000"/>
          <w:sz w:val="28"/>
          <w:szCs w:val="28"/>
        </w:rPr>
        <w:t>», «Зима без опасности».</w:t>
      </w:r>
      <w:r w:rsidRPr="00F61364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рассказывают о правилах безопасного поведения на дорогах города: </w:t>
      </w:r>
      <w:hyperlink r:id="rId26" w:history="1">
        <w:r w:rsidRPr="00214AAF"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https://ds64-staryj-oskol-r31.gosweb.gosuslugi.ru/nash-detskiy-sad/novosti-i-sobytiya/bezopasnyy-layfhak.html</w:t>
        </w:r>
      </w:hyperlink>
    </w:p>
    <w:p w14:paraId="054B9958" w14:textId="2845BE2E" w:rsidR="00870D00" w:rsidRDefault="00870D00" w:rsidP="000164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364">
        <w:rPr>
          <w:rFonts w:ascii="Times New Roman" w:hAnsi="Times New Roman" w:cs="Times New Roman"/>
          <w:sz w:val="28"/>
          <w:szCs w:val="28"/>
        </w:rPr>
        <w:t xml:space="preserve">Традиционно в </w:t>
      </w:r>
      <w:r>
        <w:rPr>
          <w:rFonts w:ascii="Times New Roman" w:hAnsi="Times New Roman" w:cs="Times New Roman"/>
          <w:sz w:val="28"/>
          <w:szCs w:val="28"/>
        </w:rPr>
        <w:t>детском саду проводятся конкурс</w:t>
      </w:r>
      <w:r w:rsidRPr="00F61364">
        <w:rPr>
          <w:rFonts w:ascii="Times New Roman" w:hAnsi="Times New Roman" w:cs="Times New Roman"/>
          <w:sz w:val="28"/>
          <w:szCs w:val="28"/>
        </w:rPr>
        <w:t xml:space="preserve"> для детей </w:t>
      </w:r>
      <w:r>
        <w:rPr>
          <w:rFonts w:ascii="Times New Roman" w:hAnsi="Times New Roman" w:cs="Times New Roman"/>
          <w:sz w:val="28"/>
          <w:szCs w:val="28"/>
        </w:rPr>
        <w:t>«Дорожный марафон», викторина</w:t>
      </w:r>
      <w:r w:rsidRPr="00F61364">
        <w:rPr>
          <w:rFonts w:ascii="Times New Roman" w:hAnsi="Times New Roman" w:cs="Times New Roman"/>
          <w:sz w:val="28"/>
          <w:szCs w:val="28"/>
        </w:rPr>
        <w:t xml:space="preserve"> «Правила движенья -</w:t>
      </w:r>
      <w:r>
        <w:rPr>
          <w:rFonts w:ascii="Times New Roman" w:hAnsi="Times New Roman" w:cs="Times New Roman"/>
          <w:sz w:val="28"/>
          <w:szCs w:val="28"/>
        </w:rPr>
        <w:t xml:space="preserve"> достойны уважения...».</w:t>
      </w:r>
    </w:p>
    <w:p w14:paraId="404681F6" w14:textId="38D8C760" w:rsidR="00870D00" w:rsidRDefault="00870D00" w:rsidP="000164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B04BE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планом мероприятий</w:t>
      </w:r>
      <w:r w:rsidRPr="00F61364">
        <w:rPr>
          <w:rFonts w:ascii="Times New Roman" w:hAnsi="Times New Roman" w:cs="Times New Roman"/>
          <w:sz w:val="28"/>
          <w:szCs w:val="28"/>
        </w:rPr>
        <w:t xml:space="preserve"> в учреждении проводятся развлечения по ПДД: «Красный, жёлтый, зелёный,», «Путешествие по городу дорожных знаков», «Уважайте светофор», «Школа светофора </w:t>
      </w:r>
      <w:proofErr w:type="spellStart"/>
      <w:r w:rsidRPr="00F61364">
        <w:rPr>
          <w:rFonts w:ascii="Times New Roman" w:hAnsi="Times New Roman" w:cs="Times New Roman"/>
          <w:sz w:val="28"/>
          <w:szCs w:val="28"/>
        </w:rPr>
        <w:t>Мигалкина</w:t>
      </w:r>
      <w:proofErr w:type="spellEnd"/>
      <w:r w:rsidRPr="00F61364">
        <w:rPr>
          <w:rFonts w:ascii="Times New Roman" w:hAnsi="Times New Roman" w:cs="Times New Roman"/>
          <w:sz w:val="28"/>
          <w:szCs w:val="28"/>
        </w:rPr>
        <w:t xml:space="preserve">», «Путешествие в страну </w:t>
      </w:r>
      <w:proofErr w:type="spellStart"/>
      <w:r w:rsidRPr="00F61364">
        <w:rPr>
          <w:rFonts w:ascii="Times New Roman" w:hAnsi="Times New Roman" w:cs="Times New Roman"/>
          <w:sz w:val="28"/>
          <w:szCs w:val="28"/>
        </w:rPr>
        <w:t>Светофорию</w:t>
      </w:r>
      <w:proofErr w:type="spellEnd"/>
      <w:r w:rsidRPr="00F61364">
        <w:rPr>
          <w:rFonts w:ascii="Times New Roman" w:hAnsi="Times New Roman" w:cs="Times New Roman"/>
          <w:sz w:val="28"/>
          <w:szCs w:val="28"/>
        </w:rPr>
        <w:t>», «Знатоки правил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61364">
        <w:rPr>
          <w:rFonts w:ascii="Times New Roman" w:hAnsi="Times New Roman" w:cs="Times New Roman"/>
          <w:sz w:val="28"/>
          <w:szCs w:val="28"/>
        </w:rPr>
        <w:t>На них дети закрепляют полученные представления, упражняются в разных видах деятельности, осуществляют творческую самореализацию в различных конкурсах.</w:t>
      </w:r>
    </w:p>
    <w:p w14:paraId="4ACFC2B8" w14:textId="3921DECC" w:rsidR="00235EEB" w:rsidRDefault="00F165B8" w:rsidP="00235E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235EEB" w:rsidRPr="000B7601">
          <w:rPr>
            <w:rStyle w:val="a5"/>
            <w:rFonts w:ascii="Times New Roman" w:hAnsi="Times New Roman" w:cs="Times New Roman"/>
            <w:sz w:val="28"/>
            <w:szCs w:val="28"/>
          </w:rPr>
          <w:t>https://vk.com/public216196526?w=wall-216196526_560</w:t>
        </w:r>
      </w:hyperlink>
    </w:p>
    <w:p w14:paraId="0D5E5A9A" w14:textId="32557F24" w:rsidR="008B04BE" w:rsidRDefault="00870D00" w:rsidP="00235E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64">
        <w:rPr>
          <w:rFonts w:ascii="Times New Roman" w:hAnsi="Times New Roman" w:cs="Times New Roman"/>
          <w:sz w:val="28"/>
          <w:szCs w:val="28"/>
        </w:rPr>
        <w:t>В рамках недели по ПДД, месячника Всероссийских целевых профилактических меропр</w:t>
      </w:r>
      <w:r>
        <w:rPr>
          <w:rFonts w:ascii="Times New Roman" w:hAnsi="Times New Roman" w:cs="Times New Roman"/>
          <w:sz w:val="28"/>
          <w:szCs w:val="28"/>
        </w:rPr>
        <w:t>иятий «Внимание - дети!» в МБДОУ ДС №64 «Искорка»</w:t>
      </w:r>
      <w:r w:rsidRPr="00F61364">
        <w:rPr>
          <w:rFonts w:ascii="Times New Roman" w:hAnsi="Times New Roman" w:cs="Times New Roman"/>
          <w:sz w:val="28"/>
          <w:szCs w:val="28"/>
        </w:rPr>
        <w:t xml:space="preserve"> проводятся ко</w:t>
      </w:r>
      <w:r>
        <w:rPr>
          <w:rFonts w:ascii="Times New Roman" w:hAnsi="Times New Roman" w:cs="Times New Roman"/>
          <w:sz w:val="28"/>
          <w:szCs w:val="28"/>
        </w:rPr>
        <w:t xml:space="preserve">нкурсы, развлечения, викторины. В </w:t>
      </w:r>
      <w:r w:rsidR="008B04BE">
        <w:rPr>
          <w:rFonts w:ascii="Times New Roman" w:hAnsi="Times New Roman" w:cs="Times New Roman"/>
          <w:sz w:val="28"/>
          <w:szCs w:val="28"/>
        </w:rPr>
        <w:t xml:space="preserve">2024 </w:t>
      </w:r>
      <w:r w:rsidR="008B04BE" w:rsidRPr="00F61364">
        <w:rPr>
          <w:rFonts w:ascii="Times New Roman" w:hAnsi="Times New Roman" w:cs="Times New Roman"/>
          <w:sz w:val="28"/>
          <w:szCs w:val="28"/>
        </w:rPr>
        <w:t>году</w:t>
      </w:r>
      <w:r w:rsidRPr="00F61364">
        <w:rPr>
          <w:rFonts w:ascii="Times New Roman" w:hAnsi="Times New Roman" w:cs="Times New Roman"/>
          <w:sz w:val="28"/>
          <w:szCs w:val="28"/>
        </w:rPr>
        <w:t xml:space="preserve"> проведено 2 акции по ПДД, с распространением агитационных листовок среди родителей и автомобилистов. </w:t>
      </w:r>
    </w:p>
    <w:p w14:paraId="14FB43F3" w14:textId="1A97F658" w:rsidR="00EA4639" w:rsidRDefault="00F165B8" w:rsidP="00235E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EA4639" w:rsidRPr="000B7601">
          <w:rPr>
            <w:rStyle w:val="a5"/>
            <w:rFonts w:ascii="Times New Roman" w:hAnsi="Times New Roman" w:cs="Times New Roman"/>
            <w:sz w:val="28"/>
            <w:szCs w:val="28"/>
          </w:rPr>
          <w:t>https://vk.com/public216196526?w=wall-216196526_418</w:t>
        </w:r>
      </w:hyperlink>
    </w:p>
    <w:p w14:paraId="6BF48EA9" w14:textId="443B45A7" w:rsidR="00870D00" w:rsidRDefault="00870D00" w:rsidP="00EA46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64">
        <w:rPr>
          <w:rFonts w:ascii="Times New Roman" w:hAnsi="Times New Roman" w:cs="Times New Roman"/>
          <w:sz w:val="28"/>
          <w:szCs w:val="28"/>
        </w:rPr>
        <w:t>Традиционным в нашем детском саду стал конкурс рис</w:t>
      </w:r>
      <w:r>
        <w:rPr>
          <w:rFonts w:ascii="Times New Roman" w:hAnsi="Times New Roman" w:cs="Times New Roman"/>
          <w:sz w:val="28"/>
          <w:szCs w:val="28"/>
        </w:rPr>
        <w:t>унков «Правила дорожные знать каждому положено</w:t>
      </w:r>
      <w:r w:rsidRPr="00F61364">
        <w:rPr>
          <w:rFonts w:ascii="Times New Roman" w:hAnsi="Times New Roman" w:cs="Times New Roman"/>
          <w:sz w:val="28"/>
          <w:szCs w:val="28"/>
        </w:rPr>
        <w:t>».</w:t>
      </w:r>
    </w:p>
    <w:p w14:paraId="66786F93" w14:textId="6757912C" w:rsidR="00870D00" w:rsidRDefault="00F165B8" w:rsidP="008B04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235EEB" w:rsidRPr="000B7601">
          <w:rPr>
            <w:rStyle w:val="a5"/>
            <w:rFonts w:ascii="Times New Roman" w:hAnsi="Times New Roman" w:cs="Times New Roman"/>
            <w:sz w:val="28"/>
            <w:szCs w:val="28"/>
          </w:rPr>
          <w:t>https://ds64-staryj-oskol-r31.gosweb.gosuslugi.ru/nash-detskiy-sad/fotogalereya/fotogalereya_17.html</w:t>
        </w:r>
      </w:hyperlink>
    </w:p>
    <w:p w14:paraId="194947BD" w14:textId="77777777" w:rsidR="001A5CF1" w:rsidRDefault="001A5CF1" w:rsidP="008B04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445FA9" w14:textId="713BAC2E" w:rsidR="00870D00" w:rsidRPr="00214AAF" w:rsidRDefault="00870D00" w:rsidP="008B04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AAF">
        <w:rPr>
          <w:rFonts w:ascii="Times New Roman" w:hAnsi="Times New Roman" w:cs="Times New Roman"/>
          <w:b/>
          <w:bCs/>
          <w:sz w:val="28"/>
          <w:szCs w:val="28"/>
        </w:rPr>
        <w:t>Взаимодействие с родителями</w:t>
      </w:r>
    </w:p>
    <w:p w14:paraId="2F16BEFF" w14:textId="0494D017" w:rsidR="00870D00" w:rsidRDefault="00870D00" w:rsidP="008B04B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1364">
        <w:rPr>
          <w:sz w:val="28"/>
          <w:szCs w:val="28"/>
        </w:rPr>
        <w:t xml:space="preserve">Одним из основных направлений в </w:t>
      </w:r>
      <w:r w:rsidR="008B04BE">
        <w:rPr>
          <w:sz w:val="28"/>
          <w:szCs w:val="28"/>
        </w:rPr>
        <w:t>деятельности</w:t>
      </w:r>
      <w:r w:rsidRPr="00F61364">
        <w:rPr>
          <w:sz w:val="28"/>
          <w:szCs w:val="28"/>
        </w:rPr>
        <w:t xml:space="preserve"> считаем сотруднич</w:t>
      </w:r>
      <w:r>
        <w:rPr>
          <w:sz w:val="28"/>
          <w:szCs w:val="28"/>
        </w:rPr>
        <w:t>ество с семьей в вопросах профилактики детского дорожно-транспортного травматизма</w:t>
      </w:r>
      <w:r w:rsidRPr="00F61364">
        <w:rPr>
          <w:sz w:val="28"/>
          <w:szCs w:val="28"/>
        </w:rPr>
        <w:t xml:space="preserve">. Родители — основные заинтересованные лица и главные помощники педагогов. Стараемся строить контакт так, чтобы родители из пассивно принимающих информацию, становились активно действующими участниками, в процессе ее усвоения. </w:t>
      </w:r>
    </w:p>
    <w:p w14:paraId="16AA05FF" w14:textId="0F598AB4" w:rsidR="00870D00" w:rsidRDefault="00870D00" w:rsidP="004422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взаимодействие с семьей</w:t>
      </w:r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было непрерывным, успешным мы используем широкий спектр разнообразных форм работы с семьей: консультации; </w:t>
      </w:r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анкетирование; родительские собрания, семинары, выпуск буклетов, информационных стендов, выставки, конкурсы, совместные праздники, совместные решения проблемных ситуаций, ролевое их проигрывание и другое.</w:t>
      </w:r>
    </w:p>
    <w:p w14:paraId="792AE6D7" w14:textId="2F4B4A8A" w:rsidR="00C26ECE" w:rsidRPr="00C26ECE" w:rsidRDefault="00C26ECE" w:rsidP="00C26E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4B0">
        <w:rPr>
          <w:rFonts w:ascii="Times New Roman" w:eastAsia="Times New Roman" w:hAnsi="Times New Roman" w:cs="Times New Roman"/>
          <w:sz w:val="28"/>
          <w:szCs w:val="28"/>
        </w:rPr>
        <w:t xml:space="preserve">Для родителей подготовлены консультации: </w:t>
      </w:r>
      <w:r w:rsidRPr="003254B0">
        <w:rPr>
          <w:rFonts w:ascii="Times New Roman" w:hAnsi="Times New Roman" w:cs="Times New Roman"/>
          <w:sz w:val="28"/>
          <w:szCs w:val="28"/>
        </w:rPr>
        <w:t xml:space="preserve">«Дисциплина на улице – залог безопасности», </w:t>
      </w:r>
      <w:r w:rsidRPr="003254B0">
        <w:rPr>
          <w:rFonts w:ascii="Times New Roman" w:eastAsia="Times New Roman" w:hAnsi="Times New Roman" w:cs="Times New Roman"/>
          <w:sz w:val="28"/>
          <w:szCs w:val="28"/>
        </w:rPr>
        <w:t xml:space="preserve">«Цена спешки – жизнь вашего ребёнка», «Мы ваши дети».  Рекомендации по использованию детских удерживающих устройств. Памятки об использовании </w:t>
      </w:r>
      <w:proofErr w:type="spellStart"/>
      <w:r w:rsidRPr="003254B0">
        <w:rPr>
          <w:rFonts w:ascii="Times New Roman" w:eastAsia="Times New Roman" w:hAnsi="Times New Roman" w:cs="Times New Roman"/>
          <w:sz w:val="28"/>
          <w:szCs w:val="28"/>
        </w:rPr>
        <w:t>световозвращающих</w:t>
      </w:r>
      <w:proofErr w:type="spellEnd"/>
      <w:r w:rsidRPr="003254B0">
        <w:rPr>
          <w:rFonts w:ascii="Times New Roman" w:eastAsia="Times New Roman" w:hAnsi="Times New Roman" w:cs="Times New Roman"/>
          <w:sz w:val="28"/>
          <w:szCs w:val="28"/>
        </w:rPr>
        <w:t xml:space="preserve"> элементов «Стань заметней на дороге!», «Как научить ребенка следить за дорогой, если вы купили ребенку велосипед».</w:t>
      </w:r>
    </w:p>
    <w:p w14:paraId="13B4B472" w14:textId="04E979CA" w:rsidR="00870D00" w:rsidRDefault="00870D00" w:rsidP="004422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активизации родителей был запущен </w:t>
      </w:r>
      <w:r w:rsidRPr="00C26EC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#явкресле</w:t>
      </w:r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C26EC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#виденвтемноте</w:t>
      </w:r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группе </w:t>
      </w:r>
      <w:proofErr w:type="spellStart"/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родители присылали фотографии, на которых дети носят светоотражающие элементы или пристегнуты в специальном автокресле в автомобиле </w:t>
      </w:r>
    </w:p>
    <w:p w14:paraId="3E053256" w14:textId="3DD0C441" w:rsidR="00235EEB" w:rsidRPr="00214AAF" w:rsidRDefault="00F165B8" w:rsidP="00235E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hyperlink r:id="rId30" w:tgtFrame="_blank" w:history="1">
        <w:r w:rsidR="00870D00" w:rsidRPr="00214AAF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https://vk.com/public216196526?z=photo-216196526_457240969%2Falbum-216196526_00%2Frev</w:t>
        </w:r>
      </w:hyperlink>
    </w:p>
    <w:p w14:paraId="12080F61" w14:textId="0BF1F1FC" w:rsidR="00870D00" w:rsidRPr="00F61364" w:rsidRDefault="00870D00" w:rsidP="004422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Данные </w:t>
      </w:r>
      <w:proofErr w:type="spellStart"/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хештэги</w:t>
      </w:r>
      <w:proofErr w:type="spellEnd"/>
      <w:r w:rsidR="008B04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помогли привлечь внимание родителей и законных представителей к простым и очень важным правилам, которые необходимо соблюдать каждый день.</w:t>
      </w:r>
    </w:p>
    <w:p w14:paraId="785B1054" w14:textId="6F1D17F2" w:rsidR="00870D00" w:rsidRPr="00F61364" w:rsidRDefault="00870D00" w:rsidP="00D25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целью оказания консультативной и обучающей помощи родителям</w:t>
      </w:r>
      <w:r w:rsidR="008B04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воспитателями ДОУ проводится систематическая работа в разделе «Уголок</w:t>
      </w:r>
      <w:r w:rsidR="008B04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безопасности» – «Воспитываем пешехода», где размещаются материалы по</w:t>
      </w:r>
      <w:r w:rsidR="00235E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обучению детей правилам поведения на улице, в общественном транспорте</w:t>
      </w:r>
    </w:p>
    <w:p w14:paraId="40DA1AA0" w14:textId="77777777" w:rsidR="00D2586D" w:rsidRDefault="00870D00" w:rsidP="00442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(папки-передвижки, ширмы).</w:t>
      </w:r>
    </w:p>
    <w:p w14:paraId="685E05BB" w14:textId="6F82BF39" w:rsidR="00870D00" w:rsidRPr="00214AAF" w:rsidRDefault="00870D00" w:rsidP="00D25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Педагоги детского сада регулярно проводят открытые мероприятия по теме, вовлекают родителей в процесс воспитания грамотного пешехода. </w:t>
      </w:r>
    </w:p>
    <w:p w14:paraId="593A0095" w14:textId="3AFC589D" w:rsidR="00870D00" w:rsidRPr="00F61364" w:rsidRDefault="00870D00" w:rsidP="008B0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Такие совместные мероприятия помогают продемонстрировать знания</w:t>
      </w:r>
      <w:r w:rsidR="00D258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дошкольников о правилах дорожного движения, а родители могут поделиться опытом воспитания у детей культурного, грамотного поведения на улице, разбираются проблемные ситуации на дороге. Родители получают</w:t>
      </w:r>
      <w:r w:rsidR="00D258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советы и рекомендации от сотрудников учреждения.</w:t>
      </w:r>
    </w:p>
    <w:p w14:paraId="21353670" w14:textId="18927898" w:rsidR="00870D00" w:rsidRPr="00F61364" w:rsidRDefault="00870D00" w:rsidP="00D25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 ориентируют родителей на то, чтобы они постоянно решали с ребенком проблемные ситуации на дороге, настойчиво и терпеливо разъясняли ему правила пешехода и пассажира и сами были в этом примером.</w:t>
      </w:r>
    </w:p>
    <w:p w14:paraId="11762628" w14:textId="77777777" w:rsidR="00870D00" w:rsidRPr="00F61364" w:rsidRDefault="00870D00" w:rsidP="004422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соцсетях созданы родительские чаты, с помощью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которых педагоги распространяют памятки, информацию, методические рекомендации по организации данного взаимодействия.</w:t>
      </w:r>
    </w:p>
    <w:p w14:paraId="7CA27A3C" w14:textId="366C3A19" w:rsidR="00870D00" w:rsidRPr="00F61364" w:rsidRDefault="00870D00" w:rsidP="00235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МБДОУ ДС №64 «Искорка» действует «родительский патруль» пропагандируя необходимость четкого соблюдения дорожных правил, организует распространение памяток «Личный пример родителей как метод формирования навыков безопасного поведения детей на улицах и дорогах города». </w:t>
      </w:r>
    </w:p>
    <w:p w14:paraId="0038485C" w14:textId="425C0584" w:rsidR="00870D00" w:rsidRDefault="008B04BE" w:rsidP="0054211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Воспитатели </w:t>
      </w:r>
      <w:r w:rsidRPr="00F61364">
        <w:rPr>
          <w:sz w:val="28"/>
          <w:szCs w:val="28"/>
        </w:rPr>
        <w:t>организуют</w:t>
      </w:r>
      <w:r w:rsidR="00870D00" w:rsidRPr="00F61364">
        <w:rPr>
          <w:sz w:val="28"/>
          <w:szCs w:val="28"/>
        </w:rPr>
        <w:t xml:space="preserve"> выставки детских поделок, аппликаций, рисунков по данной теме в сотворчестве с родителями. В рамках обратной связи с родителями изучаем семейный опыт по обучению дошкольников безопасности дорожного движения в качестве пешехода и пассажира транспортного средства. </w:t>
      </w:r>
      <w:r w:rsidR="00870D00">
        <w:rPr>
          <w:sz w:val="28"/>
          <w:szCs w:val="28"/>
        </w:rPr>
        <w:t xml:space="preserve"> </w:t>
      </w:r>
      <w:r w:rsidR="00870D00" w:rsidRPr="00F61364">
        <w:rPr>
          <w:sz w:val="28"/>
          <w:szCs w:val="28"/>
        </w:rPr>
        <w:t xml:space="preserve">Принципиальным для нас является участие родителей в подготовке и проведении мероприятий. Родителей приглашаем на развлечения по ПДД. </w:t>
      </w:r>
    </w:p>
    <w:p w14:paraId="2B8BFA6F" w14:textId="77777777" w:rsidR="00EA4639" w:rsidRDefault="00F165B8" w:rsidP="00EA46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EA4639" w:rsidRPr="000B7601">
          <w:rPr>
            <w:rStyle w:val="a5"/>
            <w:rFonts w:ascii="Times New Roman" w:hAnsi="Times New Roman" w:cs="Times New Roman"/>
            <w:sz w:val="28"/>
            <w:szCs w:val="28"/>
          </w:rPr>
          <w:t>https://vk.com/public216196526?w=wall-216196526_442</w:t>
        </w:r>
      </w:hyperlink>
    </w:p>
    <w:p w14:paraId="0A3CAEF1" w14:textId="77777777" w:rsidR="00870D00" w:rsidRPr="00F61364" w:rsidRDefault="00870D00" w:rsidP="005421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Проведенная работа дала свои результаты: большая часть родителей проявляет активность и заинтересованность темой безопасности дорожного движения и формирования у детей навыков безопасного движения.</w:t>
      </w:r>
    </w:p>
    <w:p w14:paraId="63A54F2F" w14:textId="77777777" w:rsidR="00870D00" w:rsidRPr="00214AAF" w:rsidRDefault="00870D00" w:rsidP="003814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AAF">
        <w:rPr>
          <w:rFonts w:ascii="Times New Roman" w:hAnsi="Times New Roman" w:cs="Times New Roman"/>
          <w:b/>
          <w:bCs/>
          <w:sz w:val="28"/>
          <w:szCs w:val="28"/>
        </w:rPr>
        <w:t>Сетевое взаимодействие</w:t>
      </w:r>
    </w:p>
    <w:p w14:paraId="57DBAA6B" w14:textId="77777777" w:rsidR="00870D00" w:rsidRPr="00214AAF" w:rsidRDefault="00870D00" w:rsidP="0038148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14AAF">
        <w:rPr>
          <w:rFonts w:ascii="Times New Roman" w:hAnsi="Times New Roman" w:cs="Times New Roman"/>
          <w:b/>
          <w:bCs/>
          <w:sz w:val="28"/>
          <w:szCs w:val="28"/>
        </w:rPr>
        <w:t xml:space="preserve"> с учреждениями социума</w:t>
      </w:r>
    </w:p>
    <w:p w14:paraId="2125BDBD" w14:textId="4D4ABB9D" w:rsidR="00870D00" w:rsidRPr="00F61364" w:rsidRDefault="00870D00" w:rsidP="008B04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решения поставленных целей необходимо было выйти за пределы детского сада и семьи. Только при тесном взаимодействии с социумом можно плодотворно решить проблему безопасности детей. Нашим детским садом организовано социальное партнерство с заинтересованными организациями социума:</w:t>
      </w:r>
      <w:r w:rsidR="00D258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ОГИБДД УМВД России по городу Старому Осколу МАОУ «СПШ №33», МАУК «Молодежный», МБДОУ ДС №63 «Машенька». Формы работы с социальными партнерами: экскурсии, родительские собрания, совместные мероприятия, кукольный театр по профилактике детского дорожно-транспортного травматизма.</w:t>
      </w:r>
    </w:p>
    <w:p w14:paraId="28181CD7" w14:textId="09B39809" w:rsidR="00041A94" w:rsidRDefault="00870D00" w:rsidP="00D258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семинаре-практикуме </w:t>
      </w:r>
      <w:r w:rsidRPr="00F613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«Формирование у детей старшего дошкольного возраста устойчивых навыков безопасного поведения на улицах города посредством моделирования и анализа дорожных ситуаций</w:t>
      </w:r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B04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родителям было представлено дидактическое пособие с методическими </w:t>
      </w:r>
      <w:r w:rsidR="008B04BE"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рекомендациями по</w:t>
      </w:r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различных видов деятельности детей по формированию осознанного отношения детей к изучению и выполнению ППД.</w:t>
      </w:r>
    </w:p>
    <w:p w14:paraId="78A56540" w14:textId="46D5E7E9" w:rsidR="00870D00" w:rsidRPr="00214AAF" w:rsidRDefault="00870D00" w:rsidP="00041A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 w:rsidRPr="00041A94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Организовано тесное сотрудничество с заместителем командира 1 взвода ОР ДПС ОГИБДД УМВД России по городу Старому Осколу Носовым А.В.   Целью этой встречи</w:t>
      </w:r>
      <w:r w:rsidRPr="00041A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41A94">
        <w:rPr>
          <w:rFonts w:ascii="Times New Roman" w:hAnsi="Times New Roman" w:cs="Times New Roman"/>
          <w:color w:val="000000"/>
          <w:sz w:val="28"/>
          <w:szCs w:val="28"/>
        </w:rPr>
        <w:t>было закрепление знаний о правилах дорожного движения, профилактика детского дорожно-транспортного травматизма. Алексей Владимирович рассказал о правильном и безопасном поведении на проезжей части, о правилах езды на велосипеде. Объяснил дошкольникам, почему дети до семи лет должны ездить в автомобиле в детском кресле, зачем нужны светоотражающие элементы на одежде. Вместе с инспектором дети вспомнили основные правила пешеходов.  На протяжении всей встречи дети с большим вниманием слушали инспектора ГИБДД и задавали интересующие их вопросы. В</w:t>
      </w:r>
      <w:r w:rsidRPr="00F61364">
        <w:rPr>
          <w:color w:val="000000"/>
          <w:sz w:val="28"/>
          <w:szCs w:val="28"/>
        </w:rPr>
        <w:t xml:space="preserve"> </w:t>
      </w:r>
      <w:r w:rsidRPr="00041A94">
        <w:rPr>
          <w:rFonts w:ascii="Times New Roman" w:hAnsi="Times New Roman" w:cs="Times New Roman"/>
          <w:color w:val="000000"/>
          <w:sz w:val="28"/>
          <w:szCs w:val="28"/>
        </w:rPr>
        <w:t>конце</w:t>
      </w:r>
      <w:r w:rsidR="00D258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41A94">
        <w:rPr>
          <w:rFonts w:ascii="Times New Roman" w:hAnsi="Times New Roman" w:cs="Times New Roman"/>
          <w:color w:val="000000"/>
          <w:sz w:val="28"/>
          <w:szCs w:val="28"/>
        </w:rPr>
        <w:t>встречи</w:t>
      </w:r>
      <w:r w:rsidR="00D258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41A94">
        <w:rPr>
          <w:rFonts w:ascii="Times New Roman" w:hAnsi="Times New Roman" w:cs="Times New Roman"/>
          <w:color w:val="000000"/>
          <w:sz w:val="28"/>
          <w:szCs w:val="28"/>
        </w:rPr>
        <w:t xml:space="preserve">Алексей Владимирович пожелал детям быть осторожными, внимательными и беречь себя на дороге. Мы надеемся, что такие встречи с работниками ГИБДД научат детей правильно действовать в сложных ситуациях, возникающих на дороге. А это в свою очередь, поможет сократить число </w:t>
      </w:r>
      <w:proofErr w:type="spellStart"/>
      <w:r w:rsidRPr="00041A94">
        <w:rPr>
          <w:rFonts w:ascii="Times New Roman" w:hAnsi="Times New Roman" w:cs="Times New Roman"/>
          <w:color w:val="000000"/>
          <w:sz w:val="28"/>
          <w:szCs w:val="28"/>
        </w:rPr>
        <w:t>дорожно</w:t>
      </w:r>
      <w:proofErr w:type="spellEnd"/>
      <w:r w:rsidRPr="00041A94">
        <w:rPr>
          <w:rFonts w:ascii="Times New Roman" w:hAnsi="Times New Roman" w:cs="Times New Roman"/>
          <w:color w:val="000000"/>
          <w:sz w:val="28"/>
          <w:szCs w:val="28"/>
        </w:rPr>
        <w:t xml:space="preserve"> - транспортных происшествий с участием детей</w:t>
      </w:r>
      <w:r w:rsidRPr="00F61364">
        <w:rPr>
          <w:color w:val="000000"/>
          <w:sz w:val="28"/>
          <w:szCs w:val="28"/>
        </w:rPr>
        <w:t>.</w:t>
      </w:r>
      <w:r w:rsidR="00156FC6">
        <w:rPr>
          <w:color w:val="000000"/>
          <w:sz w:val="28"/>
          <w:szCs w:val="28"/>
        </w:rPr>
        <w:t xml:space="preserve"> </w:t>
      </w:r>
      <w:hyperlink r:id="rId32" w:history="1">
        <w:r w:rsidR="00156FC6" w:rsidRPr="000B7601">
          <w:rPr>
            <w:rStyle w:val="a5"/>
            <w:sz w:val="28"/>
            <w:szCs w:val="28"/>
          </w:rPr>
          <w:t>https://ds64-staryj-oskol-r31.gosweb.gosuslugi.ru/nash-detskiy-sad/novosti-i-sobytiya/vstrecha-s-inspektorom-gibdd.html</w:t>
        </w:r>
      </w:hyperlink>
    </w:p>
    <w:p w14:paraId="0A846557" w14:textId="3185AC3A" w:rsidR="00870D00" w:rsidRPr="00F61364" w:rsidRDefault="00870D00" w:rsidP="00D258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Представленная система работы МБДОУ ДС №64 «Искорка»</w:t>
      </w:r>
      <w:r w:rsidR="00D258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профилактике детского дорожно-транспортного травматизма дает положительный результат. По результатам мониторинговых исследований наши воспитанники проявляют интерес к образовательной деятельности по изучению ПДД, активны в различных видах деятельности, любознательны, использует полученные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3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знания в практической деятельности, навыки по правилам безопасного поведения на дороге сформированы.</w:t>
      </w:r>
    </w:p>
    <w:p w14:paraId="143060D2" w14:textId="77777777" w:rsidR="00870D00" w:rsidRPr="00F61364" w:rsidRDefault="00870D00" w:rsidP="00F613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FF2432" w14:textId="77777777" w:rsidR="00870D00" w:rsidRPr="00F61364" w:rsidRDefault="00870D00" w:rsidP="00F613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1C45B7" w14:textId="77777777" w:rsidR="00870D00" w:rsidRPr="00F61364" w:rsidRDefault="00870D00" w:rsidP="0054211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0AB5620" w14:textId="77777777" w:rsidR="00870D00" w:rsidRPr="00F61364" w:rsidRDefault="00870D00" w:rsidP="0054211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870D00" w:rsidRPr="00F61364" w:rsidSect="00534F51">
      <w:headerReference w:type="default" r:id="rId33"/>
      <w:footerReference w:type="default" r:id="rId3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C566A" w14:textId="77777777" w:rsidR="00F165B8" w:rsidRDefault="00F165B8" w:rsidP="00534F51">
      <w:pPr>
        <w:spacing w:after="0" w:line="240" w:lineRule="auto"/>
      </w:pPr>
      <w:r>
        <w:separator/>
      </w:r>
    </w:p>
  </w:endnote>
  <w:endnote w:type="continuationSeparator" w:id="0">
    <w:p w14:paraId="46101B1C" w14:textId="77777777" w:rsidR="00F165B8" w:rsidRDefault="00F165B8" w:rsidP="0053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7B66" w14:textId="77777777" w:rsidR="00870D00" w:rsidRDefault="00870D0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A67F4" w14:textId="77777777" w:rsidR="00F165B8" w:rsidRDefault="00F165B8" w:rsidP="00534F51">
      <w:pPr>
        <w:spacing w:after="0" w:line="240" w:lineRule="auto"/>
      </w:pPr>
      <w:r>
        <w:separator/>
      </w:r>
    </w:p>
  </w:footnote>
  <w:footnote w:type="continuationSeparator" w:id="0">
    <w:p w14:paraId="206F8FA8" w14:textId="77777777" w:rsidR="00F165B8" w:rsidRDefault="00F165B8" w:rsidP="0053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7962" w14:textId="77777777" w:rsidR="00870D00" w:rsidRDefault="00870D0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2" w15:restartNumberingAfterBreak="0">
    <w:nsid w:val="04044CFF"/>
    <w:multiLevelType w:val="hybridMultilevel"/>
    <w:tmpl w:val="FFFFFFFF"/>
    <w:lvl w:ilvl="0" w:tplc="2BFA5974">
      <w:numFmt w:val="bullet"/>
      <w:lvlText w:val=""/>
      <w:lvlJc w:val="left"/>
      <w:pPr>
        <w:ind w:left="957" w:hanging="374"/>
      </w:pPr>
      <w:rPr>
        <w:rFonts w:ascii="Symbol" w:eastAsia="Times New Roman" w:hAnsi="Symbol" w:hint="default"/>
        <w:b w:val="0"/>
        <w:bCs w:val="0"/>
        <w:i w:val="0"/>
        <w:iCs w:val="0"/>
        <w:color w:val="auto"/>
        <w:spacing w:val="0"/>
        <w:w w:val="100"/>
        <w:sz w:val="22"/>
        <w:szCs w:val="22"/>
      </w:rPr>
    </w:lvl>
    <w:lvl w:ilvl="1" w:tplc="37400D54">
      <w:numFmt w:val="bullet"/>
      <w:lvlText w:val="•"/>
      <w:lvlJc w:val="left"/>
      <w:pPr>
        <w:ind w:left="1611" w:hanging="374"/>
      </w:pPr>
      <w:rPr>
        <w:rFonts w:hint="default"/>
      </w:rPr>
    </w:lvl>
    <w:lvl w:ilvl="2" w:tplc="958830BC">
      <w:numFmt w:val="bullet"/>
      <w:lvlText w:val="•"/>
      <w:lvlJc w:val="left"/>
      <w:pPr>
        <w:ind w:left="2262" w:hanging="374"/>
      </w:pPr>
      <w:rPr>
        <w:rFonts w:hint="default"/>
      </w:rPr>
    </w:lvl>
    <w:lvl w:ilvl="3" w:tplc="E9DA0272">
      <w:numFmt w:val="bullet"/>
      <w:lvlText w:val="•"/>
      <w:lvlJc w:val="left"/>
      <w:pPr>
        <w:ind w:left="2913" w:hanging="374"/>
      </w:pPr>
      <w:rPr>
        <w:rFonts w:hint="default"/>
      </w:rPr>
    </w:lvl>
    <w:lvl w:ilvl="4" w:tplc="22D49186">
      <w:numFmt w:val="bullet"/>
      <w:lvlText w:val="•"/>
      <w:lvlJc w:val="left"/>
      <w:pPr>
        <w:ind w:left="3564" w:hanging="374"/>
      </w:pPr>
      <w:rPr>
        <w:rFonts w:hint="default"/>
      </w:rPr>
    </w:lvl>
    <w:lvl w:ilvl="5" w:tplc="36A6FF06">
      <w:numFmt w:val="bullet"/>
      <w:lvlText w:val="•"/>
      <w:lvlJc w:val="left"/>
      <w:pPr>
        <w:ind w:left="4215" w:hanging="374"/>
      </w:pPr>
      <w:rPr>
        <w:rFonts w:hint="default"/>
      </w:rPr>
    </w:lvl>
    <w:lvl w:ilvl="6" w:tplc="2BA6E108">
      <w:numFmt w:val="bullet"/>
      <w:lvlText w:val="•"/>
      <w:lvlJc w:val="left"/>
      <w:pPr>
        <w:ind w:left="4866" w:hanging="374"/>
      </w:pPr>
      <w:rPr>
        <w:rFonts w:hint="default"/>
      </w:rPr>
    </w:lvl>
    <w:lvl w:ilvl="7" w:tplc="B3FA2406">
      <w:numFmt w:val="bullet"/>
      <w:lvlText w:val="•"/>
      <w:lvlJc w:val="left"/>
      <w:pPr>
        <w:ind w:left="5517" w:hanging="374"/>
      </w:pPr>
      <w:rPr>
        <w:rFonts w:hint="default"/>
      </w:rPr>
    </w:lvl>
    <w:lvl w:ilvl="8" w:tplc="779AE13A">
      <w:numFmt w:val="bullet"/>
      <w:lvlText w:val="•"/>
      <w:lvlJc w:val="left"/>
      <w:pPr>
        <w:ind w:left="6168" w:hanging="374"/>
      </w:pPr>
      <w:rPr>
        <w:rFonts w:hint="default"/>
      </w:rPr>
    </w:lvl>
  </w:abstractNum>
  <w:abstractNum w:abstractNumId="3" w15:restartNumberingAfterBreak="0">
    <w:nsid w:val="0DFF160F"/>
    <w:multiLevelType w:val="hybridMultilevel"/>
    <w:tmpl w:val="FFFFFFFF"/>
    <w:lvl w:ilvl="0" w:tplc="015A143E">
      <w:numFmt w:val="bullet"/>
      <w:lvlText w:val=""/>
      <w:lvlJc w:val="left"/>
      <w:pPr>
        <w:ind w:left="673" w:hanging="194"/>
      </w:pPr>
      <w:rPr>
        <w:rFonts w:ascii="Symbol" w:eastAsia="Times New Roman" w:hAnsi="Symbol" w:hint="default"/>
        <w:b w:val="0"/>
        <w:bCs w:val="0"/>
        <w:i w:val="0"/>
        <w:iCs w:val="0"/>
        <w:color w:val="auto"/>
        <w:spacing w:val="0"/>
        <w:w w:val="100"/>
        <w:sz w:val="22"/>
        <w:szCs w:val="22"/>
      </w:rPr>
    </w:lvl>
    <w:lvl w:ilvl="1" w:tplc="E362B91C">
      <w:numFmt w:val="bullet"/>
      <w:lvlText w:val="•"/>
      <w:lvlJc w:val="left"/>
      <w:pPr>
        <w:ind w:left="1359" w:hanging="194"/>
      </w:pPr>
      <w:rPr>
        <w:rFonts w:hint="default"/>
      </w:rPr>
    </w:lvl>
    <w:lvl w:ilvl="2" w:tplc="DD5CBE5E">
      <w:numFmt w:val="bullet"/>
      <w:lvlText w:val="•"/>
      <w:lvlJc w:val="left"/>
      <w:pPr>
        <w:ind w:left="2038" w:hanging="194"/>
      </w:pPr>
      <w:rPr>
        <w:rFonts w:hint="default"/>
      </w:rPr>
    </w:lvl>
    <w:lvl w:ilvl="3" w:tplc="BB846FF6">
      <w:numFmt w:val="bullet"/>
      <w:lvlText w:val="•"/>
      <w:lvlJc w:val="left"/>
      <w:pPr>
        <w:ind w:left="2717" w:hanging="194"/>
      </w:pPr>
      <w:rPr>
        <w:rFonts w:hint="default"/>
      </w:rPr>
    </w:lvl>
    <w:lvl w:ilvl="4" w:tplc="BB66BEB0">
      <w:numFmt w:val="bullet"/>
      <w:lvlText w:val="•"/>
      <w:lvlJc w:val="left"/>
      <w:pPr>
        <w:ind w:left="3396" w:hanging="194"/>
      </w:pPr>
      <w:rPr>
        <w:rFonts w:hint="default"/>
      </w:rPr>
    </w:lvl>
    <w:lvl w:ilvl="5" w:tplc="D60AF044">
      <w:numFmt w:val="bullet"/>
      <w:lvlText w:val="•"/>
      <w:lvlJc w:val="left"/>
      <w:pPr>
        <w:ind w:left="4075" w:hanging="194"/>
      </w:pPr>
      <w:rPr>
        <w:rFonts w:hint="default"/>
      </w:rPr>
    </w:lvl>
    <w:lvl w:ilvl="6" w:tplc="E5382088">
      <w:numFmt w:val="bullet"/>
      <w:lvlText w:val="•"/>
      <w:lvlJc w:val="left"/>
      <w:pPr>
        <w:ind w:left="4754" w:hanging="194"/>
      </w:pPr>
      <w:rPr>
        <w:rFonts w:hint="default"/>
      </w:rPr>
    </w:lvl>
    <w:lvl w:ilvl="7" w:tplc="54F83B4C">
      <w:numFmt w:val="bullet"/>
      <w:lvlText w:val="•"/>
      <w:lvlJc w:val="left"/>
      <w:pPr>
        <w:ind w:left="5433" w:hanging="194"/>
      </w:pPr>
      <w:rPr>
        <w:rFonts w:hint="default"/>
      </w:rPr>
    </w:lvl>
    <w:lvl w:ilvl="8" w:tplc="2952A896">
      <w:numFmt w:val="bullet"/>
      <w:lvlText w:val="•"/>
      <w:lvlJc w:val="left"/>
      <w:pPr>
        <w:ind w:left="6112" w:hanging="194"/>
      </w:pPr>
      <w:rPr>
        <w:rFonts w:hint="default"/>
      </w:rPr>
    </w:lvl>
  </w:abstractNum>
  <w:abstractNum w:abstractNumId="4" w15:restartNumberingAfterBreak="0">
    <w:nsid w:val="10263568"/>
    <w:multiLevelType w:val="multilevel"/>
    <w:tmpl w:val="19DC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A963AD"/>
    <w:multiLevelType w:val="hybridMultilevel"/>
    <w:tmpl w:val="B142E7D2"/>
    <w:lvl w:ilvl="0" w:tplc="E66C4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CD1AE">
      <w:numFmt w:val="none"/>
      <w:lvlText w:val=""/>
      <w:lvlJc w:val="left"/>
      <w:pPr>
        <w:tabs>
          <w:tab w:val="num" w:pos="360"/>
        </w:tabs>
      </w:pPr>
    </w:lvl>
    <w:lvl w:ilvl="2" w:tplc="B16AE168">
      <w:numFmt w:val="none"/>
      <w:lvlText w:val=""/>
      <w:lvlJc w:val="left"/>
      <w:pPr>
        <w:tabs>
          <w:tab w:val="num" w:pos="360"/>
        </w:tabs>
      </w:pPr>
    </w:lvl>
    <w:lvl w:ilvl="3" w:tplc="DAF2FA42">
      <w:numFmt w:val="none"/>
      <w:lvlText w:val=""/>
      <w:lvlJc w:val="left"/>
      <w:pPr>
        <w:tabs>
          <w:tab w:val="num" w:pos="360"/>
        </w:tabs>
      </w:pPr>
    </w:lvl>
    <w:lvl w:ilvl="4" w:tplc="5F0260B4">
      <w:numFmt w:val="none"/>
      <w:lvlText w:val=""/>
      <w:lvlJc w:val="left"/>
      <w:pPr>
        <w:tabs>
          <w:tab w:val="num" w:pos="360"/>
        </w:tabs>
      </w:pPr>
    </w:lvl>
    <w:lvl w:ilvl="5" w:tplc="5880B81E">
      <w:numFmt w:val="none"/>
      <w:lvlText w:val=""/>
      <w:lvlJc w:val="left"/>
      <w:pPr>
        <w:tabs>
          <w:tab w:val="num" w:pos="360"/>
        </w:tabs>
      </w:pPr>
    </w:lvl>
    <w:lvl w:ilvl="6" w:tplc="C6C07072">
      <w:numFmt w:val="none"/>
      <w:lvlText w:val=""/>
      <w:lvlJc w:val="left"/>
      <w:pPr>
        <w:tabs>
          <w:tab w:val="num" w:pos="360"/>
        </w:tabs>
      </w:pPr>
    </w:lvl>
    <w:lvl w:ilvl="7" w:tplc="671E7F80">
      <w:numFmt w:val="none"/>
      <w:lvlText w:val=""/>
      <w:lvlJc w:val="left"/>
      <w:pPr>
        <w:tabs>
          <w:tab w:val="num" w:pos="360"/>
        </w:tabs>
      </w:pPr>
    </w:lvl>
    <w:lvl w:ilvl="8" w:tplc="F74A90D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B024CBA"/>
    <w:multiLevelType w:val="multilevel"/>
    <w:tmpl w:val="A10E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26595DE6"/>
    <w:multiLevelType w:val="multilevel"/>
    <w:tmpl w:val="FFFFFFFF"/>
    <w:lvl w:ilvl="0">
      <w:start w:val="1"/>
      <w:numFmt w:val="decimal"/>
      <w:lvlText w:val="%1."/>
      <w:lvlJc w:val="left"/>
      <w:pPr>
        <w:ind w:left="2333" w:hanging="200"/>
      </w:pPr>
      <w:rPr>
        <w:rFonts w:ascii="Times New Roman" w:eastAsia="Times New Roman" w:hAnsi="Times New Roman" w:hint="default"/>
        <w:b/>
        <w:bCs/>
        <w:i w:val="0"/>
        <w:iCs w:val="0"/>
        <w:color w:val="auto"/>
        <w:spacing w:val="0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615" w:hanging="385"/>
      </w:pPr>
      <w:rPr>
        <w:rFonts w:ascii="Times New Roman" w:eastAsia="Times New Roman" w:hAnsi="Times New Roman" w:hint="default"/>
        <w:b/>
        <w:bCs/>
        <w:i w:val="0"/>
        <w:iCs w:val="0"/>
        <w:color w:val="auto"/>
        <w:spacing w:val="0"/>
        <w:w w:val="93"/>
        <w:sz w:val="22"/>
        <w:szCs w:val="22"/>
      </w:rPr>
    </w:lvl>
    <w:lvl w:ilvl="2">
      <w:numFmt w:val="bullet"/>
      <w:lvlText w:val="•"/>
      <w:lvlJc w:val="left"/>
      <w:pPr>
        <w:ind w:left="2910" w:hanging="385"/>
      </w:pPr>
      <w:rPr>
        <w:rFonts w:hint="default"/>
      </w:rPr>
    </w:lvl>
    <w:lvl w:ilvl="3">
      <w:numFmt w:val="bullet"/>
      <w:lvlText w:val="•"/>
      <w:lvlJc w:val="left"/>
      <w:pPr>
        <w:ind w:left="3480" w:hanging="385"/>
      </w:pPr>
      <w:rPr>
        <w:rFonts w:hint="default"/>
      </w:rPr>
    </w:lvl>
    <w:lvl w:ilvl="4">
      <w:numFmt w:val="bullet"/>
      <w:lvlText w:val="•"/>
      <w:lvlJc w:val="left"/>
      <w:pPr>
        <w:ind w:left="4050" w:hanging="385"/>
      </w:pPr>
      <w:rPr>
        <w:rFonts w:hint="default"/>
      </w:rPr>
    </w:lvl>
    <w:lvl w:ilvl="5">
      <w:numFmt w:val="bullet"/>
      <w:lvlText w:val="•"/>
      <w:lvlJc w:val="left"/>
      <w:pPr>
        <w:ind w:left="4620" w:hanging="385"/>
      </w:pPr>
      <w:rPr>
        <w:rFonts w:hint="default"/>
      </w:rPr>
    </w:lvl>
    <w:lvl w:ilvl="6">
      <w:numFmt w:val="bullet"/>
      <w:lvlText w:val="•"/>
      <w:lvlJc w:val="left"/>
      <w:pPr>
        <w:ind w:left="5190" w:hanging="385"/>
      </w:pPr>
      <w:rPr>
        <w:rFonts w:hint="default"/>
      </w:rPr>
    </w:lvl>
    <w:lvl w:ilvl="7">
      <w:numFmt w:val="bullet"/>
      <w:lvlText w:val="•"/>
      <w:lvlJc w:val="left"/>
      <w:pPr>
        <w:ind w:left="5760" w:hanging="385"/>
      </w:pPr>
      <w:rPr>
        <w:rFonts w:hint="default"/>
      </w:rPr>
    </w:lvl>
    <w:lvl w:ilvl="8">
      <w:numFmt w:val="bullet"/>
      <w:lvlText w:val="•"/>
      <w:lvlJc w:val="left"/>
      <w:pPr>
        <w:ind w:left="6330" w:hanging="385"/>
      </w:pPr>
      <w:rPr>
        <w:rFonts w:hint="default"/>
      </w:rPr>
    </w:lvl>
  </w:abstractNum>
  <w:abstractNum w:abstractNumId="8" w15:restartNumberingAfterBreak="0">
    <w:nsid w:val="2C544E7D"/>
    <w:multiLevelType w:val="hybridMultilevel"/>
    <w:tmpl w:val="AA5C3BA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3218E4"/>
    <w:multiLevelType w:val="hybridMultilevel"/>
    <w:tmpl w:val="56D6A0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B176F8C"/>
    <w:multiLevelType w:val="hybridMultilevel"/>
    <w:tmpl w:val="51C68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77419A"/>
    <w:multiLevelType w:val="hybridMultilevel"/>
    <w:tmpl w:val="D95419C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9D212E8"/>
    <w:multiLevelType w:val="hybridMultilevel"/>
    <w:tmpl w:val="BBEA810C"/>
    <w:lvl w:ilvl="0" w:tplc="1478A44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81931"/>
    <w:multiLevelType w:val="hybridMultilevel"/>
    <w:tmpl w:val="27983A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D163B9"/>
    <w:multiLevelType w:val="multilevel"/>
    <w:tmpl w:val="D776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77BB2628"/>
    <w:multiLevelType w:val="hybridMultilevel"/>
    <w:tmpl w:val="18724F60"/>
    <w:lvl w:ilvl="0" w:tplc="A2FC156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D992631"/>
    <w:multiLevelType w:val="hybridMultilevel"/>
    <w:tmpl w:val="FFFFFFFF"/>
    <w:lvl w:ilvl="0" w:tplc="DBE2EB86">
      <w:numFmt w:val="bullet"/>
      <w:lvlText w:val=""/>
      <w:lvlJc w:val="left"/>
      <w:pPr>
        <w:ind w:left="957" w:hanging="374"/>
      </w:pPr>
      <w:rPr>
        <w:rFonts w:ascii="Symbol" w:eastAsia="Times New Roman" w:hAnsi="Symbol" w:hint="default"/>
        <w:b w:val="0"/>
        <w:bCs w:val="0"/>
        <w:i w:val="0"/>
        <w:iCs w:val="0"/>
        <w:color w:val="auto"/>
        <w:spacing w:val="0"/>
        <w:w w:val="100"/>
        <w:sz w:val="22"/>
        <w:szCs w:val="22"/>
      </w:rPr>
    </w:lvl>
    <w:lvl w:ilvl="1" w:tplc="0F326DB8">
      <w:numFmt w:val="bullet"/>
      <w:lvlText w:val="•"/>
      <w:lvlJc w:val="left"/>
      <w:pPr>
        <w:ind w:left="1611" w:hanging="374"/>
      </w:pPr>
      <w:rPr>
        <w:rFonts w:hint="default"/>
      </w:rPr>
    </w:lvl>
    <w:lvl w:ilvl="2" w:tplc="A5AEB23C">
      <w:numFmt w:val="bullet"/>
      <w:lvlText w:val="•"/>
      <w:lvlJc w:val="left"/>
      <w:pPr>
        <w:ind w:left="2262" w:hanging="374"/>
      </w:pPr>
      <w:rPr>
        <w:rFonts w:hint="default"/>
      </w:rPr>
    </w:lvl>
    <w:lvl w:ilvl="3" w:tplc="5D4CAD08">
      <w:numFmt w:val="bullet"/>
      <w:lvlText w:val="•"/>
      <w:lvlJc w:val="left"/>
      <w:pPr>
        <w:ind w:left="2913" w:hanging="374"/>
      </w:pPr>
      <w:rPr>
        <w:rFonts w:hint="default"/>
      </w:rPr>
    </w:lvl>
    <w:lvl w:ilvl="4" w:tplc="8F82158E">
      <w:numFmt w:val="bullet"/>
      <w:lvlText w:val="•"/>
      <w:lvlJc w:val="left"/>
      <w:pPr>
        <w:ind w:left="3564" w:hanging="374"/>
      </w:pPr>
      <w:rPr>
        <w:rFonts w:hint="default"/>
      </w:rPr>
    </w:lvl>
    <w:lvl w:ilvl="5" w:tplc="5D60B68C">
      <w:numFmt w:val="bullet"/>
      <w:lvlText w:val="•"/>
      <w:lvlJc w:val="left"/>
      <w:pPr>
        <w:ind w:left="4215" w:hanging="374"/>
      </w:pPr>
      <w:rPr>
        <w:rFonts w:hint="default"/>
      </w:rPr>
    </w:lvl>
    <w:lvl w:ilvl="6" w:tplc="D14A9C4E">
      <w:numFmt w:val="bullet"/>
      <w:lvlText w:val="•"/>
      <w:lvlJc w:val="left"/>
      <w:pPr>
        <w:ind w:left="4866" w:hanging="374"/>
      </w:pPr>
      <w:rPr>
        <w:rFonts w:hint="default"/>
      </w:rPr>
    </w:lvl>
    <w:lvl w:ilvl="7" w:tplc="0360E376">
      <w:numFmt w:val="bullet"/>
      <w:lvlText w:val="•"/>
      <w:lvlJc w:val="left"/>
      <w:pPr>
        <w:ind w:left="5517" w:hanging="374"/>
      </w:pPr>
      <w:rPr>
        <w:rFonts w:hint="default"/>
      </w:rPr>
    </w:lvl>
    <w:lvl w:ilvl="8" w:tplc="C2DE409E">
      <w:numFmt w:val="bullet"/>
      <w:lvlText w:val="•"/>
      <w:lvlJc w:val="left"/>
      <w:pPr>
        <w:ind w:left="6168" w:hanging="374"/>
      </w:pPr>
      <w:rPr>
        <w:rFonts w:hint="default"/>
      </w:rPr>
    </w:lvl>
  </w:abstractNum>
  <w:abstractNum w:abstractNumId="17" w15:restartNumberingAfterBreak="0">
    <w:nsid w:val="7DED3519"/>
    <w:multiLevelType w:val="multilevel"/>
    <w:tmpl w:val="1F4E4B6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6"/>
  </w:num>
  <w:num w:numId="5">
    <w:abstractNumId w:val="14"/>
  </w:num>
  <w:num w:numId="6">
    <w:abstractNumId w:val="11"/>
  </w:num>
  <w:num w:numId="7">
    <w:abstractNumId w:val="15"/>
  </w:num>
  <w:num w:numId="8">
    <w:abstractNumId w:val="9"/>
  </w:num>
  <w:num w:numId="9">
    <w:abstractNumId w:val="17"/>
  </w:num>
  <w:num w:numId="10">
    <w:abstractNumId w:val="8"/>
  </w:num>
  <w:num w:numId="11">
    <w:abstractNumId w:val="13"/>
  </w:num>
  <w:num w:numId="12">
    <w:abstractNumId w:val="5"/>
  </w:num>
  <w:num w:numId="13">
    <w:abstractNumId w:val="16"/>
  </w:num>
  <w:num w:numId="14">
    <w:abstractNumId w:val="7"/>
  </w:num>
  <w:num w:numId="15">
    <w:abstractNumId w:val="3"/>
  </w:num>
  <w:num w:numId="16">
    <w:abstractNumId w:val="2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744A"/>
    <w:rsid w:val="000164F5"/>
    <w:rsid w:val="00041A94"/>
    <w:rsid w:val="00043EFD"/>
    <w:rsid w:val="00046C23"/>
    <w:rsid w:val="00064130"/>
    <w:rsid w:val="000704DB"/>
    <w:rsid w:val="00082588"/>
    <w:rsid w:val="000A5C05"/>
    <w:rsid w:val="000C114B"/>
    <w:rsid w:val="001002F7"/>
    <w:rsid w:val="00102DA9"/>
    <w:rsid w:val="001064E4"/>
    <w:rsid w:val="001074F3"/>
    <w:rsid w:val="00150088"/>
    <w:rsid w:val="00156FC6"/>
    <w:rsid w:val="001627F2"/>
    <w:rsid w:val="001724DF"/>
    <w:rsid w:val="001A5CF1"/>
    <w:rsid w:val="00214AAF"/>
    <w:rsid w:val="00217651"/>
    <w:rsid w:val="00235EEB"/>
    <w:rsid w:val="00267930"/>
    <w:rsid w:val="00267D0B"/>
    <w:rsid w:val="002733EC"/>
    <w:rsid w:val="00273FD7"/>
    <w:rsid w:val="0029643B"/>
    <w:rsid w:val="002D0C97"/>
    <w:rsid w:val="002E6AC1"/>
    <w:rsid w:val="003574CF"/>
    <w:rsid w:val="00361C03"/>
    <w:rsid w:val="00375DCE"/>
    <w:rsid w:val="00381489"/>
    <w:rsid w:val="003A1551"/>
    <w:rsid w:val="003A79F4"/>
    <w:rsid w:val="00421D3B"/>
    <w:rsid w:val="0042312D"/>
    <w:rsid w:val="004422D9"/>
    <w:rsid w:val="00464C87"/>
    <w:rsid w:val="00472F0B"/>
    <w:rsid w:val="0049317F"/>
    <w:rsid w:val="004E1F25"/>
    <w:rsid w:val="0050702F"/>
    <w:rsid w:val="00534F51"/>
    <w:rsid w:val="0054211B"/>
    <w:rsid w:val="00544BA0"/>
    <w:rsid w:val="00555B16"/>
    <w:rsid w:val="00560C90"/>
    <w:rsid w:val="005C2980"/>
    <w:rsid w:val="005C6D2B"/>
    <w:rsid w:val="005D76C9"/>
    <w:rsid w:val="005D76DD"/>
    <w:rsid w:val="00600327"/>
    <w:rsid w:val="00615DA0"/>
    <w:rsid w:val="0062514E"/>
    <w:rsid w:val="006C48C8"/>
    <w:rsid w:val="00711661"/>
    <w:rsid w:val="0071374F"/>
    <w:rsid w:val="00722421"/>
    <w:rsid w:val="007A73E8"/>
    <w:rsid w:val="007C2A46"/>
    <w:rsid w:val="007E6F7B"/>
    <w:rsid w:val="007F5066"/>
    <w:rsid w:val="00822235"/>
    <w:rsid w:val="00826935"/>
    <w:rsid w:val="00835D47"/>
    <w:rsid w:val="00870D00"/>
    <w:rsid w:val="00877C17"/>
    <w:rsid w:val="0088744A"/>
    <w:rsid w:val="008B04BE"/>
    <w:rsid w:val="00915A0D"/>
    <w:rsid w:val="00963687"/>
    <w:rsid w:val="00971D66"/>
    <w:rsid w:val="00997400"/>
    <w:rsid w:val="009E6EC2"/>
    <w:rsid w:val="00A05058"/>
    <w:rsid w:val="00A17707"/>
    <w:rsid w:val="00B446B2"/>
    <w:rsid w:val="00B55E77"/>
    <w:rsid w:val="00B90857"/>
    <w:rsid w:val="00B97A28"/>
    <w:rsid w:val="00BB4588"/>
    <w:rsid w:val="00BB6CC4"/>
    <w:rsid w:val="00BF3F43"/>
    <w:rsid w:val="00BF5D13"/>
    <w:rsid w:val="00C26ECE"/>
    <w:rsid w:val="00C63A5D"/>
    <w:rsid w:val="00C87516"/>
    <w:rsid w:val="00D2586D"/>
    <w:rsid w:val="00D31501"/>
    <w:rsid w:val="00D548BB"/>
    <w:rsid w:val="00DB1411"/>
    <w:rsid w:val="00DB2999"/>
    <w:rsid w:val="00DB6C4E"/>
    <w:rsid w:val="00DE02AB"/>
    <w:rsid w:val="00DE1B5B"/>
    <w:rsid w:val="00DF61C3"/>
    <w:rsid w:val="00E12F4D"/>
    <w:rsid w:val="00E37702"/>
    <w:rsid w:val="00E37889"/>
    <w:rsid w:val="00E652CD"/>
    <w:rsid w:val="00E6601D"/>
    <w:rsid w:val="00E70422"/>
    <w:rsid w:val="00E72A4B"/>
    <w:rsid w:val="00E75273"/>
    <w:rsid w:val="00EA4639"/>
    <w:rsid w:val="00EA5330"/>
    <w:rsid w:val="00EB33AF"/>
    <w:rsid w:val="00EB5DC9"/>
    <w:rsid w:val="00EC2DA8"/>
    <w:rsid w:val="00EC5E1E"/>
    <w:rsid w:val="00EC65B2"/>
    <w:rsid w:val="00F165B8"/>
    <w:rsid w:val="00F61364"/>
    <w:rsid w:val="00FA7383"/>
    <w:rsid w:val="00FD6FF3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0E815DE0"/>
  <w15:docId w15:val="{A13583E8-7E64-4558-BFC9-108FC634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088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5D76C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971D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EC65B2"/>
    <w:pPr>
      <w:ind w:left="720"/>
    </w:pPr>
  </w:style>
  <w:style w:type="character" w:customStyle="1" w:styleId="WW8Num1z0">
    <w:name w:val="WW8Num1z0"/>
    <w:uiPriority w:val="99"/>
    <w:rsid w:val="00EC65B2"/>
  </w:style>
  <w:style w:type="paragraph" w:styleId="a4">
    <w:name w:val="Normal (Web)"/>
    <w:basedOn w:val="a"/>
    <w:uiPriority w:val="99"/>
    <w:rsid w:val="00E37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E37702"/>
    <w:rPr>
      <w:color w:val="0563C1"/>
      <w:u w:val="single"/>
    </w:rPr>
  </w:style>
  <w:style w:type="character" w:styleId="a6">
    <w:name w:val="FollowedHyperlink"/>
    <w:uiPriority w:val="99"/>
    <w:semiHidden/>
    <w:rsid w:val="007C2A46"/>
    <w:rPr>
      <w:color w:val="auto"/>
      <w:u w:val="single"/>
    </w:rPr>
  </w:style>
  <w:style w:type="character" w:styleId="a7">
    <w:name w:val="annotation reference"/>
    <w:uiPriority w:val="99"/>
    <w:semiHidden/>
    <w:rsid w:val="00E3788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E3788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E3788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E37889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E37889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rsid w:val="0053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34F51"/>
  </w:style>
  <w:style w:type="paragraph" w:styleId="ae">
    <w:name w:val="footer"/>
    <w:basedOn w:val="a"/>
    <w:link w:val="af"/>
    <w:uiPriority w:val="99"/>
    <w:rsid w:val="0053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534F51"/>
  </w:style>
  <w:style w:type="table" w:styleId="af0">
    <w:name w:val="Table Grid"/>
    <w:basedOn w:val="a1"/>
    <w:uiPriority w:val="99"/>
    <w:rsid w:val="00BB6CC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99"/>
    <w:qFormat/>
    <w:locked/>
    <w:rsid w:val="00E6601D"/>
    <w:rPr>
      <w:b/>
      <w:bCs/>
    </w:rPr>
  </w:style>
  <w:style w:type="character" w:styleId="af2">
    <w:name w:val="Emphasis"/>
    <w:uiPriority w:val="99"/>
    <w:qFormat/>
    <w:locked/>
    <w:rsid w:val="00E6601D"/>
    <w:rPr>
      <w:i/>
      <w:iCs/>
    </w:rPr>
  </w:style>
  <w:style w:type="character" w:customStyle="1" w:styleId="apple-converted-space">
    <w:name w:val="apple-converted-space"/>
    <w:basedOn w:val="a0"/>
    <w:uiPriority w:val="99"/>
    <w:rsid w:val="005D76C9"/>
  </w:style>
  <w:style w:type="paragraph" w:styleId="af3">
    <w:name w:val="Body Text"/>
    <w:basedOn w:val="a"/>
    <w:link w:val="af4"/>
    <w:uiPriority w:val="99"/>
    <w:rsid w:val="00A05058"/>
    <w:pPr>
      <w:widowControl w:val="0"/>
      <w:autoSpaceDE w:val="0"/>
      <w:autoSpaceDN w:val="0"/>
      <w:spacing w:after="0" w:line="240" w:lineRule="auto"/>
      <w:ind w:left="390"/>
    </w:pPr>
    <w:rPr>
      <w:rFonts w:ascii="Times New Roman" w:eastAsia="Times New Roman" w:hAnsi="Times New Roman" w:cs="Times New Roman"/>
    </w:rPr>
  </w:style>
  <w:style w:type="character" w:customStyle="1" w:styleId="af4">
    <w:name w:val="Основной текст Знак"/>
    <w:link w:val="af3"/>
    <w:uiPriority w:val="99"/>
    <w:semiHidden/>
    <w:rsid w:val="00F03B62"/>
    <w:rPr>
      <w:rFonts w:cs="Calibri"/>
      <w:lang w:eastAsia="en-US"/>
    </w:rPr>
  </w:style>
  <w:style w:type="character" w:styleId="af5">
    <w:name w:val="Unresolved Mention"/>
    <w:uiPriority w:val="99"/>
    <w:semiHidden/>
    <w:unhideWhenUsed/>
    <w:rsid w:val="00FF62D8"/>
    <w:rPr>
      <w:color w:val="605E5C"/>
      <w:shd w:val="clear" w:color="auto" w:fill="E1DFDD"/>
    </w:rPr>
  </w:style>
  <w:style w:type="paragraph" w:styleId="af6">
    <w:name w:val="No Spacing"/>
    <w:link w:val="af7"/>
    <w:uiPriority w:val="99"/>
    <w:qFormat/>
    <w:rsid w:val="00FF62D8"/>
    <w:rPr>
      <w:rFonts w:eastAsia="Times New Roman"/>
      <w:sz w:val="22"/>
      <w:szCs w:val="22"/>
    </w:rPr>
  </w:style>
  <w:style w:type="character" w:customStyle="1" w:styleId="af7">
    <w:name w:val="Без интервала Знак"/>
    <w:link w:val="af6"/>
    <w:uiPriority w:val="99"/>
    <w:locked/>
    <w:rsid w:val="00FF62D8"/>
    <w:rPr>
      <w:rFonts w:eastAsia="Times New Roman"/>
      <w:sz w:val="22"/>
      <w:szCs w:val="22"/>
    </w:rPr>
  </w:style>
  <w:style w:type="paragraph" w:customStyle="1" w:styleId="3f3f3f3f3f3f3f3f3f3f3f">
    <w:name w:val="А3fб3fз3fа3fц3f с3fп3fи3fс3fк3fа3f"/>
    <w:basedOn w:val="a"/>
    <w:rsid w:val="00FF62D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4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42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s64-staryj-oskol-r31.gosweb.gosuslugi.ru/netcat_files/73/290/rekomendatsii.docx" TargetMode="External"/><Relationship Id="rId18" Type="http://schemas.openxmlformats.org/officeDocument/2006/relationships/hyperlink" Target="https://www.dddgazeta.ru/" TargetMode="External"/><Relationship Id="rId26" Type="http://schemas.openxmlformats.org/officeDocument/2006/relationships/hyperlink" Target="https://ds64-staryj-oskol-r31.gosweb.gosuslugi.ru/nash-detskiy-sad/novosti-i-sobytiya/bezopasnyy-layfhak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s64-staryj-oskol-r31.gosweb.gosuslugi.ru/nash-detskiy-sad/novosti-i-sobytiya/-bud-ostorozhen-v-puti.html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mailto:dou64@so.belregion.ru" TargetMode="External"/><Relationship Id="rId17" Type="http://schemas.openxmlformats.org/officeDocument/2006/relationships/hyperlink" Target="https://&#1075;&#1086;&#1089;&#1072;&#1074;&#1090;&#1086;&#1080;&#1085;&#1089;&#1087;&#1077;&#1082;&#1094;&#1080;&#1103;.&#1088;&#1092;/" TargetMode="External"/><Relationship Id="rId25" Type="http://schemas.openxmlformats.org/officeDocument/2006/relationships/hyperlink" Target="https://ds64-staryj-oskol-r31.gosweb.gosuslugi.ru/nash-detskiy-sad/novosti-i-sobytiya/osnov-bezopasnoy-zhiznedeyatelnosti-s-detstva.html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s64-staryj-oskol-r31.gosweb.gosuslugi.ru/nash-detskiy-sad/distantsionnoe-obuchenie-v-mbdou-ds-64-iskorka/" TargetMode="External"/><Relationship Id="rId20" Type="http://schemas.openxmlformats.org/officeDocument/2006/relationships/hyperlink" Target="https://detibdd.ru/" TargetMode="External"/><Relationship Id="rId29" Type="http://schemas.openxmlformats.org/officeDocument/2006/relationships/hyperlink" Target="https://ds64-staryj-oskol-r31.gosweb.gosuslugi.ru/nash-detskiy-sad/fotogalereya/fotogalereya_1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s64-staryj-oskol-r31.gosweb.gosuslugi.ru/nash-detskiy-sad/" TargetMode="External"/><Relationship Id="rId24" Type="http://schemas.openxmlformats.org/officeDocument/2006/relationships/hyperlink" Target="https://ds64-staryj-oskol-r31.gosweb.gosuslugi.ru/nash-detskiy-sad/novosti-i-sobytiya/pravila-dorozhnye-ochen-nam-nuzhny-vzroslye-i-deti-ih-soblyudat-dolzhny.html" TargetMode="External"/><Relationship Id="rId32" Type="http://schemas.openxmlformats.org/officeDocument/2006/relationships/hyperlink" Target="https://ds64-staryj-oskol-r31.gosweb.gosuslugi.ru/nash-detskiy-sad/novosti-i-sobytiya/vstrecha-s-inspektorom-gibdd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s64-staryj-oskol-r31.gosweb.gosuslugi.ru/pedagogam-i-sotrudnikam/prakticheskie-materialy-po-obucheniyu-pdd.html" TargetMode="External"/><Relationship Id="rId23" Type="http://schemas.openxmlformats.org/officeDocument/2006/relationships/hyperlink" Target="https://ds64-staryj-oskol-r31.gosweb.gosuslugi.ru/nash-detskiy-sad/novosti-i-sobytiya/bloknot-bezopasnosti-doshkolnika.html" TargetMode="External"/><Relationship Id="rId28" Type="http://schemas.openxmlformats.org/officeDocument/2006/relationships/hyperlink" Target="https://vk.com/public216196526?w=wall-216196526_41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s64-staryj-oskol-r31.gosweb.gosuslugi.ru/dorozhnaya-bezopasnost/apo-ispolzovanie-tehnologii-lepbuk-dlya-formirovaniya-osnov-bezopasnogo-povedeniya-v-sotsiume-u-detey-doshkolnogo-vozrasta.html" TargetMode="External"/><Relationship Id="rId19" Type="http://schemas.openxmlformats.org/officeDocument/2006/relationships/hyperlink" Target="http://www.tvoyrebenok.ru/pdd.shtml" TargetMode="External"/><Relationship Id="rId31" Type="http://schemas.openxmlformats.org/officeDocument/2006/relationships/hyperlink" Target="https://vk.com/public216196526?w=wall-216196526_4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64-staryj-oskol-r31.gosweb.gosuslugi.ru/nash-detskiy-sad/novosti-i-sobytiya/teremok-na-novyy-lad-po-pravilam-dorozhnogo-dvizheniya.html" TargetMode="External"/><Relationship Id="rId14" Type="http://schemas.openxmlformats.org/officeDocument/2006/relationships/hyperlink" Target="https://ds64-staryj-oskol-r31.gosweb.gosuslugi.ru/dorozhnaya-bezopasnost/uprazhneniya-i-zadaniya-napravlennye-na-razvitie-nablyudatelnosti-pamyati-vospriyatiya-i-vnimaniya-u-starshih-doshkolnikov-rekomendatsii-dlya-pedagogov-i-roditeley.html" TargetMode="External"/><Relationship Id="rId22" Type="http://schemas.openxmlformats.org/officeDocument/2006/relationships/hyperlink" Target="https://ds64-staryj-oskol-r31.gosweb.gosuslugi.ru/nash-detskiy-sad/novosti-i-sobytiya/pravila-dorozhnogo-dvizheniya-malysham.html" TargetMode="External"/><Relationship Id="rId27" Type="http://schemas.openxmlformats.org/officeDocument/2006/relationships/hyperlink" Target="https://vk.com/public216196526?w=wall-216196526_560" TargetMode="External"/><Relationship Id="rId30" Type="http://schemas.openxmlformats.org/officeDocument/2006/relationships/hyperlink" Target="https://vk.com/public216196526?z=photo-216196526_457240969%2Falbum-216196526_00%2Frev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ds64-staryj-oskol-r31.gosweb.gosuslugi.ru/svedeniya-ob-obrazovatelnoy-organizatsii/dokumenty/plan-meropriyatiy-po-preduprezhdeniyu-detskogo-dorozhno-transportnogo-travmatizma-v-munitsipalnom-byudzhetnom-doshkolnom-obrazovatelnom-uchrezhdenii-detskom-sadu-64-iskorka-starooskolskogo-gorodskogo-okruga-2024-20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3828</Words>
  <Characters>21820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Попова</dc:creator>
  <cp:keywords/>
  <dc:description/>
  <cp:lastModifiedBy>Пользователь</cp:lastModifiedBy>
  <cp:revision>25</cp:revision>
  <dcterms:created xsi:type="dcterms:W3CDTF">2024-12-05T07:10:00Z</dcterms:created>
  <dcterms:modified xsi:type="dcterms:W3CDTF">2025-02-03T06:48:00Z</dcterms:modified>
</cp:coreProperties>
</file>